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E8B" w:rsidRDefault="00C629FB" w:rsidP="00656206">
      <w:pPr>
        <w:tabs>
          <w:tab w:val="left" w:pos="0"/>
        </w:tabs>
        <w:rPr>
          <w:sz w:val="28"/>
          <w:szCs w:val="28"/>
        </w:rPr>
      </w:pPr>
      <w:r>
        <w:rPr>
          <w:sz w:val="24"/>
          <w:szCs w:val="24"/>
        </w:rPr>
        <w:t xml:space="preserve">                                                                                                                      </w:t>
      </w:r>
    </w:p>
    <w:p w:rsidR="00C629FB" w:rsidRPr="007E5CD3" w:rsidRDefault="00C629FB" w:rsidP="00C629FB">
      <w:pPr>
        <w:tabs>
          <w:tab w:val="left" w:pos="0"/>
        </w:tabs>
        <w:jc w:val="right"/>
        <w:rPr>
          <w:sz w:val="24"/>
          <w:szCs w:val="24"/>
        </w:rPr>
      </w:pPr>
    </w:p>
    <w:p w:rsidR="00C629FB" w:rsidRDefault="00C629FB" w:rsidP="00C629FB">
      <w:pPr>
        <w:pStyle w:val="ConsPlusNormal"/>
        <w:jc w:val="right"/>
        <w:rPr>
          <w:rFonts w:ascii="Times New Roman" w:hAnsi="Times New Roman" w:cs="Times New Roman"/>
          <w:b/>
          <w:sz w:val="22"/>
          <w:szCs w:val="22"/>
        </w:rPr>
      </w:pPr>
    </w:p>
    <w:p w:rsidR="00C629FB" w:rsidRPr="007E5CD3" w:rsidRDefault="00C629FB" w:rsidP="000D7B00">
      <w:pPr>
        <w:pStyle w:val="ConsPlusNormal"/>
        <w:tabs>
          <w:tab w:val="left" w:pos="567"/>
        </w:tabs>
        <w:jc w:val="center"/>
        <w:rPr>
          <w:rFonts w:ascii="Times New Roman" w:hAnsi="Times New Roman" w:cs="Times New Roman"/>
          <w:b/>
          <w:sz w:val="24"/>
          <w:szCs w:val="24"/>
        </w:rPr>
      </w:pPr>
      <w:r w:rsidRPr="007E5CD3">
        <w:rPr>
          <w:rFonts w:ascii="Times New Roman" w:hAnsi="Times New Roman" w:cs="Times New Roman"/>
          <w:b/>
          <w:sz w:val="24"/>
          <w:szCs w:val="24"/>
        </w:rPr>
        <w:t>ПОЛОЖЕНИЕ</w:t>
      </w:r>
    </w:p>
    <w:p w:rsidR="0073416D" w:rsidRDefault="00C629FB" w:rsidP="0073416D">
      <w:pPr>
        <w:tabs>
          <w:tab w:val="left" w:pos="0"/>
        </w:tabs>
        <w:jc w:val="center"/>
        <w:rPr>
          <w:b/>
          <w:sz w:val="24"/>
          <w:szCs w:val="24"/>
        </w:rPr>
      </w:pPr>
      <w:r w:rsidRPr="007E5CD3">
        <w:rPr>
          <w:b/>
          <w:sz w:val="24"/>
          <w:szCs w:val="24"/>
        </w:rPr>
        <w:t>ОБ ОПЛАТЕ ТРУДА РАБОТНИКОВ МУНИЦИПАЛЬН</w:t>
      </w:r>
      <w:r w:rsidR="0073416D">
        <w:rPr>
          <w:b/>
          <w:sz w:val="24"/>
          <w:szCs w:val="24"/>
        </w:rPr>
        <w:t>ОГО</w:t>
      </w:r>
      <w:r w:rsidRPr="007E5CD3">
        <w:rPr>
          <w:b/>
          <w:sz w:val="24"/>
          <w:szCs w:val="24"/>
        </w:rPr>
        <w:t xml:space="preserve"> БЮДЖЕТН</w:t>
      </w:r>
      <w:r w:rsidR="0073416D">
        <w:rPr>
          <w:b/>
          <w:sz w:val="24"/>
          <w:szCs w:val="24"/>
        </w:rPr>
        <w:t>ОГО</w:t>
      </w:r>
      <w:r w:rsidR="006561BB">
        <w:rPr>
          <w:b/>
          <w:sz w:val="24"/>
          <w:szCs w:val="24"/>
        </w:rPr>
        <w:t xml:space="preserve">           </w:t>
      </w:r>
      <w:r w:rsidRPr="007E5CD3">
        <w:rPr>
          <w:b/>
          <w:sz w:val="24"/>
          <w:szCs w:val="24"/>
        </w:rPr>
        <w:t xml:space="preserve"> ОБЩЕОБРАЗОВАТЕЛЬН</w:t>
      </w:r>
      <w:r w:rsidR="0073416D">
        <w:rPr>
          <w:b/>
          <w:sz w:val="24"/>
          <w:szCs w:val="24"/>
        </w:rPr>
        <w:t>ОГО</w:t>
      </w:r>
      <w:r w:rsidRPr="007E5CD3">
        <w:rPr>
          <w:b/>
          <w:sz w:val="24"/>
          <w:szCs w:val="24"/>
        </w:rPr>
        <w:t xml:space="preserve"> </w:t>
      </w:r>
      <w:r w:rsidR="00B720E2">
        <w:rPr>
          <w:b/>
          <w:sz w:val="24"/>
          <w:szCs w:val="24"/>
        </w:rPr>
        <w:t>УЧРЕЖДЕНИЯ</w:t>
      </w:r>
      <w:r w:rsidRPr="007E5CD3">
        <w:rPr>
          <w:b/>
          <w:sz w:val="24"/>
          <w:szCs w:val="24"/>
        </w:rPr>
        <w:t xml:space="preserve"> </w:t>
      </w:r>
      <w:r w:rsidR="0073416D">
        <w:rPr>
          <w:b/>
          <w:sz w:val="24"/>
          <w:szCs w:val="24"/>
        </w:rPr>
        <w:t>«НОВОЖИЗНЕНСКАЯ СРЕДНЯЯ ШКОЛА».</w:t>
      </w:r>
    </w:p>
    <w:p w:rsidR="00C629FB" w:rsidRPr="007E5CD3" w:rsidRDefault="0073416D" w:rsidP="0073416D">
      <w:pPr>
        <w:tabs>
          <w:tab w:val="left" w:pos="0"/>
        </w:tabs>
        <w:jc w:val="center"/>
        <w:rPr>
          <w:b/>
          <w:sz w:val="24"/>
          <w:szCs w:val="24"/>
        </w:rPr>
      </w:pPr>
      <w:r>
        <w:rPr>
          <w:b/>
          <w:sz w:val="24"/>
          <w:szCs w:val="24"/>
          <w:lang w:val="en-US"/>
        </w:rPr>
        <w:t>I</w:t>
      </w:r>
      <w:r w:rsidRPr="0073416D">
        <w:rPr>
          <w:b/>
          <w:sz w:val="24"/>
          <w:szCs w:val="24"/>
        </w:rPr>
        <w:t>.</w:t>
      </w:r>
      <w:r w:rsidR="00C629FB" w:rsidRPr="007E5CD3">
        <w:rPr>
          <w:b/>
          <w:sz w:val="24"/>
          <w:szCs w:val="24"/>
        </w:rPr>
        <w:t>Общие положения</w:t>
      </w:r>
    </w:p>
    <w:p w:rsidR="00C629FB" w:rsidRPr="007E5CD3" w:rsidRDefault="00C629FB" w:rsidP="00C629FB">
      <w:pPr>
        <w:pStyle w:val="ConsPlusNormal"/>
        <w:ind w:left="720" w:firstLine="0"/>
        <w:rPr>
          <w:rFonts w:ascii="Times New Roman" w:hAnsi="Times New Roman" w:cs="Times New Roman"/>
          <w:b/>
          <w:sz w:val="24"/>
          <w:szCs w:val="24"/>
        </w:rPr>
      </w:pPr>
    </w:p>
    <w:p w:rsidR="00C629FB" w:rsidRPr="002B497A" w:rsidRDefault="00C629FB" w:rsidP="00C629FB">
      <w:pPr>
        <w:tabs>
          <w:tab w:val="left" w:pos="0"/>
        </w:tabs>
        <w:jc w:val="both"/>
        <w:rPr>
          <w:sz w:val="24"/>
          <w:szCs w:val="24"/>
        </w:rPr>
      </w:pPr>
      <w:r w:rsidRPr="007E5CD3">
        <w:rPr>
          <w:sz w:val="24"/>
          <w:szCs w:val="24"/>
        </w:rPr>
        <w:t xml:space="preserve">         </w:t>
      </w:r>
      <w:r w:rsidRPr="002B497A">
        <w:rPr>
          <w:sz w:val="24"/>
          <w:szCs w:val="24"/>
        </w:rPr>
        <w:t>1.1. Предметом регулирования настоящего Положения являются отношения, связанные с определением правовых и организационных основ установления системы оплаты труда</w:t>
      </w:r>
      <w:r w:rsidR="00237D59" w:rsidRPr="002B497A">
        <w:rPr>
          <w:sz w:val="24"/>
          <w:szCs w:val="24"/>
        </w:rPr>
        <w:t xml:space="preserve"> </w:t>
      </w:r>
      <w:r w:rsidRPr="002B497A">
        <w:rPr>
          <w:sz w:val="24"/>
          <w:szCs w:val="24"/>
        </w:rPr>
        <w:t xml:space="preserve"> работников</w:t>
      </w:r>
      <w:r w:rsidR="006561BB" w:rsidRPr="002B497A">
        <w:rPr>
          <w:sz w:val="24"/>
          <w:szCs w:val="24"/>
        </w:rPr>
        <w:t xml:space="preserve"> </w:t>
      </w:r>
      <w:r w:rsidR="00DE336F">
        <w:rPr>
          <w:sz w:val="24"/>
          <w:szCs w:val="24"/>
        </w:rPr>
        <w:t xml:space="preserve">   </w:t>
      </w:r>
      <w:r w:rsidR="006561BB" w:rsidRPr="002B497A">
        <w:rPr>
          <w:sz w:val="24"/>
          <w:szCs w:val="24"/>
        </w:rPr>
        <w:t xml:space="preserve"> </w:t>
      </w:r>
      <w:r w:rsidRPr="002B497A">
        <w:rPr>
          <w:sz w:val="24"/>
          <w:szCs w:val="24"/>
        </w:rPr>
        <w:t xml:space="preserve"> муниципальн</w:t>
      </w:r>
      <w:r w:rsidR="0073416D">
        <w:rPr>
          <w:sz w:val="24"/>
          <w:szCs w:val="24"/>
        </w:rPr>
        <w:t>ого</w:t>
      </w:r>
      <w:r w:rsidR="006561BB" w:rsidRPr="002B497A">
        <w:rPr>
          <w:sz w:val="24"/>
          <w:szCs w:val="24"/>
        </w:rPr>
        <w:t xml:space="preserve">  </w:t>
      </w:r>
      <w:r w:rsidRPr="002B497A">
        <w:rPr>
          <w:sz w:val="24"/>
          <w:szCs w:val="24"/>
        </w:rPr>
        <w:t xml:space="preserve"> </w:t>
      </w:r>
      <w:r w:rsidR="00B87938">
        <w:rPr>
          <w:sz w:val="24"/>
          <w:szCs w:val="24"/>
        </w:rPr>
        <w:t xml:space="preserve"> </w:t>
      </w:r>
      <w:r w:rsidRPr="002B497A">
        <w:rPr>
          <w:sz w:val="24"/>
          <w:szCs w:val="24"/>
        </w:rPr>
        <w:t xml:space="preserve">  бюджетн</w:t>
      </w:r>
      <w:r w:rsidR="0073416D">
        <w:rPr>
          <w:sz w:val="24"/>
          <w:szCs w:val="24"/>
        </w:rPr>
        <w:t>ого</w:t>
      </w:r>
      <w:r w:rsidRPr="002B497A">
        <w:rPr>
          <w:sz w:val="24"/>
          <w:szCs w:val="24"/>
        </w:rPr>
        <w:t xml:space="preserve"> </w:t>
      </w:r>
      <w:r w:rsidR="006561BB" w:rsidRPr="002B497A">
        <w:rPr>
          <w:sz w:val="24"/>
          <w:szCs w:val="24"/>
        </w:rPr>
        <w:t xml:space="preserve"> </w:t>
      </w:r>
      <w:r w:rsidR="00B87938">
        <w:rPr>
          <w:sz w:val="24"/>
          <w:szCs w:val="24"/>
        </w:rPr>
        <w:t xml:space="preserve"> </w:t>
      </w:r>
      <w:r w:rsidR="006561BB" w:rsidRPr="002B497A">
        <w:rPr>
          <w:sz w:val="24"/>
          <w:szCs w:val="24"/>
        </w:rPr>
        <w:t xml:space="preserve">  </w:t>
      </w:r>
      <w:r w:rsidRPr="002B497A">
        <w:rPr>
          <w:sz w:val="24"/>
          <w:szCs w:val="24"/>
        </w:rPr>
        <w:t xml:space="preserve"> общеобразовательн</w:t>
      </w:r>
      <w:r w:rsidR="0073416D">
        <w:rPr>
          <w:sz w:val="24"/>
          <w:szCs w:val="24"/>
        </w:rPr>
        <w:t>ого</w:t>
      </w:r>
      <w:r w:rsidRPr="002B497A">
        <w:rPr>
          <w:sz w:val="24"/>
          <w:szCs w:val="24"/>
        </w:rPr>
        <w:t xml:space="preserve">   </w:t>
      </w:r>
      <w:r w:rsidR="006561BB" w:rsidRPr="002B497A">
        <w:rPr>
          <w:sz w:val="24"/>
          <w:szCs w:val="24"/>
        </w:rPr>
        <w:t xml:space="preserve">  </w:t>
      </w:r>
      <w:r w:rsidRPr="002B497A">
        <w:rPr>
          <w:sz w:val="24"/>
          <w:szCs w:val="24"/>
        </w:rPr>
        <w:t xml:space="preserve">   </w:t>
      </w:r>
      <w:r w:rsidR="0073416D">
        <w:rPr>
          <w:sz w:val="24"/>
          <w:szCs w:val="24"/>
        </w:rPr>
        <w:t>учреждения</w:t>
      </w:r>
      <w:r w:rsidRPr="002B497A">
        <w:rPr>
          <w:sz w:val="24"/>
          <w:szCs w:val="24"/>
        </w:rPr>
        <w:t xml:space="preserve">    </w:t>
      </w:r>
      <w:r w:rsidR="00B87938">
        <w:rPr>
          <w:sz w:val="24"/>
          <w:szCs w:val="24"/>
        </w:rPr>
        <w:t xml:space="preserve"> </w:t>
      </w:r>
      <w:r w:rsidR="006561BB" w:rsidRPr="002B497A">
        <w:rPr>
          <w:sz w:val="24"/>
          <w:szCs w:val="24"/>
        </w:rPr>
        <w:t xml:space="preserve"> </w:t>
      </w:r>
      <w:r w:rsidRPr="002B497A">
        <w:rPr>
          <w:sz w:val="24"/>
          <w:szCs w:val="24"/>
        </w:rPr>
        <w:t xml:space="preserve"> </w:t>
      </w:r>
      <w:r w:rsidR="0073416D">
        <w:rPr>
          <w:sz w:val="24"/>
          <w:szCs w:val="24"/>
        </w:rPr>
        <w:t>«Новожизненская средняя школа»</w:t>
      </w:r>
      <w:r w:rsidRPr="002B497A">
        <w:rPr>
          <w:sz w:val="24"/>
          <w:szCs w:val="24"/>
        </w:rPr>
        <w:t xml:space="preserve"> (далее имену</w:t>
      </w:r>
      <w:r w:rsidR="0073416D">
        <w:rPr>
          <w:sz w:val="24"/>
          <w:szCs w:val="24"/>
        </w:rPr>
        <w:t>е</w:t>
      </w:r>
      <w:r w:rsidRPr="002B497A">
        <w:rPr>
          <w:sz w:val="24"/>
          <w:szCs w:val="24"/>
        </w:rPr>
        <w:t>тся - учреждени</w:t>
      </w:r>
      <w:r w:rsidR="0073416D">
        <w:rPr>
          <w:sz w:val="24"/>
          <w:szCs w:val="24"/>
        </w:rPr>
        <w:t>е</w:t>
      </w:r>
      <w:r w:rsidRPr="002B497A">
        <w:rPr>
          <w:sz w:val="24"/>
          <w:szCs w:val="24"/>
        </w:rPr>
        <w:t xml:space="preserve">), и </w:t>
      </w:r>
      <w:r w:rsidR="00FE52EE" w:rsidRPr="002B497A">
        <w:rPr>
          <w:sz w:val="24"/>
          <w:szCs w:val="24"/>
        </w:rPr>
        <w:t xml:space="preserve">   </w:t>
      </w:r>
      <w:r w:rsidRPr="002B497A">
        <w:rPr>
          <w:sz w:val="24"/>
          <w:szCs w:val="24"/>
        </w:rPr>
        <w:t>порядок е</w:t>
      </w:r>
      <w:r w:rsidR="0073416D">
        <w:rPr>
          <w:sz w:val="24"/>
          <w:szCs w:val="24"/>
        </w:rPr>
        <w:t>го</w:t>
      </w:r>
      <w:r w:rsidRPr="002B497A">
        <w:rPr>
          <w:sz w:val="24"/>
          <w:szCs w:val="24"/>
        </w:rPr>
        <w:t xml:space="preserve"> примен</w:t>
      </w:r>
      <w:r w:rsidRPr="002B497A">
        <w:rPr>
          <w:sz w:val="24"/>
          <w:szCs w:val="24"/>
        </w:rPr>
        <w:t>е</w:t>
      </w:r>
      <w:r w:rsidRPr="002B497A">
        <w:rPr>
          <w:sz w:val="24"/>
          <w:szCs w:val="24"/>
        </w:rPr>
        <w:t>ния с целью реализации приоритетных направлений развития образовательной системы Во</w:t>
      </w:r>
      <w:r w:rsidRPr="002B497A">
        <w:rPr>
          <w:sz w:val="24"/>
          <w:szCs w:val="24"/>
        </w:rPr>
        <w:t>л</w:t>
      </w:r>
      <w:r w:rsidRPr="002B497A">
        <w:rPr>
          <w:sz w:val="24"/>
          <w:szCs w:val="24"/>
        </w:rPr>
        <w:t>гоградской области.</w:t>
      </w:r>
    </w:p>
    <w:p w:rsidR="00C629FB" w:rsidRPr="00656206" w:rsidRDefault="002739BF" w:rsidP="00656206">
      <w:pPr>
        <w:pStyle w:val="ConsPlusCell"/>
        <w:widowControl/>
        <w:rPr>
          <w:rFonts w:ascii="Times New Roman" w:hAnsi="Times New Roman" w:cs="Times New Roman"/>
          <w:sz w:val="28"/>
          <w:szCs w:val="28"/>
        </w:rPr>
      </w:pPr>
      <w:r w:rsidRPr="002B497A">
        <w:rPr>
          <w:rFonts w:ascii="Times New Roman" w:hAnsi="Times New Roman" w:cs="Times New Roman"/>
          <w:sz w:val="24"/>
          <w:szCs w:val="24"/>
        </w:rPr>
        <w:t xml:space="preserve">        </w:t>
      </w:r>
      <w:r w:rsidR="00C629FB" w:rsidRPr="002B497A">
        <w:rPr>
          <w:rFonts w:ascii="Times New Roman" w:hAnsi="Times New Roman" w:cs="Times New Roman"/>
          <w:sz w:val="24"/>
          <w:szCs w:val="24"/>
        </w:rPr>
        <w:t xml:space="preserve">1.2. Положение об </w:t>
      </w:r>
      <w:r w:rsidR="004A1F47">
        <w:rPr>
          <w:rFonts w:ascii="Times New Roman" w:hAnsi="Times New Roman" w:cs="Times New Roman"/>
          <w:sz w:val="24"/>
          <w:szCs w:val="24"/>
        </w:rPr>
        <w:t xml:space="preserve"> </w:t>
      </w:r>
      <w:r w:rsidR="00C629FB" w:rsidRPr="002B497A">
        <w:rPr>
          <w:rFonts w:ascii="Times New Roman" w:hAnsi="Times New Roman" w:cs="Times New Roman"/>
          <w:sz w:val="24"/>
          <w:szCs w:val="24"/>
        </w:rPr>
        <w:t>оплате  труда работников муниципальных   бюджетных  общеобр</w:t>
      </w:r>
      <w:r w:rsidR="00C629FB" w:rsidRPr="002B497A">
        <w:rPr>
          <w:rFonts w:ascii="Times New Roman" w:hAnsi="Times New Roman" w:cs="Times New Roman"/>
          <w:sz w:val="24"/>
          <w:szCs w:val="24"/>
        </w:rPr>
        <w:t>а</w:t>
      </w:r>
      <w:r w:rsidR="00C629FB" w:rsidRPr="002B497A">
        <w:rPr>
          <w:rFonts w:ascii="Times New Roman" w:hAnsi="Times New Roman" w:cs="Times New Roman"/>
          <w:sz w:val="24"/>
          <w:szCs w:val="24"/>
        </w:rPr>
        <w:t xml:space="preserve">зовательных учреждений  Городищенского муниципального района Волгоградской области (далее именуется - Положение) </w:t>
      </w:r>
      <w:r w:rsidR="0037299F" w:rsidRPr="002B497A">
        <w:rPr>
          <w:rFonts w:ascii="Times New Roman" w:hAnsi="Times New Roman" w:cs="Times New Roman"/>
          <w:sz w:val="24"/>
          <w:szCs w:val="24"/>
        </w:rPr>
        <w:t xml:space="preserve"> </w:t>
      </w:r>
      <w:r w:rsidR="00C629FB" w:rsidRPr="002B497A">
        <w:rPr>
          <w:rFonts w:ascii="Times New Roman" w:hAnsi="Times New Roman" w:cs="Times New Roman"/>
          <w:sz w:val="24"/>
          <w:szCs w:val="24"/>
        </w:rPr>
        <w:t>разработано в соответствии с Трудовым кодексом Росси</w:t>
      </w:r>
      <w:r w:rsidR="00C629FB" w:rsidRPr="002B497A">
        <w:rPr>
          <w:rFonts w:ascii="Times New Roman" w:hAnsi="Times New Roman" w:cs="Times New Roman"/>
          <w:sz w:val="24"/>
          <w:szCs w:val="24"/>
        </w:rPr>
        <w:t>й</w:t>
      </w:r>
      <w:r w:rsidR="00C629FB" w:rsidRPr="002B497A">
        <w:rPr>
          <w:rFonts w:ascii="Times New Roman" w:hAnsi="Times New Roman" w:cs="Times New Roman"/>
          <w:sz w:val="24"/>
          <w:szCs w:val="24"/>
        </w:rPr>
        <w:t>ской Федерации, Бюджетным кодексом Российской Федерации, приказами Министерства</w:t>
      </w:r>
      <w:r w:rsidR="004A1F47">
        <w:rPr>
          <w:rFonts w:ascii="Times New Roman" w:hAnsi="Times New Roman" w:cs="Times New Roman"/>
          <w:sz w:val="24"/>
          <w:szCs w:val="24"/>
        </w:rPr>
        <w:t xml:space="preserve">    </w:t>
      </w:r>
      <w:r w:rsidR="00C629FB" w:rsidRPr="002B497A">
        <w:rPr>
          <w:rFonts w:ascii="Times New Roman" w:hAnsi="Times New Roman" w:cs="Times New Roman"/>
          <w:sz w:val="24"/>
          <w:szCs w:val="24"/>
        </w:rPr>
        <w:t xml:space="preserve"> здравоохранения и социального развития </w:t>
      </w:r>
      <w:r w:rsidR="004A1F47">
        <w:rPr>
          <w:rFonts w:ascii="Times New Roman" w:hAnsi="Times New Roman" w:cs="Times New Roman"/>
          <w:sz w:val="24"/>
          <w:szCs w:val="24"/>
        </w:rPr>
        <w:t xml:space="preserve"> </w:t>
      </w:r>
      <w:r w:rsidR="00C629FB" w:rsidRPr="002B497A">
        <w:rPr>
          <w:rFonts w:ascii="Times New Roman" w:hAnsi="Times New Roman" w:cs="Times New Roman"/>
          <w:sz w:val="24"/>
          <w:szCs w:val="24"/>
        </w:rPr>
        <w:t>РФ от 29 мая 2008г.</w:t>
      </w:r>
      <w:r w:rsidR="00F47D35">
        <w:rPr>
          <w:rFonts w:ascii="Times New Roman" w:hAnsi="Times New Roman" w:cs="Times New Roman"/>
          <w:sz w:val="24"/>
          <w:szCs w:val="24"/>
        </w:rPr>
        <w:t xml:space="preserve">   </w:t>
      </w:r>
      <w:r w:rsidR="00C629FB" w:rsidRPr="002B497A">
        <w:rPr>
          <w:rFonts w:ascii="Times New Roman" w:hAnsi="Times New Roman" w:cs="Times New Roman"/>
          <w:sz w:val="24"/>
          <w:szCs w:val="24"/>
        </w:rPr>
        <w:t>№ 247н «Об утверждении профессиональных</w:t>
      </w:r>
      <w:r w:rsidR="00C629FB" w:rsidRPr="00A53829">
        <w:rPr>
          <w:rFonts w:ascii="Times New Roman" w:hAnsi="Times New Roman" w:cs="Times New Roman"/>
          <w:sz w:val="24"/>
          <w:szCs w:val="24"/>
        </w:rPr>
        <w:t xml:space="preserve"> квалификационных групп должностей руководителей, специалистов и служащих» (зарегистрирован в Минюсте России 18 июня 2008г., регистрационный № 11858), от 29.05.2008г. № 248н «Об утверждении профессиональных квалификационных групп о</w:t>
      </w:r>
      <w:r w:rsidR="00C629FB" w:rsidRPr="00A53829">
        <w:rPr>
          <w:rFonts w:ascii="Times New Roman" w:hAnsi="Times New Roman" w:cs="Times New Roman"/>
          <w:sz w:val="24"/>
          <w:szCs w:val="24"/>
        </w:rPr>
        <w:t>б</w:t>
      </w:r>
      <w:r w:rsidR="00C629FB" w:rsidRPr="00A53829">
        <w:rPr>
          <w:rFonts w:ascii="Times New Roman" w:hAnsi="Times New Roman" w:cs="Times New Roman"/>
          <w:sz w:val="24"/>
          <w:szCs w:val="24"/>
        </w:rPr>
        <w:t xml:space="preserve">щеотраслевых профессий рабочих», от 29.12.2007 г. № 822 «Об утверждении перечня видов выплат компенсационного характера в федеральных бюджетных </w:t>
      </w:r>
      <w:r w:rsidR="0073416D">
        <w:rPr>
          <w:rFonts w:ascii="Times New Roman" w:hAnsi="Times New Roman" w:cs="Times New Roman"/>
          <w:sz w:val="24"/>
          <w:szCs w:val="24"/>
        </w:rPr>
        <w:t>учреждения</w:t>
      </w:r>
      <w:r w:rsidR="00C629FB" w:rsidRPr="00A53829">
        <w:rPr>
          <w:rFonts w:ascii="Times New Roman" w:hAnsi="Times New Roman" w:cs="Times New Roman"/>
          <w:sz w:val="24"/>
          <w:szCs w:val="24"/>
        </w:rPr>
        <w:t xml:space="preserve">х и разъяснения о порядке установления выплат компенсационного характера в федеральных бюджетных </w:t>
      </w:r>
      <w:r w:rsidR="0073416D">
        <w:rPr>
          <w:rFonts w:ascii="Times New Roman" w:hAnsi="Times New Roman" w:cs="Times New Roman"/>
          <w:sz w:val="24"/>
          <w:szCs w:val="24"/>
        </w:rPr>
        <w:t>у</w:t>
      </w:r>
      <w:r w:rsidR="0073416D">
        <w:rPr>
          <w:rFonts w:ascii="Times New Roman" w:hAnsi="Times New Roman" w:cs="Times New Roman"/>
          <w:sz w:val="24"/>
          <w:szCs w:val="24"/>
        </w:rPr>
        <w:t>ч</w:t>
      </w:r>
      <w:r w:rsidR="0073416D">
        <w:rPr>
          <w:rFonts w:ascii="Times New Roman" w:hAnsi="Times New Roman" w:cs="Times New Roman"/>
          <w:sz w:val="24"/>
          <w:szCs w:val="24"/>
        </w:rPr>
        <w:t>реждения</w:t>
      </w:r>
      <w:r w:rsidR="00C629FB" w:rsidRPr="00A53829">
        <w:rPr>
          <w:rFonts w:ascii="Times New Roman" w:hAnsi="Times New Roman" w:cs="Times New Roman"/>
          <w:sz w:val="24"/>
          <w:szCs w:val="24"/>
        </w:rPr>
        <w:t>х», приказом Министерства финансов от 30 октября 2008г. № 120н  «О введении новых систем оплаты труда работников федеральных бюджетных учреждений, находящихся в ведении Министерства финансов РФ, по виду  экономической деятельности «Образов</w:t>
      </w:r>
      <w:r w:rsidR="00C629FB" w:rsidRPr="00A53829">
        <w:rPr>
          <w:rFonts w:ascii="Times New Roman" w:hAnsi="Times New Roman" w:cs="Times New Roman"/>
          <w:sz w:val="24"/>
          <w:szCs w:val="24"/>
        </w:rPr>
        <w:t>а</w:t>
      </w:r>
      <w:r w:rsidR="00C629FB" w:rsidRPr="00A53829">
        <w:rPr>
          <w:rFonts w:ascii="Times New Roman" w:hAnsi="Times New Roman" w:cs="Times New Roman"/>
          <w:sz w:val="24"/>
          <w:szCs w:val="24"/>
        </w:rPr>
        <w:t>ние»</w:t>
      </w:r>
      <w:r w:rsidR="002B497A">
        <w:rPr>
          <w:rFonts w:ascii="Times New Roman" w:hAnsi="Times New Roman" w:cs="Times New Roman"/>
          <w:sz w:val="24"/>
          <w:szCs w:val="24"/>
        </w:rPr>
        <w:t xml:space="preserve">, </w:t>
      </w:r>
      <w:r w:rsidR="00C629FB" w:rsidRPr="00A53829">
        <w:rPr>
          <w:rFonts w:ascii="Times New Roman" w:hAnsi="Times New Roman" w:cs="Times New Roman"/>
          <w:sz w:val="24"/>
          <w:szCs w:val="24"/>
        </w:rPr>
        <w:t>приказом Министерства образования и науки Российской Федерации от 22 декабря 2014 г. N 1601 «О продолжительности рабочего времени (нормах часов педагогической р</w:t>
      </w:r>
      <w:r w:rsidR="00C629FB" w:rsidRPr="00A53829">
        <w:rPr>
          <w:rFonts w:ascii="Times New Roman" w:hAnsi="Times New Roman" w:cs="Times New Roman"/>
          <w:sz w:val="24"/>
          <w:szCs w:val="24"/>
        </w:rPr>
        <w:t>а</w:t>
      </w:r>
      <w:r w:rsidR="00C629FB" w:rsidRPr="00A53829">
        <w:rPr>
          <w:rFonts w:ascii="Times New Roman" w:hAnsi="Times New Roman" w:cs="Times New Roman"/>
          <w:sz w:val="24"/>
          <w:szCs w:val="24"/>
        </w:rPr>
        <w:t>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Зак</w:t>
      </w:r>
      <w:r w:rsidR="00C629FB" w:rsidRPr="00A53829">
        <w:rPr>
          <w:rFonts w:ascii="Times New Roman" w:hAnsi="Times New Roman" w:cs="Times New Roman"/>
          <w:sz w:val="24"/>
          <w:szCs w:val="24"/>
        </w:rPr>
        <w:t>о</w:t>
      </w:r>
      <w:r w:rsidR="00C629FB" w:rsidRPr="00A53829">
        <w:rPr>
          <w:rFonts w:ascii="Times New Roman" w:hAnsi="Times New Roman" w:cs="Times New Roman"/>
          <w:sz w:val="24"/>
          <w:szCs w:val="24"/>
        </w:rPr>
        <w:t>ном Волгоградской области от 6 марта 2009г. № 1862-ОД «Об оплате труда работников г</w:t>
      </w:r>
      <w:r w:rsidR="00C629FB" w:rsidRPr="00A53829">
        <w:rPr>
          <w:rFonts w:ascii="Times New Roman" w:hAnsi="Times New Roman" w:cs="Times New Roman"/>
          <w:sz w:val="24"/>
          <w:szCs w:val="24"/>
        </w:rPr>
        <w:t>о</w:t>
      </w:r>
      <w:r w:rsidR="00C629FB" w:rsidRPr="00A53829">
        <w:rPr>
          <w:rFonts w:ascii="Times New Roman" w:hAnsi="Times New Roman" w:cs="Times New Roman"/>
          <w:sz w:val="24"/>
          <w:szCs w:val="24"/>
        </w:rPr>
        <w:t>сударственных учреждений Волгоградской области»,</w:t>
      </w:r>
      <w:r w:rsidR="00A53829" w:rsidRPr="00A53829">
        <w:rPr>
          <w:rFonts w:ascii="Times New Roman" w:hAnsi="Times New Roman" w:cs="Times New Roman"/>
          <w:b/>
          <w:sz w:val="24"/>
          <w:szCs w:val="24"/>
        </w:rPr>
        <w:t xml:space="preserve"> </w:t>
      </w:r>
      <w:r w:rsidR="0037299F" w:rsidRPr="00AF2161">
        <w:rPr>
          <w:rFonts w:ascii="Times New Roman" w:hAnsi="Times New Roman" w:cs="Times New Roman"/>
          <w:sz w:val="24"/>
          <w:szCs w:val="24"/>
        </w:rPr>
        <w:t xml:space="preserve"> </w:t>
      </w:r>
      <w:hyperlink r:id="rId8" w:tooltip="Постановление Администрации Волгоградской обл. от 19.01.2016 N 4-п &quot;Об общих требованиях к положениям об оплате труда работников государственных учреждений Волгоградской области&quot;{КонсультантПлюс}" w:history="1">
        <w:r w:rsidR="0037299F" w:rsidRPr="00AF2161">
          <w:rPr>
            <w:rFonts w:ascii="Times New Roman" w:hAnsi="Times New Roman" w:cs="Times New Roman"/>
            <w:color w:val="0000FF"/>
            <w:sz w:val="24"/>
            <w:szCs w:val="24"/>
          </w:rPr>
          <w:t>постановлением</w:t>
        </w:r>
      </w:hyperlink>
      <w:r w:rsidR="0037299F" w:rsidRPr="00AF2161">
        <w:rPr>
          <w:rFonts w:ascii="Times New Roman" w:hAnsi="Times New Roman" w:cs="Times New Roman"/>
          <w:sz w:val="24"/>
          <w:szCs w:val="24"/>
        </w:rPr>
        <w:t xml:space="preserve"> Администрации Во</w:t>
      </w:r>
      <w:r w:rsidR="0037299F" w:rsidRPr="00AF2161">
        <w:rPr>
          <w:rFonts w:ascii="Times New Roman" w:hAnsi="Times New Roman" w:cs="Times New Roman"/>
          <w:sz w:val="24"/>
          <w:szCs w:val="24"/>
        </w:rPr>
        <w:t>л</w:t>
      </w:r>
      <w:r w:rsidR="0037299F" w:rsidRPr="00AF2161">
        <w:rPr>
          <w:rFonts w:ascii="Times New Roman" w:hAnsi="Times New Roman" w:cs="Times New Roman"/>
          <w:sz w:val="24"/>
          <w:szCs w:val="24"/>
        </w:rPr>
        <w:t>гоградской области от 19 января 2016 г. N 4-п "Об общих требованиях к положениям об о</w:t>
      </w:r>
      <w:r w:rsidR="0037299F" w:rsidRPr="00AF2161">
        <w:rPr>
          <w:rFonts w:ascii="Times New Roman" w:hAnsi="Times New Roman" w:cs="Times New Roman"/>
          <w:sz w:val="24"/>
          <w:szCs w:val="24"/>
        </w:rPr>
        <w:t>п</w:t>
      </w:r>
      <w:r w:rsidR="0037299F" w:rsidRPr="00AF2161">
        <w:rPr>
          <w:rFonts w:ascii="Times New Roman" w:hAnsi="Times New Roman" w:cs="Times New Roman"/>
          <w:sz w:val="24"/>
          <w:szCs w:val="24"/>
        </w:rPr>
        <w:t>лате труда работников государственных учреждений Волгоградской области",</w:t>
      </w:r>
      <w:r w:rsidR="005B524C">
        <w:rPr>
          <w:rFonts w:ascii="Times New Roman" w:hAnsi="Times New Roman" w:cs="Times New Roman"/>
          <w:sz w:val="24"/>
          <w:szCs w:val="24"/>
        </w:rPr>
        <w:t xml:space="preserve"> </w:t>
      </w:r>
      <w:r w:rsidR="005B524C" w:rsidRPr="00951F42">
        <w:rPr>
          <w:rFonts w:ascii="Times New Roman" w:hAnsi="Times New Roman" w:cs="Times New Roman"/>
          <w:sz w:val="24"/>
          <w:szCs w:val="24"/>
        </w:rPr>
        <w:t>Единых рек</w:t>
      </w:r>
      <w:r w:rsidR="005B524C" w:rsidRPr="00951F42">
        <w:rPr>
          <w:rFonts w:ascii="Times New Roman" w:hAnsi="Times New Roman" w:cs="Times New Roman"/>
          <w:sz w:val="24"/>
          <w:szCs w:val="24"/>
        </w:rPr>
        <w:t>о</w:t>
      </w:r>
      <w:r w:rsidR="005B524C" w:rsidRPr="00951F42">
        <w:rPr>
          <w:rFonts w:ascii="Times New Roman" w:hAnsi="Times New Roman" w:cs="Times New Roman"/>
          <w:sz w:val="24"/>
          <w:szCs w:val="24"/>
        </w:rPr>
        <w:t>мендаций по установлению на федеральном, региональном и местном уровне систем оплаты труда работников государственных и муниципальных учреждений на 2016 год, утвержде</w:t>
      </w:r>
      <w:r w:rsidR="005B524C" w:rsidRPr="00951F42">
        <w:rPr>
          <w:rFonts w:ascii="Times New Roman" w:hAnsi="Times New Roman" w:cs="Times New Roman"/>
          <w:sz w:val="24"/>
          <w:szCs w:val="24"/>
        </w:rPr>
        <w:t>н</w:t>
      </w:r>
      <w:r w:rsidR="005B524C" w:rsidRPr="00951F42">
        <w:rPr>
          <w:rFonts w:ascii="Times New Roman" w:hAnsi="Times New Roman" w:cs="Times New Roman"/>
          <w:sz w:val="24"/>
          <w:szCs w:val="24"/>
        </w:rPr>
        <w:t>ных решением  Российской трехсторонней комиссии по регулированию</w:t>
      </w:r>
      <w:r w:rsidR="005B524C">
        <w:rPr>
          <w:rFonts w:ascii="Times New Roman" w:hAnsi="Times New Roman" w:cs="Times New Roman"/>
          <w:sz w:val="24"/>
          <w:szCs w:val="24"/>
        </w:rPr>
        <w:t xml:space="preserve"> </w:t>
      </w:r>
      <w:r w:rsidR="005B524C" w:rsidRPr="00951F42">
        <w:rPr>
          <w:rFonts w:ascii="Times New Roman" w:hAnsi="Times New Roman" w:cs="Times New Roman"/>
          <w:sz w:val="24"/>
          <w:szCs w:val="24"/>
        </w:rPr>
        <w:t>социально-трудовых отношений от 25 декабря 2015 г., протокол N 12</w:t>
      </w:r>
      <w:r w:rsidR="005B524C">
        <w:rPr>
          <w:rFonts w:ascii="Times New Roman" w:hAnsi="Times New Roman" w:cs="Times New Roman"/>
          <w:sz w:val="24"/>
          <w:szCs w:val="24"/>
        </w:rPr>
        <w:t xml:space="preserve">, </w:t>
      </w:r>
      <w:r w:rsidR="0037299F" w:rsidRPr="00AF2161">
        <w:rPr>
          <w:rFonts w:ascii="Times New Roman" w:hAnsi="Times New Roman" w:cs="Times New Roman"/>
          <w:sz w:val="24"/>
          <w:szCs w:val="24"/>
        </w:rPr>
        <w:t xml:space="preserve"> другими законодательными и иными но</w:t>
      </w:r>
      <w:r w:rsidR="0037299F" w:rsidRPr="00AF2161">
        <w:rPr>
          <w:rFonts w:ascii="Times New Roman" w:hAnsi="Times New Roman" w:cs="Times New Roman"/>
          <w:sz w:val="24"/>
          <w:szCs w:val="24"/>
        </w:rPr>
        <w:t>р</w:t>
      </w:r>
      <w:r w:rsidR="0037299F" w:rsidRPr="00AF2161">
        <w:rPr>
          <w:rFonts w:ascii="Times New Roman" w:hAnsi="Times New Roman" w:cs="Times New Roman"/>
          <w:sz w:val="24"/>
          <w:szCs w:val="24"/>
        </w:rPr>
        <w:t xml:space="preserve">мативными правовыми актами Российской Федерации и Волгоградской области, </w:t>
      </w:r>
      <w:r w:rsidR="0043492E">
        <w:rPr>
          <w:rFonts w:ascii="Times New Roman" w:hAnsi="Times New Roman" w:cs="Times New Roman"/>
          <w:sz w:val="24"/>
          <w:szCs w:val="24"/>
        </w:rPr>
        <w:t xml:space="preserve"> </w:t>
      </w:r>
      <w:r w:rsidR="0037299F" w:rsidRPr="00AF2161">
        <w:rPr>
          <w:rFonts w:ascii="Times New Roman" w:hAnsi="Times New Roman" w:cs="Times New Roman"/>
          <w:sz w:val="24"/>
          <w:szCs w:val="24"/>
        </w:rPr>
        <w:t>регу</w:t>
      </w:r>
      <w:r w:rsidR="00AB5FCE">
        <w:rPr>
          <w:rFonts w:ascii="Times New Roman" w:hAnsi="Times New Roman" w:cs="Times New Roman"/>
          <w:sz w:val="24"/>
          <w:szCs w:val="24"/>
        </w:rPr>
        <w:t>л</w:t>
      </w:r>
      <w:r w:rsidR="00AB5FCE">
        <w:rPr>
          <w:rFonts w:ascii="Times New Roman" w:hAnsi="Times New Roman" w:cs="Times New Roman"/>
          <w:sz w:val="24"/>
          <w:szCs w:val="24"/>
        </w:rPr>
        <w:t>и</w:t>
      </w:r>
      <w:r w:rsidR="00AB5FCE">
        <w:rPr>
          <w:rFonts w:ascii="Times New Roman" w:hAnsi="Times New Roman" w:cs="Times New Roman"/>
          <w:sz w:val="24"/>
          <w:szCs w:val="24"/>
        </w:rPr>
        <w:t>рующими вопросы оплаты труда.</w:t>
      </w:r>
      <w:r w:rsidR="00656206">
        <w:rPr>
          <w:rFonts w:ascii="Times New Roman" w:hAnsi="Times New Roman" w:cs="Times New Roman"/>
          <w:color w:val="FF0000"/>
          <w:sz w:val="24"/>
          <w:szCs w:val="24"/>
        </w:rPr>
        <w:t xml:space="preserve"> </w:t>
      </w:r>
      <w:r w:rsidR="00656206" w:rsidRPr="00656206">
        <w:rPr>
          <w:rFonts w:ascii="Times New Roman" w:hAnsi="Times New Roman" w:cs="Times New Roman"/>
          <w:sz w:val="24"/>
          <w:szCs w:val="24"/>
        </w:rPr>
        <w:t>Постановление</w:t>
      </w:r>
      <w:r w:rsidR="00656206">
        <w:rPr>
          <w:rFonts w:ascii="Times New Roman" w:hAnsi="Times New Roman" w:cs="Times New Roman"/>
          <w:sz w:val="24"/>
          <w:szCs w:val="24"/>
        </w:rPr>
        <w:t>м</w:t>
      </w:r>
      <w:r w:rsidR="00656206" w:rsidRPr="00656206">
        <w:rPr>
          <w:rFonts w:ascii="Times New Roman" w:hAnsi="Times New Roman" w:cs="Times New Roman"/>
          <w:sz w:val="24"/>
          <w:szCs w:val="24"/>
        </w:rPr>
        <w:t xml:space="preserve"> Администрации Городищенского мун</w:t>
      </w:r>
      <w:r w:rsidR="00656206" w:rsidRPr="00656206">
        <w:rPr>
          <w:rFonts w:ascii="Times New Roman" w:hAnsi="Times New Roman" w:cs="Times New Roman"/>
          <w:sz w:val="24"/>
          <w:szCs w:val="24"/>
        </w:rPr>
        <w:t>и</w:t>
      </w:r>
      <w:r w:rsidR="00656206" w:rsidRPr="00656206">
        <w:rPr>
          <w:rFonts w:ascii="Times New Roman" w:hAnsi="Times New Roman" w:cs="Times New Roman"/>
          <w:sz w:val="24"/>
          <w:szCs w:val="24"/>
        </w:rPr>
        <w:t xml:space="preserve">ципального района Волгоградской области </w:t>
      </w:r>
      <w:r w:rsidR="00656206" w:rsidRPr="00656206">
        <w:rPr>
          <w:rFonts w:ascii="Times New Roman" w:hAnsi="Times New Roman" w:cs="Times New Roman"/>
          <w:sz w:val="28"/>
          <w:szCs w:val="28"/>
        </w:rPr>
        <w:t xml:space="preserve">от </w:t>
      </w:r>
      <w:r w:rsidR="00656206" w:rsidRPr="00656206">
        <w:rPr>
          <w:rFonts w:ascii="Times New Roman" w:hAnsi="Times New Roman" w:cs="Times New Roman"/>
          <w:sz w:val="24"/>
          <w:szCs w:val="24"/>
        </w:rPr>
        <w:t>01 июля 2016 г. № 413</w:t>
      </w:r>
      <w:r w:rsidR="00656206">
        <w:rPr>
          <w:rFonts w:ascii="Times New Roman" w:hAnsi="Times New Roman" w:cs="Times New Roman"/>
          <w:sz w:val="24"/>
          <w:szCs w:val="24"/>
        </w:rPr>
        <w:t xml:space="preserve"> «</w:t>
      </w:r>
      <w:r w:rsidR="00656206" w:rsidRPr="00656206">
        <w:rPr>
          <w:rFonts w:ascii="Times New Roman" w:eastAsiaTheme="minorHAnsi" w:hAnsi="Times New Roman" w:cs="Times New Roman"/>
          <w:sz w:val="24"/>
          <w:szCs w:val="24"/>
          <w:lang w:eastAsia="en-US"/>
        </w:rPr>
        <w:t xml:space="preserve"> Об утверждении п</w:t>
      </w:r>
      <w:r w:rsidR="00656206" w:rsidRPr="00656206">
        <w:rPr>
          <w:rFonts w:ascii="Times New Roman" w:eastAsiaTheme="minorHAnsi" w:hAnsi="Times New Roman" w:cs="Times New Roman"/>
          <w:sz w:val="24"/>
          <w:szCs w:val="24"/>
          <w:lang w:eastAsia="en-US"/>
        </w:rPr>
        <w:t>о</w:t>
      </w:r>
      <w:r w:rsidR="00656206" w:rsidRPr="00656206">
        <w:rPr>
          <w:rFonts w:ascii="Times New Roman" w:eastAsiaTheme="minorHAnsi" w:hAnsi="Times New Roman" w:cs="Times New Roman"/>
          <w:sz w:val="24"/>
          <w:szCs w:val="24"/>
          <w:lang w:eastAsia="en-US"/>
        </w:rPr>
        <w:t>ложения об оплате труда работников муниципальных бюджетных  общеобразовательных у</w:t>
      </w:r>
      <w:r w:rsidR="00656206" w:rsidRPr="00656206">
        <w:rPr>
          <w:rFonts w:ascii="Times New Roman" w:eastAsiaTheme="minorHAnsi" w:hAnsi="Times New Roman" w:cs="Times New Roman"/>
          <w:sz w:val="24"/>
          <w:szCs w:val="24"/>
          <w:lang w:eastAsia="en-US"/>
        </w:rPr>
        <w:t>ч</w:t>
      </w:r>
      <w:r w:rsidR="00656206" w:rsidRPr="00656206">
        <w:rPr>
          <w:rFonts w:ascii="Times New Roman" w:eastAsiaTheme="minorHAnsi" w:hAnsi="Times New Roman" w:cs="Times New Roman"/>
          <w:sz w:val="24"/>
          <w:szCs w:val="24"/>
          <w:lang w:eastAsia="en-US"/>
        </w:rPr>
        <w:t>реждений Городищенского муниципального района</w:t>
      </w:r>
      <w:r w:rsidR="00656206">
        <w:rPr>
          <w:rFonts w:ascii="Times New Roman" w:eastAsiaTheme="minorHAnsi" w:hAnsi="Times New Roman" w:cs="Times New Roman"/>
          <w:sz w:val="24"/>
          <w:szCs w:val="24"/>
          <w:lang w:eastAsia="en-US"/>
        </w:rPr>
        <w:t>»</w:t>
      </w:r>
      <w:r w:rsidR="00656206" w:rsidRPr="00656206">
        <w:rPr>
          <w:rFonts w:ascii="Times New Roman" w:eastAsiaTheme="minorHAnsi" w:hAnsi="Times New Roman" w:cs="Times New Roman"/>
          <w:sz w:val="24"/>
          <w:szCs w:val="24"/>
          <w:lang w:eastAsia="en-US"/>
        </w:rPr>
        <w:t>.</w:t>
      </w:r>
      <w:r w:rsidR="00656206" w:rsidRPr="00656206">
        <w:rPr>
          <w:rFonts w:ascii="Times New Roman" w:eastAsiaTheme="minorHAnsi" w:hAnsi="Times New Roman" w:cs="Times New Roman"/>
          <w:sz w:val="28"/>
          <w:szCs w:val="28"/>
          <w:lang w:eastAsia="en-US"/>
        </w:rPr>
        <w:t xml:space="preserve"> </w:t>
      </w:r>
    </w:p>
    <w:p w:rsidR="00C629FB" w:rsidRDefault="00C629FB" w:rsidP="00C629FB">
      <w:pPr>
        <w:pStyle w:val="ConsPlusNormal"/>
        <w:ind w:firstLine="539"/>
        <w:jc w:val="both"/>
        <w:rPr>
          <w:rFonts w:ascii="Times New Roman" w:hAnsi="Times New Roman" w:cs="Times New Roman"/>
          <w:sz w:val="24"/>
          <w:szCs w:val="24"/>
        </w:rPr>
      </w:pPr>
      <w:r w:rsidRPr="00AF2161">
        <w:rPr>
          <w:rFonts w:ascii="Times New Roman" w:hAnsi="Times New Roman" w:cs="Times New Roman"/>
          <w:sz w:val="24"/>
          <w:szCs w:val="24"/>
        </w:rPr>
        <w:t xml:space="preserve">1.3. Настоящее Положение предусматривает единые принципы оплаты труда работников </w:t>
      </w:r>
      <w:r w:rsidR="00B87938">
        <w:rPr>
          <w:rFonts w:ascii="Times New Roman" w:hAnsi="Times New Roman" w:cs="Times New Roman"/>
          <w:sz w:val="24"/>
          <w:szCs w:val="24"/>
        </w:rPr>
        <w:t xml:space="preserve">    </w:t>
      </w:r>
      <w:r w:rsidRPr="00AF2161">
        <w:rPr>
          <w:rFonts w:ascii="Times New Roman" w:hAnsi="Times New Roman" w:cs="Times New Roman"/>
          <w:sz w:val="24"/>
          <w:szCs w:val="24"/>
        </w:rPr>
        <w:t>муниципальн</w:t>
      </w:r>
      <w:r w:rsidR="000C4418">
        <w:rPr>
          <w:rFonts w:ascii="Times New Roman" w:hAnsi="Times New Roman" w:cs="Times New Roman"/>
          <w:sz w:val="24"/>
          <w:szCs w:val="24"/>
        </w:rPr>
        <w:t>ого</w:t>
      </w:r>
      <w:r w:rsidRPr="00AF2161">
        <w:rPr>
          <w:rFonts w:ascii="Times New Roman" w:hAnsi="Times New Roman" w:cs="Times New Roman"/>
          <w:sz w:val="24"/>
          <w:szCs w:val="24"/>
        </w:rPr>
        <w:t xml:space="preserve">   </w:t>
      </w:r>
      <w:r w:rsidR="00B87938">
        <w:rPr>
          <w:rFonts w:ascii="Times New Roman" w:hAnsi="Times New Roman" w:cs="Times New Roman"/>
          <w:sz w:val="24"/>
          <w:szCs w:val="24"/>
        </w:rPr>
        <w:t xml:space="preserve">  </w:t>
      </w:r>
      <w:r w:rsidRPr="00AF2161">
        <w:rPr>
          <w:rFonts w:ascii="Times New Roman" w:hAnsi="Times New Roman" w:cs="Times New Roman"/>
          <w:sz w:val="24"/>
          <w:szCs w:val="24"/>
        </w:rPr>
        <w:t>бюджетн</w:t>
      </w:r>
      <w:r w:rsidR="000C4418">
        <w:rPr>
          <w:rFonts w:ascii="Times New Roman" w:hAnsi="Times New Roman" w:cs="Times New Roman"/>
          <w:sz w:val="24"/>
          <w:szCs w:val="24"/>
        </w:rPr>
        <w:t>ого</w:t>
      </w:r>
      <w:r w:rsidRPr="00AF2161">
        <w:rPr>
          <w:rFonts w:ascii="Times New Roman" w:hAnsi="Times New Roman" w:cs="Times New Roman"/>
          <w:sz w:val="24"/>
          <w:szCs w:val="24"/>
        </w:rPr>
        <w:t xml:space="preserve"> </w:t>
      </w:r>
      <w:r w:rsidR="00B87938">
        <w:rPr>
          <w:rFonts w:ascii="Times New Roman" w:hAnsi="Times New Roman" w:cs="Times New Roman"/>
          <w:sz w:val="24"/>
          <w:szCs w:val="24"/>
        </w:rPr>
        <w:t xml:space="preserve">     </w:t>
      </w:r>
      <w:r w:rsidRPr="00AF2161">
        <w:rPr>
          <w:rFonts w:ascii="Times New Roman" w:hAnsi="Times New Roman" w:cs="Times New Roman"/>
          <w:sz w:val="24"/>
          <w:szCs w:val="24"/>
        </w:rPr>
        <w:t xml:space="preserve"> общеобразовательн</w:t>
      </w:r>
      <w:r w:rsidR="000C4418">
        <w:rPr>
          <w:rFonts w:ascii="Times New Roman" w:hAnsi="Times New Roman" w:cs="Times New Roman"/>
          <w:sz w:val="24"/>
          <w:szCs w:val="24"/>
        </w:rPr>
        <w:t>ого</w:t>
      </w:r>
      <w:r w:rsidRPr="00AF2161">
        <w:rPr>
          <w:rFonts w:ascii="Times New Roman" w:hAnsi="Times New Roman" w:cs="Times New Roman"/>
          <w:sz w:val="24"/>
          <w:szCs w:val="24"/>
        </w:rPr>
        <w:t xml:space="preserve">       учреждени</w:t>
      </w:r>
      <w:r w:rsidR="000C4418">
        <w:rPr>
          <w:rFonts w:ascii="Times New Roman" w:hAnsi="Times New Roman" w:cs="Times New Roman"/>
          <w:sz w:val="24"/>
          <w:szCs w:val="24"/>
        </w:rPr>
        <w:t>я</w:t>
      </w:r>
      <w:r w:rsidRPr="00AF2161">
        <w:rPr>
          <w:rFonts w:ascii="Times New Roman" w:hAnsi="Times New Roman" w:cs="Times New Roman"/>
          <w:sz w:val="24"/>
          <w:szCs w:val="24"/>
        </w:rPr>
        <w:t xml:space="preserve">     </w:t>
      </w:r>
      <w:r w:rsidR="00AB0923">
        <w:rPr>
          <w:rFonts w:ascii="Times New Roman" w:hAnsi="Times New Roman" w:cs="Times New Roman"/>
          <w:sz w:val="24"/>
          <w:szCs w:val="24"/>
        </w:rPr>
        <w:t>«Новожи</w:t>
      </w:r>
      <w:r w:rsidR="000C4418">
        <w:rPr>
          <w:rFonts w:ascii="Times New Roman" w:hAnsi="Times New Roman" w:cs="Times New Roman"/>
          <w:sz w:val="24"/>
          <w:szCs w:val="24"/>
        </w:rPr>
        <w:t>зненская средняя школа»</w:t>
      </w:r>
      <w:r w:rsidR="00B67B79">
        <w:rPr>
          <w:rFonts w:ascii="Times New Roman" w:hAnsi="Times New Roman" w:cs="Times New Roman"/>
          <w:sz w:val="24"/>
          <w:szCs w:val="24"/>
        </w:rPr>
        <w:t xml:space="preserve">  </w:t>
      </w:r>
      <w:r w:rsidRPr="00AF2161">
        <w:rPr>
          <w:rFonts w:ascii="Times New Roman" w:hAnsi="Times New Roman" w:cs="Times New Roman"/>
          <w:sz w:val="24"/>
          <w:szCs w:val="24"/>
        </w:rPr>
        <w:t xml:space="preserve"> </w:t>
      </w:r>
      <w:r w:rsidRPr="00AF2161">
        <w:rPr>
          <w:rFonts w:ascii="Times New Roman" w:hAnsi="Times New Roman" w:cs="Times New Roman"/>
          <w:bCs/>
          <w:kern w:val="2"/>
          <w:sz w:val="24"/>
          <w:szCs w:val="24"/>
        </w:rPr>
        <w:t>и включает в себя</w:t>
      </w:r>
      <w:r w:rsidR="00FB02D6">
        <w:rPr>
          <w:rFonts w:ascii="Times New Roman" w:hAnsi="Times New Roman" w:cs="Times New Roman"/>
          <w:bCs/>
          <w:kern w:val="2"/>
          <w:sz w:val="24"/>
          <w:szCs w:val="24"/>
        </w:rPr>
        <w:t xml:space="preserve"> следующие разделы</w:t>
      </w:r>
      <w:r w:rsidRPr="00AF2161">
        <w:rPr>
          <w:rFonts w:ascii="Times New Roman" w:hAnsi="Times New Roman" w:cs="Times New Roman"/>
          <w:bCs/>
          <w:kern w:val="2"/>
          <w:sz w:val="24"/>
          <w:szCs w:val="24"/>
        </w:rPr>
        <w:t>:</w:t>
      </w:r>
      <w:r w:rsidRPr="00AF2161">
        <w:rPr>
          <w:rFonts w:ascii="Times New Roman" w:hAnsi="Times New Roman" w:cs="Times New Roman"/>
          <w:sz w:val="24"/>
          <w:szCs w:val="24"/>
        </w:rPr>
        <w:t xml:space="preserve"> </w:t>
      </w:r>
    </w:p>
    <w:p w:rsidR="00FB02D6" w:rsidRDefault="005378E5" w:rsidP="00C629FB">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FB02D6">
        <w:rPr>
          <w:rFonts w:ascii="Times New Roman" w:hAnsi="Times New Roman" w:cs="Times New Roman"/>
          <w:sz w:val="24"/>
          <w:szCs w:val="24"/>
        </w:rPr>
        <w:t xml:space="preserve">1. </w:t>
      </w:r>
      <w:r>
        <w:rPr>
          <w:rFonts w:ascii="Times New Roman" w:hAnsi="Times New Roman" w:cs="Times New Roman"/>
          <w:sz w:val="24"/>
          <w:szCs w:val="24"/>
        </w:rPr>
        <w:t xml:space="preserve">  </w:t>
      </w:r>
      <w:r w:rsidR="00FB02D6">
        <w:rPr>
          <w:rFonts w:ascii="Times New Roman" w:hAnsi="Times New Roman" w:cs="Times New Roman"/>
          <w:sz w:val="24"/>
          <w:szCs w:val="24"/>
        </w:rPr>
        <w:t>Общие положения;</w:t>
      </w:r>
    </w:p>
    <w:p w:rsidR="0043098C" w:rsidRPr="00AF2161" w:rsidRDefault="00FB02D6" w:rsidP="00FB02D6">
      <w:pPr>
        <w:pStyle w:val="ConsPlusNormal"/>
        <w:numPr>
          <w:ilvl w:val="0"/>
          <w:numId w:val="6"/>
        </w:numPr>
        <w:jc w:val="both"/>
        <w:rPr>
          <w:rFonts w:ascii="Times New Roman" w:hAnsi="Times New Roman" w:cs="Times New Roman"/>
          <w:sz w:val="24"/>
          <w:szCs w:val="24"/>
        </w:rPr>
      </w:pPr>
      <w:r>
        <w:rPr>
          <w:rFonts w:ascii="Times New Roman" w:hAnsi="Times New Roman" w:cs="Times New Roman"/>
          <w:sz w:val="24"/>
          <w:szCs w:val="24"/>
        </w:rPr>
        <w:t>О</w:t>
      </w:r>
      <w:r w:rsidR="0043098C" w:rsidRPr="00AF2161">
        <w:rPr>
          <w:rFonts w:ascii="Times New Roman" w:hAnsi="Times New Roman" w:cs="Times New Roman"/>
          <w:sz w:val="24"/>
          <w:szCs w:val="24"/>
        </w:rPr>
        <w:t xml:space="preserve">сновные условия оплаты труда работников </w:t>
      </w:r>
      <w:r w:rsidR="00EC458C" w:rsidRPr="00AF2161">
        <w:rPr>
          <w:rFonts w:ascii="Times New Roman" w:hAnsi="Times New Roman" w:cs="Times New Roman"/>
          <w:sz w:val="24"/>
          <w:szCs w:val="24"/>
        </w:rPr>
        <w:t>общеобразовательн</w:t>
      </w:r>
      <w:r w:rsidR="00AB0923">
        <w:rPr>
          <w:rFonts w:ascii="Times New Roman" w:hAnsi="Times New Roman" w:cs="Times New Roman"/>
          <w:sz w:val="24"/>
          <w:szCs w:val="24"/>
        </w:rPr>
        <w:t>ого</w:t>
      </w:r>
      <w:r w:rsidR="00EC458C" w:rsidRPr="00AF2161">
        <w:rPr>
          <w:rFonts w:ascii="Times New Roman" w:hAnsi="Times New Roman" w:cs="Times New Roman"/>
          <w:sz w:val="24"/>
          <w:szCs w:val="24"/>
        </w:rPr>
        <w:t xml:space="preserve"> учреждени</w:t>
      </w:r>
      <w:r w:rsidR="00AB0923">
        <w:rPr>
          <w:rFonts w:ascii="Times New Roman" w:hAnsi="Times New Roman" w:cs="Times New Roman"/>
          <w:sz w:val="24"/>
          <w:szCs w:val="24"/>
        </w:rPr>
        <w:t>я</w:t>
      </w:r>
      <w:r w:rsidR="0043098C" w:rsidRPr="00AF2161">
        <w:rPr>
          <w:rFonts w:ascii="Times New Roman" w:hAnsi="Times New Roman" w:cs="Times New Roman"/>
          <w:sz w:val="24"/>
          <w:szCs w:val="24"/>
        </w:rPr>
        <w:t>;</w:t>
      </w:r>
    </w:p>
    <w:p w:rsidR="0043098C" w:rsidRPr="00AF2161" w:rsidRDefault="00FB02D6" w:rsidP="00FB02D6">
      <w:pPr>
        <w:pStyle w:val="ConsPlusNormal"/>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 П</w:t>
      </w:r>
      <w:r w:rsidR="0043098C" w:rsidRPr="00AF2161">
        <w:rPr>
          <w:rFonts w:ascii="Times New Roman" w:hAnsi="Times New Roman" w:cs="Times New Roman"/>
          <w:sz w:val="24"/>
          <w:szCs w:val="24"/>
        </w:rPr>
        <w:t>орядок и условия установления выплат компенсационного характера;</w:t>
      </w:r>
    </w:p>
    <w:p w:rsidR="0043098C" w:rsidRPr="00AF2161" w:rsidRDefault="00FB02D6" w:rsidP="00FB02D6">
      <w:pPr>
        <w:pStyle w:val="ConsPlusNormal"/>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 П</w:t>
      </w:r>
      <w:r w:rsidR="0043098C" w:rsidRPr="00AF2161">
        <w:rPr>
          <w:rFonts w:ascii="Times New Roman" w:hAnsi="Times New Roman" w:cs="Times New Roman"/>
          <w:sz w:val="24"/>
          <w:szCs w:val="24"/>
        </w:rPr>
        <w:t>орядок и условия установления выплат стимулирующего характера;</w:t>
      </w:r>
    </w:p>
    <w:p w:rsidR="0043098C" w:rsidRPr="00AF2161" w:rsidRDefault="00FB02D6" w:rsidP="00FB02D6">
      <w:pPr>
        <w:pStyle w:val="ConsPlusNormal"/>
        <w:numPr>
          <w:ilvl w:val="0"/>
          <w:numId w:val="6"/>
        </w:numPr>
        <w:jc w:val="both"/>
        <w:rPr>
          <w:rFonts w:ascii="Times New Roman" w:hAnsi="Times New Roman" w:cs="Times New Roman"/>
          <w:sz w:val="24"/>
          <w:szCs w:val="24"/>
        </w:rPr>
      </w:pPr>
      <w:r>
        <w:rPr>
          <w:rFonts w:ascii="Times New Roman" w:hAnsi="Times New Roman" w:cs="Times New Roman"/>
          <w:sz w:val="24"/>
          <w:szCs w:val="24"/>
        </w:rPr>
        <w:lastRenderedPageBreak/>
        <w:t>У</w:t>
      </w:r>
      <w:r w:rsidR="0043098C" w:rsidRPr="00AF2161">
        <w:rPr>
          <w:rFonts w:ascii="Times New Roman" w:hAnsi="Times New Roman" w:cs="Times New Roman"/>
          <w:sz w:val="24"/>
          <w:szCs w:val="24"/>
        </w:rPr>
        <w:t xml:space="preserve">словия оплаты труда руководителя </w:t>
      </w:r>
      <w:r w:rsidR="000F6849" w:rsidRPr="00AF2161">
        <w:rPr>
          <w:rFonts w:ascii="Times New Roman" w:hAnsi="Times New Roman" w:cs="Times New Roman"/>
          <w:sz w:val="24"/>
          <w:szCs w:val="24"/>
        </w:rPr>
        <w:t xml:space="preserve">общеобразовательного </w:t>
      </w:r>
      <w:r w:rsidR="0073416D">
        <w:rPr>
          <w:rFonts w:ascii="Times New Roman" w:hAnsi="Times New Roman" w:cs="Times New Roman"/>
          <w:sz w:val="24"/>
          <w:szCs w:val="24"/>
        </w:rPr>
        <w:t>учреждение</w:t>
      </w:r>
      <w:r w:rsidR="0043098C" w:rsidRPr="00AF2161">
        <w:rPr>
          <w:rFonts w:ascii="Times New Roman" w:hAnsi="Times New Roman" w:cs="Times New Roman"/>
          <w:sz w:val="24"/>
          <w:szCs w:val="24"/>
        </w:rPr>
        <w:t xml:space="preserve">, его заместителей, главного бухгалтера </w:t>
      </w:r>
      <w:r w:rsidR="0073416D">
        <w:rPr>
          <w:rFonts w:ascii="Times New Roman" w:hAnsi="Times New Roman" w:cs="Times New Roman"/>
          <w:sz w:val="24"/>
          <w:szCs w:val="24"/>
        </w:rPr>
        <w:t>учреждение</w:t>
      </w:r>
      <w:r w:rsidR="0043098C" w:rsidRPr="00AF2161">
        <w:rPr>
          <w:rFonts w:ascii="Times New Roman" w:hAnsi="Times New Roman" w:cs="Times New Roman"/>
          <w:sz w:val="24"/>
          <w:szCs w:val="24"/>
        </w:rPr>
        <w:t>;</w:t>
      </w:r>
    </w:p>
    <w:p w:rsidR="0043098C" w:rsidRDefault="00FB02D6" w:rsidP="00806BF1">
      <w:pPr>
        <w:pStyle w:val="ConsPlusNormal"/>
        <w:numPr>
          <w:ilvl w:val="0"/>
          <w:numId w:val="6"/>
        </w:numPr>
        <w:jc w:val="both"/>
        <w:rPr>
          <w:rFonts w:ascii="Times New Roman" w:hAnsi="Times New Roman" w:cs="Times New Roman"/>
          <w:sz w:val="24"/>
          <w:szCs w:val="24"/>
        </w:rPr>
      </w:pPr>
      <w:r>
        <w:rPr>
          <w:rFonts w:ascii="Times New Roman" w:hAnsi="Times New Roman" w:cs="Times New Roman"/>
          <w:sz w:val="24"/>
          <w:szCs w:val="24"/>
        </w:rPr>
        <w:t>Д</w:t>
      </w:r>
      <w:r w:rsidR="0043098C" w:rsidRPr="00AF2161">
        <w:rPr>
          <w:rFonts w:ascii="Times New Roman" w:hAnsi="Times New Roman" w:cs="Times New Roman"/>
          <w:sz w:val="24"/>
          <w:szCs w:val="24"/>
        </w:rPr>
        <w:t>ругие вопросы оплаты труда.</w:t>
      </w:r>
    </w:p>
    <w:p w:rsidR="00C629FB" w:rsidRPr="00AF2161" w:rsidRDefault="00C629FB" w:rsidP="000D7B00">
      <w:pPr>
        <w:pStyle w:val="ConsPlusNormal"/>
        <w:tabs>
          <w:tab w:val="left" w:pos="567"/>
        </w:tabs>
        <w:ind w:firstLine="539"/>
        <w:jc w:val="both"/>
        <w:rPr>
          <w:rFonts w:ascii="Times New Roman" w:hAnsi="Times New Roman" w:cs="Times New Roman"/>
          <w:sz w:val="24"/>
          <w:szCs w:val="24"/>
        </w:rPr>
      </w:pPr>
      <w:r w:rsidRPr="00AF2161">
        <w:rPr>
          <w:rFonts w:ascii="Times New Roman" w:hAnsi="Times New Roman" w:cs="Times New Roman"/>
          <w:sz w:val="24"/>
          <w:szCs w:val="24"/>
        </w:rPr>
        <w:t>1.4</w:t>
      </w:r>
      <w:r w:rsidR="003F2C83">
        <w:rPr>
          <w:rFonts w:ascii="Times New Roman" w:hAnsi="Times New Roman" w:cs="Times New Roman"/>
          <w:sz w:val="24"/>
          <w:szCs w:val="24"/>
        </w:rPr>
        <w:t xml:space="preserve">. </w:t>
      </w:r>
      <w:r w:rsidRPr="00AF2161">
        <w:rPr>
          <w:rFonts w:ascii="Times New Roman" w:hAnsi="Times New Roman" w:cs="Times New Roman"/>
          <w:sz w:val="24"/>
          <w:szCs w:val="24"/>
        </w:rPr>
        <w:t xml:space="preserve">Индексация базовых окладов (должностных </w:t>
      </w:r>
      <w:r w:rsidR="00B87938">
        <w:rPr>
          <w:rFonts w:ascii="Times New Roman" w:hAnsi="Times New Roman" w:cs="Times New Roman"/>
          <w:sz w:val="24"/>
          <w:szCs w:val="24"/>
        </w:rPr>
        <w:t>окладов</w:t>
      </w:r>
      <w:r w:rsidR="00FA3592">
        <w:rPr>
          <w:rFonts w:ascii="Times New Roman" w:hAnsi="Times New Roman" w:cs="Times New Roman"/>
          <w:sz w:val="24"/>
          <w:szCs w:val="24"/>
        </w:rPr>
        <w:t>)</w:t>
      </w:r>
      <w:r w:rsidR="00B87938">
        <w:rPr>
          <w:rFonts w:ascii="Times New Roman" w:hAnsi="Times New Roman" w:cs="Times New Roman"/>
          <w:sz w:val="24"/>
          <w:szCs w:val="24"/>
        </w:rPr>
        <w:t xml:space="preserve">, </w:t>
      </w:r>
      <w:r w:rsidR="00FA3592">
        <w:rPr>
          <w:rFonts w:ascii="Times New Roman" w:hAnsi="Times New Roman" w:cs="Times New Roman"/>
          <w:sz w:val="24"/>
          <w:szCs w:val="24"/>
        </w:rPr>
        <w:t>ставок</w:t>
      </w:r>
      <w:r w:rsidRPr="00AF2161">
        <w:rPr>
          <w:rFonts w:ascii="Times New Roman" w:hAnsi="Times New Roman" w:cs="Times New Roman"/>
          <w:sz w:val="24"/>
          <w:szCs w:val="24"/>
        </w:rPr>
        <w:t xml:space="preserve"> работников учреждени</w:t>
      </w:r>
      <w:r w:rsidR="00AB0923">
        <w:rPr>
          <w:rFonts w:ascii="Times New Roman" w:hAnsi="Times New Roman" w:cs="Times New Roman"/>
          <w:sz w:val="24"/>
          <w:szCs w:val="24"/>
        </w:rPr>
        <w:t>я</w:t>
      </w:r>
      <w:r w:rsidRPr="00AF2161">
        <w:rPr>
          <w:rFonts w:ascii="Times New Roman" w:hAnsi="Times New Roman" w:cs="Times New Roman"/>
          <w:sz w:val="24"/>
          <w:szCs w:val="24"/>
        </w:rPr>
        <w:t xml:space="preserve"> производится в соответствии с действующим законодательством.</w:t>
      </w:r>
    </w:p>
    <w:p w:rsidR="00C629FB" w:rsidRPr="00AF2161" w:rsidRDefault="00C629FB" w:rsidP="00C629FB">
      <w:pPr>
        <w:pStyle w:val="ConsPlusNormal"/>
        <w:ind w:firstLine="540"/>
        <w:jc w:val="both"/>
        <w:rPr>
          <w:rFonts w:ascii="Times New Roman" w:hAnsi="Times New Roman" w:cs="Times New Roman"/>
          <w:sz w:val="24"/>
          <w:szCs w:val="24"/>
        </w:rPr>
      </w:pPr>
      <w:r w:rsidRPr="00AF2161">
        <w:rPr>
          <w:rFonts w:ascii="Times New Roman" w:hAnsi="Times New Roman" w:cs="Times New Roman"/>
          <w:sz w:val="24"/>
          <w:szCs w:val="24"/>
        </w:rPr>
        <w:t xml:space="preserve">При индексации (увеличении) базовых окладов </w:t>
      </w:r>
      <w:r w:rsidR="00FA3592" w:rsidRPr="00AF2161">
        <w:rPr>
          <w:rFonts w:ascii="Times New Roman" w:hAnsi="Times New Roman" w:cs="Times New Roman"/>
          <w:sz w:val="24"/>
          <w:szCs w:val="24"/>
        </w:rPr>
        <w:t xml:space="preserve">(должностных </w:t>
      </w:r>
      <w:r w:rsidR="00FA3592">
        <w:rPr>
          <w:rFonts w:ascii="Times New Roman" w:hAnsi="Times New Roman" w:cs="Times New Roman"/>
          <w:sz w:val="24"/>
          <w:szCs w:val="24"/>
        </w:rPr>
        <w:t>окладов), ставок</w:t>
      </w:r>
      <w:r w:rsidR="00FA3592" w:rsidRPr="00AF2161">
        <w:rPr>
          <w:rFonts w:ascii="Times New Roman" w:hAnsi="Times New Roman" w:cs="Times New Roman"/>
          <w:sz w:val="24"/>
          <w:szCs w:val="24"/>
        </w:rPr>
        <w:t xml:space="preserve"> </w:t>
      </w:r>
      <w:r w:rsidRPr="00AF2161">
        <w:rPr>
          <w:rFonts w:ascii="Times New Roman" w:hAnsi="Times New Roman" w:cs="Times New Roman"/>
          <w:sz w:val="24"/>
          <w:szCs w:val="24"/>
        </w:rPr>
        <w:t>их размер подлежит округлению до целого рубля в сторону увеличения.</w:t>
      </w:r>
    </w:p>
    <w:p w:rsidR="00EC458C" w:rsidRPr="00AF2161" w:rsidRDefault="00C629FB" w:rsidP="00EC458C">
      <w:pPr>
        <w:pStyle w:val="ConsPlusNormal"/>
        <w:ind w:firstLine="540"/>
        <w:jc w:val="both"/>
        <w:rPr>
          <w:rFonts w:ascii="Times New Roman" w:hAnsi="Times New Roman" w:cs="Times New Roman"/>
          <w:sz w:val="24"/>
          <w:szCs w:val="24"/>
        </w:rPr>
      </w:pPr>
      <w:r w:rsidRPr="00AF2161">
        <w:rPr>
          <w:rFonts w:ascii="Times New Roman" w:hAnsi="Times New Roman" w:cs="Times New Roman"/>
          <w:sz w:val="24"/>
          <w:szCs w:val="24"/>
        </w:rPr>
        <w:t>1.</w:t>
      </w:r>
      <w:r w:rsidR="003F2C83">
        <w:rPr>
          <w:rFonts w:ascii="Times New Roman" w:hAnsi="Times New Roman" w:cs="Times New Roman"/>
          <w:sz w:val="24"/>
          <w:szCs w:val="24"/>
        </w:rPr>
        <w:t>5</w:t>
      </w:r>
      <w:r w:rsidR="002B497A" w:rsidRPr="00AF2161">
        <w:rPr>
          <w:rFonts w:ascii="Times New Roman" w:hAnsi="Times New Roman" w:cs="Times New Roman"/>
          <w:sz w:val="24"/>
          <w:szCs w:val="24"/>
        </w:rPr>
        <w:t>.</w:t>
      </w:r>
      <w:r w:rsidR="00EC458C" w:rsidRPr="00AF2161">
        <w:rPr>
          <w:rFonts w:ascii="Times New Roman" w:hAnsi="Times New Roman" w:cs="Times New Roman"/>
          <w:sz w:val="24"/>
          <w:szCs w:val="24"/>
        </w:rPr>
        <w:t xml:space="preserve"> Заработная плата работников учреждени</w:t>
      </w:r>
      <w:r w:rsidR="00AB0923">
        <w:rPr>
          <w:rFonts w:ascii="Times New Roman" w:hAnsi="Times New Roman" w:cs="Times New Roman"/>
          <w:sz w:val="24"/>
          <w:szCs w:val="24"/>
        </w:rPr>
        <w:t>я</w:t>
      </w:r>
      <w:r w:rsidR="00EC458C" w:rsidRPr="00AF2161">
        <w:rPr>
          <w:rFonts w:ascii="Times New Roman" w:hAnsi="Times New Roman" w:cs="Times New Roman"/>
          <w:sz w:val="24"/>
          <w:szCs w:val="24"/>
        </w:rPr>
        <w:t xml:space="preserve"> включает </w:t>
      </w:r>
      <w:r w:rsidR="00B87938">
        <w:rPr>
          <w:rFonts w:ascii="Times New Roman" w:hAnsi="Times New Roman" w:cs="Times New Roman"/>
          <w:sz w:val="24"/>
          <w:szCs w:val="24"/>
        </w:rPr>
        <w:t xml:space="preserve">базовые </w:t>
      </w:r>
      <w:r w:rsidR="00EC458C" w:rsidRPr="00AF2161">
        <w:rPr>
          <w:rFonts w:ascii="Times New Roman" w:hAnsi="Times New Roman" w:cs="Times New Roman"/>
          <w:sz w:val="24"/>
          <w:szCs w:val="24"/>
        </w:rPr>
        <w:t>оклады (должностные оклады), выплаты компенсационного характера и выплаты стимулирующего характера согласно условиям оплаты труда, определенным настоящим Положением и действующим трудовым законодательством.</w:t>
      </w:r>
    </w:p>
    <w:p w:rsidR="00EC458C" w:rsidRPr="00AF2161" w:rsidRDefault="00EC458C" w:rsidP="00EC458C">
      <w:pPr>
        <w:pStyle w:val="ConsPlusNormal"/>
        <w:ind w:firstLine="540"/>
        <w:jc w:val="both"/>
        <w:rPr>
          <w:rFonts w:ascii="Times New Roman" w:hAnsi="Times New Roman" w:cs="Times New Roman"/>
          <w:sz w:val="24"/>
          <w:szCs w:val="24"/>
        </w:rPr>
      </w:pPr>
      <w:r w:rsidRPr="00AF2161">
        <w:rPr>
          <w:rFonts w:ascii="Times New Roman" w:hAnsi="Times New Roman" w:cs="Times New Roman"/>
          <w:sz w:val="24"/>
          <w:szCs w:val="24"/>
        </w:rPr>
        <w:t xml:space="preserve">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за исключением случаев, предусмотренных Трудовым </w:t>
      </w:r>
      <w:hyperlink r:id="rId9" w:tooltip="&quot;Трудовой кодекс Российской Федерации&quot; от 30.12.2001 N 197-ФЗ (ред. от 30.12.2015){КонсультантПлюс}" w:history="1">
        <w:r w:rsidRPr="00AF2161">
          <w:rPr>
            <w:rFonts w:ascii="Times New Roman" w:hAnsi="Times New Roman" w:cs="Times New Roman"/>
            <w:color w:val="0000FF"/>
            <w:sz w:val="24"/>
            <w:szCs w:val="24"/>
          </w:rPr>
          <w:t>кодексом</w:t>
        </w:r>
      </w:hyperlink>
      <w:r w:rsidRPr="00AF2161">
        <w:rPr>
          <w:rFonts w:ascii="Times New Roman" w:hAnsi="Times New Roman" w:cs="Times New Roman"/>
          <w:sz w:val="24"/>
          <w:szCs w:val="24"/>
        </w:rPr>
        <w:t xml:space="preserve"> Российской Федерации.</w:t>
      </w:r>
    </w:p>
    <w:p w:rsidR="00EC458C" w:rsidRPr="00AF2161" w:rsidRDefault="00C629FB" w:rsidP="00EC458C">
      <w:pPr>
        <w:pStyle w:val="ConsPlusNormal"/>
        <w:ind w:firstLine="540"/>
        <w:jc w:val="both"/>
        <w:rPr>
          <w:rFonts w:ascii="Times New Roman" w:hAnsi="Times New Roman" w:cs="Times New Roman"/>
          <w:sz w:val="24"/>
          <w:szCs w:val="24"/>
        </w:rPr>
      </w:pPr>
      <w:r w:rsidRPr="00AF2161">
        <w:rPr>
          <w:rFonts w:ascii="Times New Roman" w:hAnsi="Times New Roman" w:cs="Times New Roman"/>
          <w:sz w:val="24"/>
          <w:szCs w:val="24"/>
        </w:rPr>
        <w:t>1.</w:t>
      </w:r>
      <w:r w:rsidR="003F2C83">
        <w:rPr>
          <w:rFonts w:ascii="Times New Roman" w:hAnsi="Times New Roman" w:cs="Times New Roman"/>
          <w:sz w:val="24"/>
          <w:szCs w:val="24"/>
        </w:rPr>
        <w:t>6</w:t>
      </w:r>
      <w:r w:rsidRPr="00AF2161">
        <w:rPr>
          <w:rFonts w:ascii="Times New Roman" w:hAnsi="Times New Roman" w:cs="Times New Roman"/>
          <w:sz w:val="24"/>
          <w:szCs w:val="24"/>
        </w:rPr>
        <w:t>.</w:t>
      </w:r>
      <w:r w:rsidR="0043492E">
        <w:rPr>
          <w:rFonts w:ascii="Times New Roman" w:hAnsi="Times New Roman" w:cs="Times New Roman"/>
          <w:sz w:val="24"/>
          <w:szCs w:val="24"/>
        </w:rPr>
        <w:t xml:space="preserve"> </w:t>
      </w:r>
      <w:r w:rsidR="00EC458C" w:rsidRPr="00AF2161">
        <w:rPr>
          <w:rFonts w:ascii="Times New Roman" w:hAnsi="Times New Roman" w:cs="Times New Roman"/>
          <w:sz w:val="24"/>
          <w:szCs w:val="24"/>
        </w:rPr>
        <w:t xml:space="preserve">Размеры </w:t>
      </w:r>
      <w:r w:rsidR="00B87938">
        <w:rPr>
          <w:rFonts w:ascii="Times New Roman" w:hAnsi="Times New Roman" w:cs="Times New Roman"/>
          <w:sz w:val="24"/>
          <w:szCs w:val="24"/>
        </w:rPr>
        <w:t xml:space="preserve">базовых </w:t>
      </w:r>
      <w:r w:rsidR="00EC458C" w:rsidRPr="00AF2161">
        <w:rPr>
          <w:rFonts w:ascii="Times New Roman" w:hAnsi="Times New Roman" w:cs="Times New Roman"/>
          <w:sz w:val="24"/>
          <w:szCs w:val="24"/>
        </w:rPr>
        <w:t xml:space="preserve">окладов </w:t>
      </w:r>
      <w:r w:rsidR="00FA3592" w:rsidRPr="00AF2161">
        <w:rPr>
          <w:rFonts w:ascii="Times New Roman" w:hAnsi="Times New Roman" w:cs="Times New Roman"/>
          <w:sz w:val="24"/>
          <w:szCs w:val="24"/>
        </w:rPr>
        <w:t xml:space="preserve">(должностных </w:t>
      </w:r>
      <w:r w:rsidR="00FA3592">
        <w:rPr>
          <w:rFonts w:ascii="Times New Roman" w:hAnsi="Times New Roman" w:cs="Times New Roman"/>
          <w:sz w:val="24"/>
          <w:szCs w:val="24"/>
        </w:rPr>
        <w:t>окладов), ставок</w:t>
      </w:r>
      <w:r w:rsidR="00FA3592" w:rsidRPr="00AF2161">
        <w:rPr>
          <w:rFonts w:ascii="Times New Roman" w:hAnsi="Times New Roman" w:cs="Times New Roman"/>
          <w:sz w:val="24"/>
          <w:szCs w:val="24"/>
        </w:rPr>
        <w:t xml:space="preserve"> </w:t>
      </w:r>
      <w:r w:rsidR="00EC458C" w:rsidRPr="00AF2161">
        <w:rPr>
          <w:rFonts w:ascii="Times New Roman" w:hAnsi="Times New Roman" w:cs="Times New Roman"/>
          <w:sz w:val="24"/>
          <w:szCs w:val="24"/>
        </w:rPr>
        <w:t>выплат компенсационного характера и выплат стимулирующего характера работникам учреждени</w:t>
      </w:r>
      <w:r w:rsidR="00AB0923">
        <w:rPr>
          <w:rFonts w:ascii="Times New Roman" w:hAnsi="Times New Roman" w:cs="Times New Roman"/>
          <w:sz w:val="24"/>
          <w:szCs w:val="24"/>
        </w:rPr>
        <w:t>я</w:t>
      </w:r>
      <w:r w:rsidR="00EC458C" w:rsidRPr="00AF2161">
        <w:rPr>
          <w:rFonts w:ascii="Times New Roman" w:hAnsi="Times New Roman" w:cs="Times New Roman"/>
          <w:sz w:val="24"/>
          <w:szCs w:val="24"/>
        </w:rPr>
        <w:t xml:space="preserve"> устанавливаются в пределах средств фонда оплаты труда, сформированного на календарный год, по соответствующим источникам финансирования.</w:t>
      </w:r>
    </w:p>
    <w:p w:rsidR="00C629FB" w:rsidRPr="00AF2161" w:rsidRDefault="00AF2161" w:rsidP="000D7B00">
      <w:pPr>
        <w:pStyle w:val="ConsPlusNormal"/>
        <w:tabs>
          <w:tab w:val="left" w:pos="567"/>
          <w:tab w:val="left" w:pos="709"/>
        </w:tabs>
        <w:ind w:firstLine="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0D7B00">
        <w:rPr>
          <w:rFonts w:ascii="Times New Roman" w:hAnsi="Times New Roman" w:cs="Times New Roman"/>
          <w:sz w:val="24"/>
          <w:szCs w:val="24"/>
        </w:rPr>
        <w:t xml:space="preserve"> </w:t>
      </w:r>
      <w:r w:rsidR="00EC458C" w:rsidRPr="00AF2161">
        <w:rPr>
          <w:rFonts w:ascii="Times New Roman" w:hAnsi="Times New Roman" w:cs="Times New Roman"/>
          <w:sz w:val="24"/>
          <w:szCs w:val="24"/>
        </w:rPr>
        <w:t>Условия оплаты труда работников муниципальных   бюджетных  общеобразовательн</w:t>
      </w:r>
      <w:r w:rsidR="00AB0923">
        <w:rPr>
          <w:rFonts w:ascii="Times New Roman" w:hAnsi="Times New Roman" w:cs="Times New Roman"/>
          <w:sz w:val="24"/>
          <w:szCs w:val="24"/>
        </w:rPr>
        <w:t>ого</w:t>
      </w:r>
      <w:r w:rsidR="00EC458C" w:rsidRPr="00AF2161">
        <w:rPr>
          <w:rFonts w:ascii="Times New Roman" w:hAnsi="Times New Roman" w:cs="Times New Roman"/>
          <w:sz w:val="24"/>
          <w:szCs w:val="24"/>
        </w:rPr>
        <w:t xml:space="preserve">       учреждени</w:t>
      </w:r>
      <w:r w:rsidR="00AB0923">
        <w:rPr>
          <w:rFonts w:ascii="Times New Roman" w:hAnsi="Times New Roman" w:cs="Times New Roman"/>
          <w:sz w:val="24"/>
          <w:szCs w:val="24"/>
        </w:rPr>
        <w:t>я</w:t>
      </w:r>
      <w:r w:rsidR="00EC458C" w:rsidRPr="00AF2161">
        <w:rPr>
          <w:rFonts w:ascii="Times New Roman" w:hAnsi="Times New Roman" w:cs="Times New Roman"/>
          <w:sz w:val="24"/>
          <w:szCs w:val="24"/>
        </w:rPr>
        <w:t xml:space="preserve"> </w:t>
      </w:r>
      <w:r w:rsidR="00B67B79">
        <w:rPr>
          <w:rFonts w:ascii="Times New Roman" w:hAnsi="Times New Roman" w:cs="Times New Roman"/>
          <w:sz w:val="24"/>
          <w:szCs w:val="24"/>
        </w:rPr>
        <w:t xml:space="preserve"> </w:t>
      </w:r>
      <w:r w:rsidR="00EC458C" w:rsidRPr="00AF2161">
        <w:rPr>
          <w:rFonts w:ascii="Times New Roman" w:hAnsi="Times New Roman" w:cs="Times New Roman"/>
          <w:sz w:val="24"/>
          <w:szCs w:val="24"/>
        </w:rPr>
        <w:t xml:space="preserve">устанавливаются </w:t>
      </w:r>
      <w:r w:rsidR="0043492E">
        <w:rPr>
          <w:rFonts w:ascii="Times New Roman" w:hAnsi="Times New Roman" w:cs="Times New Roman"/>
          <w:sz w:val="24"/>
          <w:szCs w:val="24"/>
        </w:rPr>
        <w:t xml:space="preserve">    </w:t>
      </w:r>
      <w:r w:rsidR="00EC458C" w:rsidRPr="00AF2161">
        <w:rPr>
          <w:rFonts w:ascii="Times New Roman" w:hAnsi="Times New Roman" w:cs="Times New Roman"/>
          <w:sz w:val="24"/>
          <w:szCs w:val="24"/>
        </w:rPr>
        <w:t>коллективными</w:t>
      </w:r>
      <w:r w:rsidR="0043492E">
        <w:rPr>
          <w:rFonts w:ascii="Times New Roman" w:hAnsi="Times New Roman" w:cs="Times New Roman"/>
          <w:sz w:val="24"/>
          <w:szCs w:val="24"/>
        </w:rPr>
        <w:t xml:space="preserve"> </w:t>
      </w:r>
      <w:r w:rsidR="00EC458C" w:rsidRPr="00AF2161">
        <w:rPr>
          <w:rFonts w:ascii="Times New Roman" w:hAnsi="Times New Roman" w:cs="Times New Roman"/>
          <w:sz w:val="24"/>
          <w:szCs w:val="24"/>
        </w:rPr>
        <w:t xml:space="preserve"> договорами </w:t>
      </w:r>
      <w:r w:rsidR="0043492E">
        <w:rPr>
          <w:rFonts w:ascii="Times New Roman" w:hAnsi="Times New Roman" w:cs="Times New Roman"/>
          <w:sz w:val="24"/>
          <w:szCs w:val="24"/>
        </w:rPr>
        <w:t xml:space="preserve"> </w:t>
      </w:r>
      <w:r w:rsidR="00EC458C" w:rsidRPr="00AF2161">
        <w:rPr>
          <w:rFonts w:ascii="Times New Roman" w:hAnsi="Times New Roman" w:cs="Times New Roman"/>
          <w:sz w:val="24"/>
          <w:szCs w:val="24"/>
        </w:rPr>
        <w:t>(для руководителя - учредителем), соглашениями, локальными нормативными актами в соответствии с действующим законодательством Российской Федерации, законами и иными нормативными правовыми актами Волгоградской области, настоящим Положением, а также с учетом мнения представительного органа работников</w:t>
      </w:r>
      <w:r w:rsidR="00F47D35">
        <w:rPr>
          <w:rFonts w:ascii="Times New Roman" w:hAnsi="Times New Roman" w:cs="Times New Roman"/>
          <w:sz w:val="24"/>
          <w:szCs w:val="24"/>
        </w:rPr>
        <w:t>.</w:t>
      </w:r>
    </w:p>
    <w:p w:rsidR="00C629FB" w:rsidRPr="00AF2161" w:rsidRDefault="00C629FB" w:rsidP="00C629FB">
      <w:pPr>
        <w:pStyle w:val="ConsPlusNormal"/>
        <w:ind w:firstLine="0"/>
        <w:jc w:val="both"/>
        <w:rPr>
          <w:rFonts w:ascii="Times New Roman" w:eastAsia="Times New Roman" w:hAnsi="Times New Roman" w:cs="Times New Roman"/>
          <w:sz w:val="24"/>
          <w:szCs w:val="24"/>
          <w:lang w:eastAsia="ru-RU"/>
        </w:rPr>
      </w:pPr>
    </w:p>
    <w:p w:rsidR="003569AB" w:rsidRDefault="003569AB" w:rsidP="005378E5">
      <w:pPr>
        <w:pStyle w:val="ConsPlusNormal"/>
        <w:numPr>
          <w:ilvl w:val="0"/>
          <w:numId w:val="7"/>
        </w:numPr>
        <w:jc w:val="center"/>
        <w:rPr>
          <w:rFonts w:ascii="Times New Roman" w:hAnsi="Times New Roman" w:cs="Times New Roman"/>
          <w:b/>
          <w:sz w:val="24"/>
          <w:szCs w:val="24"/>
        </w:rPr>
      </w:pPr>
      <w:r w:rsidRPr="003569AB">
        <w:rPr>
          <w:rFonts w:ascii="Times New Roman" w:hAnsi="Times New Roman" w:cs="Times New Roman"/>
          <w:b/>
          <w:bCs/>
          <w:sz w:val="24"/>
          <w:szCs w:val="24"/>
        </w:rPr>
        <w:t>О</w:t>
      </w:r>
      <w:r w:rsidRPr="003569AB">
        <w:rPr>
          <w:rFonts w:ascii="Times New Roman" w:hAnsi="Times New Roman" w:cs="Times New Roman"/>
          <w:b/>
          <w:sz w:val="24"/>
          <w:szCs w:val="24"/>
        </w:rPr>
        <w:t>сновные условия оплаты труда</w:t>
      </w:r>
    </w:p>
    <w:p w:rsidR="003569AB" w:rsidRDefault="003569AB" w:rsidP="003569AB">
      <w:pPr>
        <w:pStyle w:val="ConsPlusNormal"/>
        <w:ind w:left="1080" w:firstLine="0"/>
        <w:jc w:val="center"/>
        <w:rPr>
          <w:rFonts w:ascii="Times New Roman" w:hAnsi="Times New Roman" w:cs="Times New Roman"/>
          <w:b/>
          <w:sz w:val="24"/>
          <w:szCs w:val="24"/>
        </w:rPr>
      </w:pPr>
      <w:r w:rsidRPr="003569AB">
        <w:rPr>
          <w:rFonts w:ascii="Times New Roman" w:hAnsi="Times New Roman" w:cs="Times New Roman"/>
          <w:b/>
          <w:sz w:val="24"/>
          <w:szCs w:val="24"/>
        </w:rPr>
        <w:t>работников общеобразовательн</w:t>
      </w:r>
      <w:r w:rsidR="00BF6815">
        <w:rPr>
          <w:rFonts w:ascii="Times New Roman" w:hAnsi="Times New Roman" w:cs="Times New Roman"/>
          <w:b/>
          <w:sz w:val="24"/>
          <w:szCs w:val="24"/>
        </w:rPr>
        <w:t>ого</w:t>
      </w:r>
      <w:r w:rsidRPr="003569AB">
        <w:rPr>
          <w:rFonts w:ascii="Times New Roman" w:hAnsi="Times New Roman" w:cs="Times New Roman"/>
          <w:b/>
          <w:sz w:val="24"/>
          <w:szCs w:val="24"/>
        </w:rPr>
        <w:t xml:space="preserve"> учреждени</w:t>
      </w:r>
      <w:r w:rsidR="00BF6815">
        <w:rPr>
          <w:rFonts w:ascii="Times New Roman" w:hAnsi="Times New Roman" w:cs="Times New Roman"/>
          <w:b/>
          <w:sz w:val="24"/>
          <w:szCs w:val="24"/>
        </w:rPr>
        <w:t>я</w:t>
      </w:r>
    </w:p>
    <w:p w:rsidR="00B87938" w:rsidRPr="003569AB" w:rsidRDefault="00B87938" w:rsidP="003569AB">
      <w:pPr>
        <w:pStyle w:val="ConsPlusNormal"/>
        <w:ind w:left="1080" w:firstLine="0"/>
        <w:jc w:val="center"/>
        <w:rPr>
          <w:rFonts w:ascii="Times New Roman" w:hAnsi="Times New Roman" w:cs="Times New Roman"/>
          <w:b/>
          <w:sz w:val="24"/>
          <w:szCs w:val="24"/>
        </w:rPr>
      </w:pPr>
    </w:p>
    <w:p w:rsidR="00700C3F" w:rsidRPr="00AF2161" w:rsidRDefault="00C629FB" w:rsidP="00700C3F">
      <w:pPr>
        <w:pStyle w:val="ConsPlusNormal"/>
        <w:widowControl/>
        <w:ind w:firstLine="0"/>
        <w:jc w:val="both"/>
        <w:rPr>
          <w:rFonts w:ascii="Times New Roman" w:hAnsi="Times New Roman" w:cs="Times New Roman"/>
          <w:color w:val="000000"/>
          <w:sz w:val="24"/>
          <w:szCs w:val="24"/>
        </w:rPr>
      </w:pPr>
      <w:r w:rsidRPr="00AF2161">
        <w:rPr>
          <w:rFonts w:ascii="Times New Roman" w:hAnsi="Times New Roman" w:cs="Times New Roman"/>
          <w:sz w:val="24"/>
          <w:szCs w:val="24"/>
        </w:rPr>
        <w:t xml:space="preserve">       </w:t>
      </w:r>
      <w:r w:rsidR="00D0217E" w:rsidRPr="00AF2161">
        <w:rPr>
          <w:rFonts w:ascii="Times New Roman" w:hAnsi="Times New Roman" w:cs="Times New Roman"/>
          <w:sz w:val="24"/>
          <w:szCs w:val="24"/>
        </w:rPr>
        <w:t xml:space="preserve"> </w:t>
      </w:r>
      <w:r w:rsidRPr="00AF2161">
        <w:rPr>
          <w:rFonts w:ascii="Times New Roman" w:hAnsi="Times New Roman" w:cs="Times New Roman"/>
          <w:sz w:val="24"/>
          <w:szCs w:val="24"/>
        </w:rPr>
        <w:t xml:space="preserve"> 2.</w:t>
      </w:r>
      <w:r w:rsidR="00B87938">
        <w:rPr>
          <w:rFonts w:ascii="Times New Roman" w:hAnsi="Times New Roman" w:cs="Times New Roman"/>
          <w:sz w:val="24"/>
          <w:szCs w:val="24"/>
        </w:rPr>
        <w:t>1</w:t>
      </w:r>
      <w:r w:rsidRPr="00AF2161">
        <w:rPr>
          <w:rFonts w:ascii="Times New Roman" w:hAnsi="Times New Roman" w:cs="Times New Roman"/>
          <w:sz w:val="24"/>
          <w:szCs w:val="24"/>
        </w:rPr>
        <w:t xml:space="preserve">. </w:t>
      </w:r>
      <w:r w:rsidR="00B87938">
        <w:rPr>
          <w:rFonts w:ascii="Times New Roman" w:hAnsi="Times New Roman" w:cs="Times New Roman"/>
          <w:sz w:val="24"/>
          <w:szCs w:val="24"/>
        </w:rPr>
        <w:t>Базовый о</w:t>
      </w:r>
      <w:r w:rsidRPr="00AF2161">
        <w:rPr>
          <w:rFonts w:ascii="Times New Roman" w:hAnsi="Times New Roman" w:cs="Times New Roman"/>
          <w:sz w:val="24"/>
          <w:szCs w:val="24"/>
        </w:rPr>
        <w:t xml:space="preserve">клад (должностной оклад), ставка работника   </w:t>
      </w:r>
      <w:r w:rsidR="002E674E" w:rsidRPr="00AF2161">
        <w:rPr>
          <w:rFonts w:ascii="Times New Roman" w:hAnsi="Times New Roman" w:cs="Times New Roman"/>
          <w:sz w:val="24"/>
          <w:szCs w:val="24"/>
        </w:rPr>
        <w:t xml:space="preserve">муниципального бюджетного общеобразовательного </w:t>
      </w:r>
      <w:r w:rsidR="0073416D">
        <w:rPr>
          <w:rFonts w:ascii="Times New Roman" w:hAnsi="Times New Roman" w:cs="Times New Roman"/>
          <w:sz w:val="24"/>
          <w:szCs w:val="24"/>
        </w:rPr>
        <w:t>учреждение</w:t>
      </w:r>
      <w:r w:rsidR="002E674E" w:rsidRPr="00AF2161">
        <w:rPr>
          <w:rFonts w:ascii="Times New Roman" w:hAnsi="Times New Roman" w:cs="Times New Roman"/>
          <w:sz w:val="24"/>
          <w:szCs w:val="24"/>
        </w:rPr>
        <w:t xml:space="preserve"> </w:t>
      </w:r>
      <w:r w:rsidRPr="00AF2161">
        <w:rPr>
          <w:rFonts w:ascii="Times New Roman" w:hAnsi="Times New Roman" w:cs="Times New Roman"/>
          <w:sz w:val="24"/>
          <w:szCs w:val="24"/>
        </w:rPr>
        <w:t xml:space="preserve">устанавливается  руководителем </w:t>
      </w:r>
      <w:r w:rsidR="0073416D">
        <w:rPr>
          <w:rFonts w:ascii="Times New Roman" w:hAnsi="Times New Roman" w:cs="Times New Roman"/>
          <w:sz w:val="24"/>
          <w:szCs w:val="24"/>
        </w:rPr>
        <w:t>учреждение</w:t>
      </w:r>
      <w:r w:rsidRPr="00AF2161">
        <w:rPr>
          <w:rFonts w:ascii="Times New Roman" w:hAnsi="Times New Roman" w:cs="Times New Roman"/>
          <w:sz w:val="24"/>
          <w:szCs w:val="24"/>
        </w:rPr>
        <w:t xml:space="preserve"> в соответствии с </w:t>
      </w:r>
      <w:r w:rsidRPr="00AF2161">
        <w:rPr>
          <w:rFonts w:ascii="Times New Roman" w:hAnsi="Times New Roman" w:cs="Times New Roman"/>
          <w:b/>
          <w:sz w:val="24"/>
          <w:szCs w:val="24"/>
          <w:u w:val="single"/>
        </w:rPr>
        <w:t>приложени</w:t>
      </w:r>
      <w:r w:rsidR="00636587" w:rsidRPr="00AF2161">
        <w:rPr>
          <w:rFonts w:ascii="Times New Roman" w:hAnsi="Times New Roman" w:cs="Times New Roman"/>
          <w:b/>
          <w:sz w:val="24"/>
          <w:szCs w:val="24"/>
          <w:u w:val="single"/>
        </w:rPr>
        <w:t>ем</w:t>
      </w:r>
      <w:r w:rsidRPr="00AF2161">
        <w:rPr>
          <w:rFonts w:ascii="Times New Roman" w:hAnsi="Times New Roman" w:cs="Times New Roman"/>
          <w:b/>
          <w:sz w:val="24"/>
          <w:szCs w:val="24"/>
          <w:u w:val="single"/>
        </w:rPr>
        <w:t xml:space="preserve"> 1</w:t>
      </w:r>
      <w:r w:rsidR="00636587" w:rsidRPr="00AF2161">
        <w:rPr>
          <w:rFonts w:ascii="Times New Roman" w:hAnsi="Times New Roman" w:cs="Times New Roman"/>
          <w:b/>
          <w:color w:val="000000"/>
          <w:sz w:val="24"/>
          <w:szCs w:val="24"/>
          <w:u w:val="single"/>
        </w:rPr>
        <w:t xml:space="preserve"> </w:t>
      </w:r>
      <w:r w:rsidRPr="00AF2161">
        <w:rPr>
          <w:rFonts w:ascii="Times New Roman" w:hAnsi="Times New Roman" w:cs="Times New Roman"/>
          <w:sz w:val="24"/>
          <w:szCs w:val="24"/>
        </w:rPr>
        <w:t>к настоящему Положению</w:t>
      </w:r>
      <w:r w:rsidR="00BF6815">
        <w:rPr>
          <w:rFonts w:ascii="Times New Roman" w:hAnsi="Times New Roman" w:cs="Times New Roman"/>
          <w:sz w:val="24"/>
          <w:szCs w:val="24"/>
        </w:rPr>
        <w:t>.</w:t>
      </w:r>
      <w:r w:rsidR="00700C3F" w:rsidRPr="00AF2161">
        <w:rPr>
          <w:rFonts w:ascii="Times New Roman" w:hAnsi="Times New Roman" w:cs="Times New Roman"/>
          <w:sz w:val="24"/>
          <w:szCs w:val="24"/>
        </w:rPr>
        <w:t xml:space="preserve"> </w:t>
      </w:r>
      <w:r w:rsidR="002E674E" w:rsidRPr="00AF2161">
        <w:rPr>
          <w:rFonts w:ascii="Times New Roman" w:hAnsi="Times New Roman" w:cs="Times New Roman"/>
          <w:color w:val="000000"/>
          <w:sz w:val="24"/>
          <w:szCs w:val="24"/>
        </w:rPr>
        <w:t xml:space="preserve"> </w:t>
      </w:r>
    </w:p>
    <w:p w:rsidR="00C629FB" w:rsidRPr="00AF2161" w:rsidRDefault="00B87938" w:rsidP="000D7B00">
      <w:pPr>
        <w:pStyle w:val="ConsPlusNormal"/>
        <w:widowControl/>
        <w:tabs>
          <w:tab w:val="left" w:pos="567"/>
        </w:tabs>
        <w:ind w:firstLine="539"/>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sidR="00C629FB" w:rsidRPr="00AF2161">
        <w:rPr>
          <w:rFonts w:ascii="Times New Roman" w:hAnsi="Times New Roman" w:cs="Times New Roman"/>
          <w:color w:val="000000"/>
          <w:sz w:val="24"/>
          <w:szCs w:val="24"/>
        </w:rPr>
        <w:t>. Расчет месячной заработной платы работник</w:t>
      </w:r>
      <w:r w:rsidR="006E54DC" w:rsidRPr="00AF2161">
        <w:rPr>
          <w:rFonts w:ascii="Times New Roman" w:hAnsi="Times New Roman" w:cs="Times New Roman"/>
          <w:color w:val="000000"/>
          <w:sz w:val="24"/>
          <w:szCs w:val="24"/>
        </w:rPr>
        <w:t>ов</w:t>
      </w:r>
      <w:r w:rsidR="00C629FB" w:rsidRPr="00AF2161">
        <w:rPr>
          <w:rFonts w:ascii="Times New Roman" w:hAnsi="Times New Roman" w:cs="Times New Roman"/>
          <w:color w:val="000000"/>
          <w:sz w:val="24"/>
          <w:szCs w:val="24"/>
        </w:rPr>
        <w:t xml:space="preserve"> </w:t>
      </w:r>
      <w:r w:rsidR="00C629FB" w:rsidRPr="00AF2161">
        <w:rPr>
          <w:rFonts w:ascii="Times New Roman" w:hAnsi="Times New Roman" w:cs="Times New Roman"/>
          <w:sz w:val="24"/>
          <w:szCs w:val="24"/>
        </w:rPr>
        <w:t>муниципальн</w:t>
      </w:r>
      <w:r w:rsidR="00BF6815">
        <w:rPr>
          <w:rFonts w:ascii="Times New Roman" w:hAnsi="Times New Roman" w:cs="Times New Roman"/>
          <w:sz w:val="24"/>
          <w:szCs w:val="24"/>
        </w:rPr>
        <w:t>ого</w:t>
      </w:r>
      <w:r w:rsidR="00C629FB" w:rsidRPr="00AF2161">
        <w:rPr>
          <w:rFonts w:ascii="Times New Roman" w:hAnsi="Times New Roman" w:cs="Times New Roman"/>
          <w:sz w:val="24"/>
          <w:szCs w:val="24"/>
        </w:rPr>
        <w:t xml:space="preserve">   бюджетн</w:t>
      </w:r>
      <w:r w:rsidR="00BF6815">
        <w:rPr>
          <w:rFonts w:ascii="Times New Roman" w:hAnsi="Times New Roman" w:cs="Times New Roman"/>
          <w:sz w:val="24"/>
          <w:szCs w:val="24"/>
        </w:rPr>
        <w:t>ого</w:t>
      </w:r>
      <w:r w:rsidR="00C629FB" w:rsidRPr="00AF2161">
        <w:rPr>
          <w:rFonts w:ascii="Times New Roman" w:hAnsi="Times New Roman" w:cs="Times New Roman"/>
          <w:sz w:val="24"/>
          <w:szCs w:val="24"/>
        </w:rPr>
        <w:t xml:space="preserve">  общеобразовательн</w:t>
      </w:r>
      <w:r w:rsidR="00BF6815">
        <w:rPr>
          <w:rFonts w:ascii="Times New Roman" w:hAnsi="Times New Roman" w:cs="Times New Roman"/>
          <w:sz w:val="24"/>
          <w:szCs w:val="24"/>
        </w:rPr>
        <w:t>ого</w:t>
      </w:r>
      <w:r w:rsidR="00C629FB" w:rsidRPr="00AF2161">
        <w:rPr>
          <w:rFonts w:ascii="Times New Roman" w:hAnsi="Times New Roman" w:cs="Times New Roman"/>
          <w:sz w:val="24"/>
          <w:szCs w:val="24"/>
        </w:rPr>
        <w:t xml:space="preserve">       учреждени</w:t>
      </w:r>
      <w:r w:rsidR="00BF6815">
        <w:rPr>
          <w:rFonts w:ascii="Times New Roman" w:hAnsi="Times New Roman" w:cs="Times New Roman"/>
          <w:sz w:val="24"/>
          <w:szCs w:val="24"/>
        </w:rPr>
        <w:t>я</w:t>
      </w:r>
      <w:r w:rsidR="00C629FB" w:rsidRPr="00AF2161">
        <w:rPr>
          <w:rFonts w:ascii="Times New Roman" w:hAnsi="Times New Roman" w:cs="Times New Roman"/>
          <w:sz w:val="24"/>
          <w:szCs w:val="24"/>
        </w:rPr>
        <w:t xml:space="preserve">     </w:t>
      </w:r>
      <w:r w:rsidR="00C629FB" w:rsidRPr="00AF2161">
        <w:rPr>
          <w:rFonts w:ascii="Times New Roman" w:hAnsi="Times New Roman" w:cs="Times New Roman"/>
          <w:color w:val="000000"/>
          <w:sz w:val="24"/>
          <w:szCs w:val="24"/>
        </w:rPr>
        <w:t>осуществляется по следующей формуле:</w:t>
      </w:r>
    </w:p>
    <w:p w:rsidR="005378E5" w:rsidRDefault="005378E5" w:rsidP="00C629FB">
      <w:pPr>
        <w:pStyle w:val="ConsPlusNormal"/>
        <w:widowControl/>
        <w:ind w:firstLine="539"/>
        <w:jc w:val="both"/>
        <w:rPr>
          <w:rFonts w:ascii="Courier New" w:hAnsi="Courier New" w:cs="Courier New"/>
          <w:b/>
          <w:color w:val="000000"/>
        </w:rPr>
      </w:pPr>
    </w:p>
    <w:p w:rsidR="00C629FB" w:rsidRPr="005378E5" w:rsidRDefault="00C629FB" w:rsidP="00C629FB">
      <w:pPr>
        <w:pStyle w:val="ConsPlusNormal"/>
        <w:widowControl/>
        <w:ind w:firstLine="539"/>
        <w:jc w:val="both"/>
        <w:rPr>
          <w:rFonts w:ascii="Times New Roman" w:hAnsi="Times New Roman" w:cs="Times New Roman"/>
          <w:color w:val="000000"/>
          <w:sz w:val="24"/>
          <w:szCs w:val="24"/>
        </w:rPr>
      </w:pPr>
      <w:r w:rsidRPr="005378E5">
        <w:rPr>
          <w:rFonts w:ascii="Times New Roman" w:hAnsi="Times New Roman" w:cs="Times New Roman"/>
          <w:b/>
          <w:color w:val="000000"/>
          <w:sz w:val="24"/>
          <w:szCs w:val="24"/>
        </w:rPr>
        <w:t>Зм = О/С + SUM КВ + SUM СВ</w:t>
      </w:r>
      <w:r w:rsidRPr="005378E5">
        <w:rPr>
          <w:rFonts w:ascii="Times New Roman" w:hAnsi="Times New Roman" w:cs="Times New Roman"/>
          <w:color w:val="000000"/>
          <w:sz w:val="24"/>
          <w:szCs w:val="24"/>
        </w:rPr>
        <w:t>, где:</w:t>
      </w:r>
    </w:p>
    <w:p w:rsidR="00C629FB" w:rsidRPr="005378E5" w:rsidRDefault="00C629FB" w:rsidP="00C629FB">
      <w:pPr>
        <w:pStyle w:val="ConsPlusNormal"/>
        <w:widowControl/>
        <w:ind w:firstLine="539"/>
        <w:jc w:val="both"/>
        <w:rPr>
          <w:rFonts w:ascii="Times New Roman" w:hAnsi="Times New Roman" w:cs="Times New Roman"/>
          <w:color w:val="000000"/>
          <w:sz w:val="24"/>
          <w:szCs w:val="24"/>
        </w:rPr>
      </w:pPr>
      <w:r w:rsidRPr="005378E5">
        <w:rPr>
          <w:rFonts w:ascii="Times New Roman" w:hAnsi="Times New Roman" w:cs="Times New Roman"/>
          <w:color w:val="000000"/>
          <w:sz w:val="24"/>
          <w:szCs w:val="24"/>
        </w:rPr>
        <w:t>Зм - месячная заработная плата</w:t>
      </w:r>
    </w:p>
    <w:p w:rsidR="00C629FB" w:rsidRPr="005378E5" w:rsidRDefault="00C629FB" w:rsidP="00C629FB">
      <w:pPr>
        <w:pStyle w:val="ConsPlusNormal"/>
        <w:widowControl/>
        <w:ind w:firstLine="539"/>
        <w:jc w:val="both"/>
        <w:rPr>
          <w:rFonts w:ascii="Times New Roman" w:hAnsi="Times New Roman" w:cs="Times New Roman"/>
          <w:color w:val="000000"/>
          <w:sz w:val="24"/>
          <w:szCs w:val="24"/>
        </w:rPr>
      </w:pPr>
      <w:r w:rsidRPr="005378E5">
        <w:rPr>
          <w:rFonts w:ascii="Times New Roman" w:hAnsi="Times New Roman" w:cs="Times New Roman"/>
          <w:color w:val="000000"/>
          <w:sz w:val="24"/>
          <w:szCs w:val="24"/>
        </w:rPr>
        <w:t>О/С – оклад (ставка),</w:t>
      </w:r>
    </w:p>
    <w:p w:rsidR="00C629FB" w:rsidRPr="005378E5" w:rsidRDefault="00C629FB" w:rsidP="00C629FB">
      <w:pPr>
        <w:pStyle w:val="ConsPlusNormal"/>
        <w:widowControl/>
        <w:ind w:firstLine="539"/>
        <w:jc w:val="both"/>
        <w:rPr>
          <w:rFonts w:ascii="Times New Roman" w:hAnsi="Times New Roman" w:cs="Times New Roman"/>
          <w:color w:val="000000"/>
          <w:sz w:val="24"/>
          <w:szCs w:val="24"/>
        </w:rPr>
      </w:pPr>
      <w:r w:rsidRPr="005378E5">
        <w:rPr>
          <w:rFonts w:ascii="Times New Roman" w:hAnsi="Times New Roman" w:cs="Times New Roman"/>
          <w:color w:val="000000"/>
          <w:sz w:val="24"/>
          <w:szCs w:val="24"/>
        </w:rPr>
        <w:t>SUM КВ - сумма компенсационных выплат</w:t>
      </w:r>
    </w:p>
    <w:p w:rsidR="00C629FB" w:rsidRDefault="00C629FB" w:rsidP="00C629FB">
      <w:pPr>
        <w:pStyle w:val="ConsPlusNormal"/>
        <w:widowControl/>
        <w:ind w:firstLine="539"/>
        <w:jc w:val="both"/>
        <w:rPr>
          <w:rFonts w:ascii="Times New Roman" w:hAnsi="Times New Roman" w:cs="Times New Roman"/>
          <w:color w:val="000000"/>
          <w:sz w:val="24"/>
          <w:szCs w:val="24"/>
        </w:rPr>
      </w:pPr>
      <w:r w:rsidRPr="005378E5">
        <w:rPr>
          <w:rFonts w:ascii="Times New Roman" w:hAnsi="Times New Roman" w:cs="Times New Roman"/>
          <w:color w:val="000000"/>
          <w:sz w:val="24"/>
          <w:szCs w:val="24"/>
        </w:rPr>
        <w:t>SUM СВ - сумма стимулирующих выплат</w:t>
      </w:r>
      <w:r w:rsidR="00DE336F">
        <w:rPr>
          <w:rFonts w:ascii="Times New Roman" w:hAnsi="Times New Roman" w:cs="Times New Roman"/>
          <w:color w:val="000000"/>
          <w:sz w:val="24"/>
          <w:szCs w:val="24"/>
        </w:rPr>
        <w:t xml:space="preserve"> </w:t>
      </w:r>
    </w:p>
    <w:p w:rsidR="00DE336F" w:rsidRPr="005378E5" w:rsidRDefault="00DE336F" w:rsidP="00C629FB">
      <w:pPr>
        <w:pStyle w:val="ConsPlusNormal"/>
        <w:widowControl/>
        <w:ind w:firstLine="539"/>
        <w:jc w:val="both"/>
        <w:rPr>
          <w:rFonts w:ascii="Times New Roman" w:hAnsi="Times New Roman" w:cs="Times New Roman"/>
          <w:color w:val="000000"/>
          <w:sz w:val="24"/>
          <w:szCs w:val="24"/>
        </w:rPr>
      </w:pPr>
    </w:p>
    <w:p w:rsidR="008500EB" w:rsidRPr="00A53829" w:rsidRDefault="008500EB" w:rsidP="008500EB">
      <w:pPr>
        <w:pStyle w:val="ConsPlusNormal"/>
        <w:ind w:firstLine="540"/>
        <w:jc w:val="both"/>
        <w:rPr>
          <w:rFonts w:ascii="Times New Roman" w:hAnsi="Times New Roman" w:cs="Times New Roman"/>
          <w:sz w:val="24"/>
          <w:szCs w:val="24"/>
        </w:rPr>
      </w:pPr>
      <w:r w:rsidRPr="00AF2161">
        <w:rPr>
          <w:rFonts w:ascii="Times New Roman" w:hAnsi="Times New Roman" w:cs="Times New Roman"/>
          <w:sz w:val="24"/>
          <w:szCs w:val="24"/>
        </w:rPr>
        <w:t>2.</w:t>
      </w:r>
      <w:r w:rsidR="00B87938">
        <w:rPr>
          <w:rFonts w:ascii="Times New Roman" w:hAnsi="Times New Roman" w:cs="Times New Roman"/>
          <w:sz w:val="24"/>
          <w:szCs w:val="24"/>
        </w:rPr>
        <w:t>3</w:t>
      </w:r>
      <w:r w:rsidRPr="00AF2161">
        <w:rPr>
          <w:rFonts w:ascii="Times New Roman" w:hAnsi="Times New Roman" w:cs="Times New Roman"/>
          <w:sz w:val="24"/>
          <w:szCs w:val="24"/>
        </w:rPr>
        <w:t>. Месячная заработная плата педагогических работников, без учета компенсационных и стимулирующих выплат, определяется путем умножения</w:t>
      </w:r>
      <w:r w:rsidRPr="00A53829">
        <w:rPr>
          <w:rFonts w:ascii="Times New Roman" w:hAnsi="Times New Roman" w:cs="Times New Roman"/>
          <w:sz w:val="24"/>
          <w:szCs w:val="24"/>
        </w:rPr>
        <w:t xml:space="preserve"> ставки заработной платы на их фактическую нагрузку в неделю и деления полученного произведения на установленную за одну ставку норму часов педагогической работы в неделю.</w:t>
      </w:r>
    </w:p>
    <w:p w:rsidR="008500EB" w:rsidRPr="00A53829" w:rsidRDefault="008500EB" w:rsidP="008500EB">
      <w:pPr>
        <w:pStyle w:val="ConsPlusNormal"/>
        <w:ind w:firstLine="540"/>
        <w:jc w:val="both"/>
        <w:rPr>
          <w:rFonts w:ascii="Times New Roman" w:hAnsi="Times New Roman" w:cs="Times New Roman"/>
          <w:sz w:val="24"/>
          <w:szCs w:val="24"/>
        </w:rPr>
      </w:pPr>
      <w:r w:rsidRPr="00A53829">
        <w:rPr>
          <w:rFonts w:ascii="Times New Roman" w:hAnsi="Times New Roman" w:cs="Times New Roman"/>
          <w:sz w:val="24"/>
          <w:szCs w:val="24"/>
        </w:rPr>
        <w:t>В таком же порядке исчисляется месячная заработная плата:</w:t>
      </w:r>
    </w:p>
    <w:p w:rsidR="008500EB" w:rsidRPr="00A53829" w:rsidRDefault="008500EB" w:rsidP="008500EB">
      <w:pPr>
        <w:pStyle w:val="ConsPlusNormal"/>
        <w:ind w:firstLine="540"/>
        <w:jc w:val="both"/>
        <w:rPr>
          <w:rFonts w:ascii="Times New Roman" w:hAnsi="Times New Roman" w:cs="Times New Roman"/>
          <w:sz w:val="24"/>
          <w:szCs w:val="24"/>
        </w:rPr>
      </w:pPr>
      <w:r w:rsidRPr="00A53829">
        <w:rPr>
          <w:rFonts w:ascii="Times New Roman" w:hAnsi="Times New Roman" w:cs="Times New Roman"/>
          <w:sz w:val="24"/>
          <w:szCs w:val="24"/>
        </w:rPr>
        <w:t>учителей и преподавателей за работу в другом образовательном учреждении (одном или нескольких), осуществляемую на условиях совместительства;</w:t>
      </w:r>
    </w:p>
    <w:p w:rsidR="008500EB" w:rsidRPr="00A53829" w:rsidRDefault="008500EB" w:rsidP="008500EB">
      <w:pPr>
        <w:pStyle w:val="ConsPlusNormal"/>
        <w:ind w:firstLine="540"/>
        <w:jc w:val="both"/>
        <w:rPr>
          <w:rFonts w:ascii="Times New Roman" w:hAnsi="Times New Roman" w:cs="Times New Roman"/>
          <w:sz w:val="24"/>
          <w:szCs w:val="24"/>
        </w:rPr>
      </w:pPr>
      <w:r w:rsidRPr="00A53829">
        <w:rPr>
          <w:rFonts w:ascii="Times New Roman" w:hAnsi="Times New Roman" w:cs="Times New Roman"/>
          <w:sz w:val="24"/>
          <w:szCs w:val="24"/>
        </w:rPr>
        <w:t>учителей, для которых данное учреждение является местом основной работы, при возложении на них обязанностей по обучению детей на дому в соответствии с медицинским заключением, а также по проведению занятий по физкультуре с обучающимися, отнесенными по состоянию здоровья к специальной медицинской группе.</w:t>
      </w:r>
    </w:p>
    <w:p w:rsidR="00C629FB" w:rsidRPr="007E5CD3" w:rsidRDefault="00E21B45" w:rsidP="000D7B00">
      <w:pPr>
        <w:pStyle w:val="ConsPlusNormal"/>
        <w:tabs>
          <w:tab w:val="left" w:pos="0"/>
        </w:tabs>
        <w:ind w:firstLine="0"/>
        <w:jc w:val="both"/>
        <w:rPr>
          <w:rFonts w:ascii="Times New Roman" w:hAnsi="Times New Roman" w:cs="Times New Roman"/>
          <w:sz w:val="24"/>
          <w:szCs w:val="24"/>
        </w:rPr>
      </w:pPr>
      <w:r w:rsidRPr="007E5CD3">
        <w:rPr>
          <w:rFonts w:ascii="Times New Roman" w:hAnsi="Times New Roman" w:cs="Times New Roman"/>
          <w:sz w:val="24"/>
          <w:szCs w:val="24"/>
        </w:rPr>
        <w:t xml:space="preserve">        </w:t>
      </w:r>
      <w:r w:rsidR="000D7B00">
        <w:rPr>
          <w:rFonts w:ascii="Times New Roman" w:hAnsi="Times New Roman" w:cs="Times New Roman"/>
          <w:sz w:val="24"/>
          <w:szCs w:val="24"/>
        </w:rPr>
        <w:t xml:space="preserve"> </w:t>
      </w:r>
      <w:r w:rsidR="00C629FB" w:rsidRPr="007E5CD3">
        <w:rPr>
          <w:rFonts w:ascii="Times New Roman" w:hAnsi="Times New Roman" w:cs="Times New Roman"/>
          <w:sz w:val="24"/>
          <w:szCs w:val="24"/>
        </w:rPr>
        <w:t>2.</w:t>
      </w:r>
      <w:r w:rsidR="00B87938">
        <w:rPr>
          <w:rFonts w:ascii="Times New Roman" w:hAnsi="Times New Roman" w:cs="Times New Roman"/>
          <w:sz w:val="24"/>
          <w:szCs w:val="24"/>
        </w:rPr>
        <w:t>4</w:t>
      </w:r>
      <w:r w:rsidR="00C629FB" w:rsidRPr="007E5CD3">
        <w:rPr>
          <w:rFonts w:ascii="Times New Roman" w:hAnsi="Times New Roman" w:cs="Times New Roman"/>
          <w:sz w:val="24"/>
          <w:szCs w:val="24"/>
        </w:rPr>
        <w:t>. Продолжительность рабочего времени (норма часов педагогической работы за ставку заработной платы) для педагогических работников определена в соответствии с приказом Министерства образования и науки Российской Федерации от 22 декабря 2014 г.</w:t>
      </w:r>
      <w:r w:rsidR="00CF293E" w:rsidRPr="007E5CD3">
        <w:rPr>
          <w:rFonts w:ascii="Times New Roman" w:hAnsi="Times New Roman" w:cs="Times New Roman"/>
          <w:sz w:val="24"/>
          <w:szCs w:val="24"/>
        </w:rPr>
        <w:t xml:space="preserve">  </w:t>
      </w:r>
      <w:r w:rsidR="00C629FB" w:rsidRPr="007E5CD3">
        <w:rPr>
          <w:rFonts w:ascii="Times New Roman" w:hAnsi="Times New Roman" w:cs="Times New Roman"/>
          <w:sz w:val="24"/>
          <w:szCs w:val="24"/>
        </w:rPr>
        <w:t xml:space="preserve"> </w:t>
      </w:r>
      <w:r w:rsidR="00C629FB" w:rsidRPr="007E5CD3">
        <w:rPr>
          <w:rFonts w:ascii="Times New Roman" w:hAnsi="Times New Roman" w:cs="Times New Roman"/>
          <w:sz w:val="24"/>
          <w:szCs w:val="24"/>
        </w:rPr>
        <w:lastRenderedPageBreak/>
        <w:t>N 1601</w:t>
      </w:r>
      <w:r w:rsidR="00142109" w:rsidRPr="007E5CD3">
        <w:rPr>
          <w:rFonts w:ascii="Times New Roman" w:hAnsi="Times New Roman" w:cs="Times New Roman"/>
          <w:sz w:val="24"/>
          <w:szCs w:val="24"/>
        </w:rPr>
        <w:t xml:space="preserve">   </w:t>
      </w:r>
      <w:r w:rsidR="00C629FB" w:rsidRPr="007E5CD3">
        <w:rPr>
          <w:rFonts w:ascii="Times New Roman" w:hAnsi="Times New Roman" w:cs="Times New Roman"/>
          <w:sz w:val="24"/>
          <w:szCs w:val="24"/>
        </w:rPr>
        <w:t xml:space="preserve">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CA3A61" w:rsidRPr="007E5CD3" w:rsidRDefault="00CA3A61" w:rsidP="00CA3A61">
      <w:pPr>
        <w:jc w:val="both"/>
        <w:rPr>
          <w:sz w:val="24"/>
          <w:szCs w:val="24"/>
        </w:rPr>
      </w:pPr>
      <w:bookmarkStart w:id="0" w:name="Par103"/>
      <w:bookmarkStart w:id="1" w:name="Par105"/>
      <w:bookmarkEnd w:id="0"/>
      <w:bookmarkEnd w:id="1"/>
      <w:r w:rsidRPr="007E5CD3">
        <w:rPr>
          <w:sz w:val="28"/>
          <w:szCs w:val="28"/>
        </w:rPr>
        <w:t xml:space="preserve">        </w:t>
      </w:r>
      <w:r w:rsidRPr="007E5CD3">
        <w:rPr>
          <w:sz w:val="24"/>
          <w:szCs w:val="24"/>
        </w:rPr>
        <w:t xml:space="preserve">Норма часов педагогической и (или) преподавательской работы за ставку заработной платы педагогических работников установлена в астрономических часах. </w:t>
      </w:r>
    </w:p>
    <w:p w:rsidR="00CA3A61" w:rsidRPr="007E5CD3" w:rsidRDefault="00D70667" w:rsidP="00CA3A61">
      <w:pPr>
        <w:tabs>
          <w:tab w:val="left" w:pos="567"/>
        </w:tabs>
        <w:jc w:val="both"/>
        <w:rPr>
          <w:sz w:val="24"/>
          <w:szCs w:val="24"/>
        </w:rPr>
      </w:pPr>
      <w:r>
        <w:rPr>
          <w:sz w:val="24"/>
          <w:szCs w:val="24"/>
        </w:rPr>
        <w:t xml:space="preserve">          </w:t>
      </w:r>
      <w:r w:rsidR="00CA3A61" w:rsidRPr="007E5CD3">
        <w:rPr>
          <w:sz w:val="24"/>
          <w:szCs w:val="24"/>
        </w:rPr>
        <w:t>Продолжительность</w:t>
      </w:r>
      <w:r>
        <w:rPr>
          <w:sz w:val="24"/>
          <w:szCs w:val="24"/>
        </w:rPr>
        <w:t xml:space="preserve">   </w:t>
      </w:r>
      <w:r w:rsidR="00CA3A61" w:rsidRPr="007E5CD3">
        <w:rPr>
          <w:sz w:val="24"/>
          <w:szCs w:val="24"/>
        </w:rPr>
        <w:t xml:space="preserve"> рабочего</w:t>
      </w:r>
      <w:r>
        <w:rPr>
          <w:sz w:val="24"/>
          <w:szCs w:val="24"/>
        </w:rPr>
        <w:t xml:space="preserve">  </w:t>
      </w:r>
      <w:r w:rsidR="00CA3A61" w:rsidRPr="007E5CD3">
        <w:rPr>
          <w:sz w:val="24"/>
          <w:szCs w:val="24"/>
        </w:rPr>
        <w:t xml:space="preserve"> времени</w:t>
      </w:r>
      <w:r>
        <w:rPr>
          <w:sz w:val="24"/>
          <w:szCs w:val="24"/>
        </w:rPr>
        <w:t xml:space="preserve">   </w:t>
      </w:r>
      <w:r w:rsidR="00CA3A61" w:rsidRPr="007E5CD3">
        <w:rPr>
          <w:sz w:val="24"/>
          <w:szCs w:val="24"/>
        </w:rPr>
        <w:t xml:space="preserve"> педагогических </w:t>
      </w:r>
      <w:r>
        <w:rPr>
          <w:sz w:val="24"/>
          <w:szCs w:val="24"/>
        </w:rPr>
        <w:t xml:space="preserve">  </w:t>
      </w:r>
      <w:r w:rsidR="00CA3A61" w:rsidRPr="007E5CD3">
        <w:rPr>
          <w:sz w:val="24"/>
          <w:szCs w:val="24"/>
        </w:rPr>
        <w:t>работников включает преподаватель</w:t>
      </w:r>
      <w:r>
        <w:rPr>
          <w:sz w:val="24"/>
          <w:szCs w:val="24"/>
        </w:rPr>
        <w:t xml:space="preserve">скую   </w:t>
      </w:r>
      <w:r w:rsidR="00CA3A61" w:rsidRPr="007E5CD3">
        <w:rPr>
          <w:sz w:val="24"/>
          <w:szCs w:val="24"/>
        </w:rPr>
        <w:t>(учебную) работу, воспитательную, а также другую педагогическую</w:t>
      </w:r>
      <w:r>
        <w:rPr>
          <w:sz w:val="24"/>
          <w:szCs w:val="24"/>
        </w:rPr>
        <w:t xml:space="preserve">     </w:t>
      </w:r>
      <w:r w:rsidR="00CA3A61" w:rsidRPr="007E5CD3">
        <w:rPr>
          <w:sz w:val="24"/>
          <w:szCs w:val="24"/>
        </w:rPr>
        <w:t xml:space="preserve"> работу, </w:t>
      </w:r>
      <w:r>
        <w:rPr>
          <w:sz w:val="24"/>
          <w:szCs w:val="24"/>
        </w:rPr>
        <w:t xml:space="preserve">    </w:t>
      </w:r>
      <w:r w:rsidR="00CA3A61" w:rsidRPr="007E5CD3">
        <w:rPr>
          <w:sz w:val="24"/>
          <w:szCs w:val="24"/>
        </w:rPr>
        <w:t xml:space="preserve">предусмотренную </w:t>
      </w:r>
      <w:r>
        <w:rPr>
          <w:sz w:val="24"/>
          <w:szCs w:val="24"/>
        </w:rPr>
        <w:t xml:space="preserve">    </w:t>
      </w:r>
      <w:hyperlink r:id="rId10" w:history="1">
        <w:r w:rsidR="00CA3A61" w:rsidRPr="007E5CD3">
          <w:rPr>
            <w:sz w:val="24"/>
            <w:szCs w:val="24"/>
          </w:rPr>
          <w:t>квалификационными характеристиками</w:t>
        </w:r>
      </w:hyperlink>
      <w:r w:rsidR="00CA3A61" w:rsidRPr="007E5CD3">
        <w:rPr>
          <w:sz w:val="24"/>
          <w:szCs w:val="24"/>
        </w:rPr>
        <w:t xml:space="preserve"> по должностям и особенностями</w:t>
      </w:r>
      <w:r>
        <w:rPr>
          <w:sz w:val="24"/>
          <w:szCs w:val="24"/>
        </w:rPr>
        <w:t xml:space="preserve">     </w:t>
      </w:r>
      <w:r w:rsidR="00CA3A61" w:rsidRPr="007E5CD3">
        <w:rPr>
          <w:sz w:val="24"/>
          <w:szCs w:val="24"/>
        </w:rPr>
        <w:t xml:space="preserve"> режима рабочего </w:t>
      </w:r>
      <w:r>
        <w:rPr>
          <w:sz w:val="24"/>
          <w:szCs w:val="24"/>
        </w:rPr>
        <w:t xml:space="preserve">  </w:t>
      </w:r>
      <w:r w:rsidR="00CA3A61" w:rsidRPr="007E5CD3">
        <w:rPr>
          <w:sz w:val="24"/>
          <w:szCs w:val="24"/>
        </w:rPr>
        <w:t xml:space="preserve">времени </w:t>
      </w:r>
      <w:r>
        <w:rPr>
          <w:sz w:val="24"/>
          <w:szCs w:val="24"/>
        </w:rPr>
        <w:t xml:space="preserve"> </w:t>
      </w:r>
      <w:r w:rsidR="00CA3A61" w:rsidRPr="007E5CD3">
        <w:rPr>
          <w:sz w:val="24"/>
          <w:szCs w:val="24"/>
        </w:rPr>
        <w:t xml:space="preserve">и времени </w:t>
      </w:r>
      <w:r>
        <w:rPr>
          <w:sz w:val="24"/>
          <w:szCs w:val="24"/>
        </w:rPr>
        <w:t xml:space="preserve">   </w:t>
      </w:r>
      <w:r w:rsidR="00CA3A61" w:rsidRPr="007E5CD3">
        <w:rPr>
          <w:sz w:val="24"/>
          <w:szCs w:val="24"/>
        </w:rPr>
        <w:t xml:space="preserve">отдыха </w:t>
      </w:r>
      <w:r>
        <w:rPr>
          <w:sz w:val="24"/>
          <w:szCs w:val="24"/>
        </w:rPr>
        <w:t xml:space="preserve">     </w:t>
      </w:r>
      <w:r w:rsidR="00CA3A61" w:rsidRPr="007E5CD3">
        <w:rPr>
          <w:sz w:val="24"/>
          <w:szCs w:val="24"/>
        </w:rPr>
        <w:t xml:space="preserve">педагогических </w:t>
      </w:r>
      <w:r>
        <w:rPr>
          <w:sz w:val="24"/>
          <w:szCs w:val="24"/>
        </w:rPr>
        <w:t xml:space="preserve">   </w:t>
      </w:r>
      <w:r w:rsidR="00CA3A61" w:rsidRPr="007E5CD3">
        <w:rPr>
          <w:sz w:val="24"/>
          <w:szCs w:val="24"/>
        </w:rPr>
        <w:t>и других работников образовательных учреждений, утвержденными в установленном порядке.</w:t>
      </w:r>
    </w:p>
    <w:p w:rsidR="00CA3A61" w:rsidRPr="007E5CD3" w:rsidRDefault="00CA3A61" w:rsidP="00CA3A61">
      <w:pPr>
        <w:ind w:firstLine="540"/>
        <w:jc w:val="both"/>
        <w:outlineLvl w:val="1"/>
        <w:rPr>
          <w:sz w:val="24"/>
          <w:szCs w:val="24"/>
        </w:rPr>
      </w:pPr>
      <w:r w:rsidRPr="007E5CD3">
        <w:rPr>
          <w:sz w:val="24"/>
          <w:szCs w:val="24"/>
        </w:rPr>
        <w:t xml:space="preserve">Продолжительность рабочего времени других работников </w:t>
      </w:r>
      <w:r w:rsidR="0073416D">
        <w:rPr>
          <w:sz w:val="24"/>
          <w:szCs w:val="24"/>
        </w:rPr>
        <w:t>учреждение</w:t>
      </w:r>
      <w:r w:rsidRPr="007E5CD3">
        <w:rPr>
          <w:sz w:val="24"/>
          <w:szCs w:val="24"/>
        </w:rPr>
        <w:t xml:space="preserve"> устанавливается в</w:t>
      </w:r>
      <w:r w:rsidR="00D70667">
        <w:rPr>
          <w:sz w:val="24"/>
          <w:szCs w:val="24"/>
        </w:rPr>
        <w:t xml:space="preserve">  </w:t>
      </w:r>
      <w:r w:rsidRPr="007E5CD3">
        <w:rPr>
          <w:sz w:val="24"/>
          <w:szCs w:val="24"/>
        </w:rPr>
        <w:t xml:space="preserve"> соответствии </w:t>
      </w:r>
      <w:r w:rsidR="00D70667">
        <w:rPr>
          <w:sz w:val="24"/>
          <w:szCs w:val="24"/>
        </w:rPr>
        <w:t xml:space="preserve">  </w:t>
      </w:r>
      <w:r w:rsidRPr="007E5CD3">
        <w:rPr>
          <w:sz w:val="24"/>
          <w:szCs w:val="24"/>
        </w:rPr>
        <w:t>с</w:t>
      </w:r>
      <w:r w:rsidR="00D70667">
        <w:rPr>
          <w:sz w:val="24"/>
          <w:szCs w:val="24"/>
        </w:rPr>
        <w:t xml:space="preserve">  </w:t>
      </w:r>
      <w:r w:rsidRPr="007E5CD3">
        <w:rPr>
          <w:sz w:val="24"/>
          <w:szCs w:val="24"/>
        </w:rPr>
        <w:t xml:space="preserve"> Трудовым кодексом Российской Федерации и иными нормативными правовыми актами.</w:t>
      </w:r>
    </w:p>
    <w:p w:rsidR="00CA3A61" w:rsidRPr="007E5CD3" w:rsidRDefault="00CA3A61" w:rsidP="00E21B45">
      <w:pPr>
        <w:shd w:val="clear" w:color="auto" w:fill="FFFFFF"/>
        <w:ind w:right="10"/>
        <w:jc w:val="both"/>
        <w:rPr>
          <w:color w:val="000000"/>
          <w:spacing w:val="3"/>
          <w:sz w:val="24"/>
          <w:szCs w:val="24"/>
        </w:rPr>
      </w:pPr>
      <w:r w:rsidRPr="007E5CD3">
        <w:rPr>
          <w:color w:val="000000"/>
          <w:spacing w:val="3"/>
          <w:sz w:val="24"/>
          <w:szCs w:val="24"/>
        </w:rPr>
        <w:t xml:space="preserve">   </w:t>
      </w:r>
      <w:r w:rsidR="00E21B45" w:rsidRPr="007E5CD3">
        <w:rPr>
          <w:color w:val="000000"/>
          <w:spacing w:val="3"/>
          <w:sz w:val="24"/>
          <w:szCs w:val="24"/>
        </w:rPr>
        <w:t xml:space="preserve">   </w:t>
      </w:r>
      <w:r w:rsidRPr="007E5CD3">
        <w:rPr>
          <w:color w:val="000000"/>
          <w:spacing w:val="3"/>
          <w:sz w:val="24"/>
          <w:szCs w:val="24"/>
        </w:rPr>
        <w:t xml:space="preserve">   </w:t>
      </w:r>
      <w:r w:rsidR="00F203ED" w:rsidRPr="007E5CD3">
        <w:rPr>
          <w:color w:val="000000"/>
          <w:spacing w:val="3"/>
          <w:sz w:val="24"/>
          <w:szCs w:val="24"/>
        </w:rPr>
        <w:t>2.</w:t>
      </w:r>
      <w:r w:rsidR="00B87938">
        <w:rPr>
          <w:color w:val="000000"/>
          <w:spacing w:val="3"/>
          <w:sz w:val="24"/>
          <w:szCs w:val="24"/>
        </w:rPr>
        <w:t>5</w:t>
      </w:r>
      <w:r w:rsidR="00F203ED" w:rsidRPr="007E5CD3">
        <w:rPr>
          <w:color w:val="000000"/>
          <w:spacing w:val="3"/>
          <w:sz w:val="24"/>
          <w:szCs w:val="24"/>
        </w:rPr>
        <w:t>.</w:t>
      </w:r>
      <w:r w:rsidRPr="007E5CD3">
        <w:rPr>
          <w:color w:val="000000"/>
          <w:spacing w:val="3"/>
          <w:sz w:val="24"/>
          <w:szCs w:val="24"/>
        </w:rPr>
        <w:t xml:space="preserve">  Право </w:t>
      </w:r>
      <w:r w:rsidR="00D70667">
        <w:rPr>
          <w:color w:val="000000"/>
          <w:spacing w:val="3"/>
          <w:sz w:val="24"/>
          <w:szCs w:val="24"/>
        </w:rPr>
        <w:t xml:space="preserve"> </w:t>
      </w:r>
      <w:r w:rsidRPr="007E5CD3">
        <w:rPr>
          <w:color w:val="000000"/>
          <w:spacing w:val="3"/>
          <w:sz w:val="24"/>
          <w:szCs w:val="24"/>
        </w:rPr>
        <w:t xml:space="preserve">распределять </w:t>
      </w:r>
      <w:r w:rsidR="00D70667">
        <w:rPr>
          <w:color w:val="000000"/>
          <w:spacing w:val="3"/>
          <w:sz w:val="24"/>
          <w:szCs w:val="24"/>
        </w:rPr>
        <w:t xml:space="preserve"> </w:t>
      </w:r>
      <w:r w:rsidRPr="007E5CD3">
        <w:rPr>
          <w:color w:val="000000"/>
          <w:spacing w:val="3"/>
          <w:sz w:val="24"/>
          <w:szCs w:val="24"/>
        </w:rPr>
        <w:t xml:space="preserve">учебную </w:t>
      </w:r>
      <w:r w:rsidR="00D70667">
        <w:rPr>
          <w:color w:val="000000"/>
          <w:spacing w:val="3"/>
          <w:sz w:val="24"/>
          <w:szCs w:val="24"/>
        </w:rPr>
        <w:t xml:space="preserve">    </w:t>
      </w:r>
      <w:r w:rsidRPr="007E5CD3">
        <w:rPr>
          <w:color w:val="000000"/>
          <w:spacing w:val="3"/>
          <w:sz w:val="24"/>
          <w:szCs w:val="24"/>
        </w:rPr>
        <w:t xml:space="preserve">(педагогическую) </w:t>
      </w:r>
      <w:r w:rsidR="00D70667">
        <w:rPr>
          <w:color w:val="000000"/>
          <w:spacing w:val="3"/>
          <w:sz w:val="24"/>
          <w:szCs w:val="24"/>
        </w:rPr>
        <w:t xml:space="preserve"> </w:t>
      </w:r>
      <w:r w:rsidRPr="007E5CD3">
        <w:rPr>
          <w:color w:val="000000"/>
          <w:spacing w:val="3"/>
          <w:sz w:val="24"/>
          <w:szCs w:val="24"/>
        </w:rPr>
        <w:t xml:space="preserve">нагрузку </w:t>
      </w:r>
      <w:r w:rsidR="00D70667">
        <w:rPr>
          <w:color w:val="000000"/>
          <w:spacing w:val="3"/>
          <w:sz w:val="24"/>
          <w:szCs w:val="24"/>
        </w:rPr>
        <w:t xml:space="preserve"> </w:t>
      </w:r>
      <w:r w:rsidRPr="007E5CD3">
        <w:rPr>
          <w:color w:val="000000"/>
          <w:spacing w:val="3"/>
          <w:sz w:val="24"/>
          <w:szCs w:val="24"/>
        </w:rPr>
        <w:t xml:space="preserve">предоставлено </w:t>
      </w:r>
      <w:r w:rsidR="00D70667">
        <w:rPr>
          <w:color w:val="000000"/>
          <w:spacing w:val="3"/>
          <w:sz w:val="24"/>
          <w:szCs w:val="24"/>
        </w:rPr>
        <w:t xml:space="preserve"> </w:t>
      </w:r>
      <w:r w:rsidRPr="007E5CD3">
        <w:rPr>
          <w:color w:val="000000"/>
          <w:spacing w:val="3"/>
          <w:sz w:val="24"/>
          <w:szCs w:val="24"/>
        </w:rPr>
        <w:t xml:space="preserve">руководителю </w:t>
      </w:r>
      <w:r w:rsidR="0073416D">
        <w:rPr>
          <w:color w:val="000000"/>
          <w:spacing w:val="3"/>
          <w:sz w:val="24"/>
          <w:szCs w:val="24"/>
        </w:rPr>
        <w:t>учреждени</w:t>
      </w:r>
      <w:r w:rsidR="00BF3EC9">
        <w:rPr>
          <w:color w:val="000000"/>
          <w:spacing w:val="3"/>
          <w:sz w:val="24"/>
          <w:szCs w:val="24"/>
        </w:rPr>
        <w:t>я</w:t>
      </w:r>
      <w:r w:rsidRPr="007E5CD3">
        <w:rPr>
          <w:color w:val="000000"/>
          <w:spacing w:val="3"/>
          <w:sz w:val="24"/>
          <w:szCs w:val="24"/>
        </w:rPr>
        <w:t xml:space="preserve"> (по согласованию с Советом трудового коллектива), который несет </w:t>
      </w:r>
      <w:r w:rsidR="00D70667">
        <w:rPr>
          <w:color w:val="000000"/>
          <w:spacing w:val="3"/>
          <w:sz w:val="24"/>
          <w:szCs w:val="24"/>
        </w:rPr>
        <w:t xml:space="preserve">   </w:t>
      </w:r>
      <w:r w:rsidRPr="007E5CD3">
        <w:rPr>
          <w:color w:val="000000"/>
          <w:spacing w:val="3"/>
          <w:sz w:val="24"/>
          <w:szCs w:val="24"/>
        </w:rPr>
        <w:t>ответственность</w:t>
      </w:r>
      <w:r w:rsidR="00D70667">
        <w:rPr>
          <w:color w:val="000000"/>
          <w:spacing w:val="3"/>
          <w:sz w:val="24"/>
          <w:szCs w:val="24"/>
        </w:rPr>
        <w:t xml:space="preserve">  </w:t>
      </w:r>
      <w:r w:rsidRPr="007E5CD3">
        <w:rPr>
          <w:color w:val="000000"/>
          <w:spacing w:val="3"/>
          <w:sz w:val="24"/>
          <w:szCs w:val="24"/>
        </w:rPr>
        <w:t xml:space="preserve"> за ее реальность и качественное выполнение установленного объема</w:t>
      </w:r>
      <w:r w:rsidR="00D70667">
        <w:rPr>
          <w:color w:val="000000"/>
          <w:spacing w:val="3"/>
          <w:sz w:val="24"/>
          <w:szCs w:val="24"/>
        </w:rPr>
        <w:t xml:space="preserve">   </w:t>
      </w:r>
      <w:r w:rsidRPr="007E5CD3">
        <w:rPr>
          <w:color w:val="000000"/>
          <w:spacing w:val="3"/>
          <w:sz w:val="24"/>
          <w:szCs w:val="24"/>
        </w:rPr>
        <w:t xml:space="preserve"> каждым </w:t>
      </w:r>
      <w:r w:rsidR="004D6530">
        <w:rPr>
          <w:color w:val="000000"/>
          <w:spacing w:val="3"/>
          <w:sz w:val="24"/>
          <w:szCs w:val="24"/>
        </w:rPr>
        <w:t xml:space="preserve"> </w:t>
      </w:r>
      <w:r w:rsidRPr="007E5CD3">
        <w:rPr>
          <w:color w:val="000000"/>
          <w:spacing w:val="3"/>
          <w:sz w:val="24"/>
          <w:szCs w:val="24"/>
        </w:rPr>
        <w:t xml:space="preserve">работником.                                                                                                                                                                                                                                                                                                                                                                                                                                                                                                                                                                                                                                                                                                                                                                                                                                                                                                                                                                                                                                                                                                                                                                                                                                                                                                                                                                                                                                                                                                                                                                                                                                                                                                                                                                                                                                                                                                                                                                                                                                                                                                                                                                                                                                                                                                                                                                                                                                                                                                                                                                                                                                                                                                                                                                                                                                                                                                                                                                                                                                                                                                                                                                                                                                                                                                                                                                                                                                                                                                                                                                                                                                                                                                                                </w:t>
      </w:r>
    </w:p>
    <w:p w:rsidR="00F31D90" w:rsidRPr="007E5CD3" w:rsidRDefault="00F203ED" w:rsidP="00F31D90">
      <w:pPr>
        <w:autoSpaceDE w:val="0"/>
        <w:autoSpaceDN w:val="0"/>
        <w:adjustRightInd w:val="0"/>
        <w:ind w:firstLine="540"/>
        <w:jc w:val="both"/>
        <w:rPr>
          <w:rFonts w:eastAsiaTheme="minorHAnsi"/>
          <w:sz w:val="24"/>
          <w:szCs w:val="24"/>
          <w:lang w:eastAsia="en-US"/>
        </w:rPr>
      </w:pPr>
      <w:r w:rsidRPr="007E5CD3">
        <w:rPr>
          <w:rFonts w:eastAsiaTheme="minorHAnsi"/>
          <w:sz w:val="24"/>
          <w:szCs w:val="24"/>
          <w:lang w:eastAsia="en-US"/>
        </w:rPr>
        <w:t>2.</w:t>
      </w:r>
      <w:r w:rsidR="00B87938">
        <w:rPr>
          <w:rFonts w:eastAsiaTheme="minorHAnsi"/>
          <w:sz w:val="24"/>
          <w:szCs w:val="24"/>
          <w:lang w:eastAsia="en-US"/>
        </w:rPr>
        <w:t>6</w:t>
      </w:r>
      <w:r w:rsidRPr="007E5CD3">
        <w:rPr>
          <w:rFonts w:eastAsiaTheme="minorHAnsi"/>
          <w:sz w:val="24"/>
          <w:szCs w:val="24"/>
          <w:lang w:eastAsia="en-US"/>
        </w:rPr>
        <w:t>.</w:t>
      </w:r>
      <w:r w:rsidR="00F31D90" w:rsidRPr="007E5CD3">
        <w:rPr>
          <w:rFonts w:eastAsiaTheme="minorHAnsi"/>
          <w:sz w:val="24"/>
          <w:szCs w:val="24"/>
          <w:lang w:eastAsia="en-US"/>
        </w:rPr>
        <w:t xml:space="preserve"> За педагогическую работу или учебную (преподавательскую) работу, выполняемую педагогическим работником с его письменного согласия сверх установленной нормы часов за ставку заработной платы либо ниже установленной нормы часов за ставку заработной платы,</w:t>
      </w:r>
      <w:r w:rsidR="00D70667">
        <w:rPr>
          <w:rFonts w:eastAsiaTheme="minorHAnsi"/>
          <w:sz w:val="24"/>
          <w:szCs w:val="24"/>
          <w:lang w:eastAsia="en-US"/>
        </w:rPr>
        <w:t xml:space="preserve">      </w:t>
      </w:r>
      <w:r w:rsidR="00F31D90" w:rsidRPr="007E5CD3">
        <w:rPr>
          <w:rFonts w:eastAsiaTheme="minorHAnsi"/>
          <w:sz w:val="24"/>
          <w:szCs w:val="24"/>
          <w:lang w:eastAsia="en-US"/>
        </w:rPr>
        <w:t xml:space="preserve"> оплата производится </w:t>
      </w:r>
      <w:r w:rsidR="00D70667">
        <w:rPr>
          <w:rFonts w:eastAsiaTheme="minorHAnsi"/>
          <w:sz w:val="24"/>
          <w:szCs w:val="24"/>
          <w:lang w:eastAsia="en-US"/>
        </w:rPr>
        <w:t xml:space="preserve">  </w:t>
      </w:r>
      <w:r w:rsidR="00F31D90" w:rsidRPr="007E5CD3">
        <w:rPr>
          <w:rFonts w:eastAsiaTheme="minorHAnsi"/>
          <w:sz w:val="24"/>
          <w:szCs w:val="24"/>
          <w:lang w:eastAsia="en-US"/>
        </w:rPr>
        <w:t>из установленного размера</w:t>
      </w:r>
      <w:r w:rsidR="00D70667">
        <w:rPr>
          <w:rFonts w:eastAsiaTheme="minorHAnsi"/>
          <w:sz w:val="24"/>
          <w:szCs w:val="24"/>
          <w:lang w:eastAsia="en-US"/>
        </w:rPr>
        <w:t xml:space="preserve">    </w:t>
      </w:r>
      <w:r w:rsidR="00F31D90" w:rsidRPr="007E5CD3">
        <w:rPr>
          <w:rFonts w:eastAsiaTheme="minorHAnsi"/>
          <w:sz w:val="24"/>
          <w:szCs w:val="24"/>
          <w:lang w:eastAsia="en-US"/>
        </w:rPr>
        <w:t xml:space="preserve"> ставки </w:t>
      </w:r>
      <w:r w:rsidR="00D70667">
        <w:rPr>
          <w:rFonts w:eastAsiaTheme="minorHAnsi"/>
          <w:sz w:val="24"/>
          <w:szCs w:val="24"/>
          <w:lang w:eastAsia="en-US"/>
        </w:rPr>
        <w:t xml:space="preserve"> </w:t>
      </w:r>
      <w:r w:rsidR="00F31D90" w:rsidRPr="007E5CD3">
        <w:rPr>
          <w:rFonts w:eastAsiaTheme="minorHAnsi"/>
          <w:sz w:val="24"/>
          <w:szCs w:val="24"/>
          <w:lang w:eastAsia="en-US"/>
        </w:rPr>
        <w:t>заработной платы пропорционально фактически определенному объему педагогической работы или учебной (преподавательской) работы</w:t>
      </w:r>
      <w:r w:rsidR="00560422" w:rsidRPr="007E5CD3">
        <w:rPr>
          <w:rFonts w:eastAsiaTheme="minorHAnsi"/>
          <w:sz w:val="24"/>
          <w:szCs w:val="24"/>
          <w:lang w:eastAsia="en-US"/>
        </w:rPr>
        <w:t xml:space="preserve">. Педагогическим работникам, которым </w:t>
      </w:r>
      <w:r w:rsidR="00D70667">
        <w:rPr>
          <w:rFonts w:eastAsiaTheme="minorHAnsi"/>
          <w:sz w:val="24"/>
          <w:szCs w:val="24"/>
          <w:lang w:eastAsia="en-US"/>
        </w:rPr>
        <w:t xml:space="preserve">    </w:t>
      </w:r>
      <w:r w:rsidR="00560422" w:rsidRPr="007E5CD3">
        <w:rPr>
          <w:rFonts w:eastAsiaTheme="minorHAnsi"/>
          <w:sz w:val="24"/>
          <w:szCs w:val="24"/>
          <w:lang w:eastAsia="en-US"/>
        </w:rPr>
        <w:t xml:space="preserve">не может </w:t>
      </w:r>
      <w:r w:rsidR="00D70667">
        <w:rPr>
          <w:rFonts w:eastAsiaTheme="minorHAnsi"/>
          <w:sz w:val="24"/>
          <w:szCs w:val="24"/>
          <w:lang w:eastAsia="en-US"/>
        </w:rPr>
        <w:t xml:space="preserve">    </w:t>
      </w:r>
      <w:r w:rsidR="00560422" w:rsidRPr="007E5CD3">
        <w:rPr>
          <w:rFonts w:eastAsiaTheme="minorHAnsi"/>
          <w:sz w:val="24"/>
          <w:szCs w:val="24"/>
          <w:lang w:eastAsia="en-US"/>
        </w:rPr>
        <w:t>быть обеспечена  полная учебная нагрузка, гарантируется выплата ставки заработной платы в полном  размере</w:t>
      </w:r>
      <w:r w:rsidR="00D70667">
        <w:rPr>
          <w:rFonts w:eastAsiaTheme="minorHAnsi"/>
          <w:sz w:val="24"/>
          <w:szCs w:val="24"/>
          <w:lang w:eastAsia="en-US"/>
        </w:rPr>
        <w:t xml:space="preserve">  </w:t>
      </w:r>
      <w:r w:rsidR="00560422" w:rsidRPr="007E5CD3">
        <w:rPr>
          <w:rFonts w:eastAsiaTheme="minorHAnsi"/>
          <w:sz w:val="24"/>
          <w:szCs w:val="24"/>
          <w:lang w:eastAsia="en-US"/>
        </w:rPr>
        <w:t xml:space="preserve"> при условии их догрузки</w:t>
      </w:r>
      <w:r w:rsidR="00D70667">
        <w:rPr>
          <w:rFonts w:eastAsiaTheme="minorHAnsi"/>
          <w:sz w:val="24"/>
          <w:szCs w:val="24"/>
          <w:lang w:eastAsia="en-US"/>
        </w:rPr>
        <w:t xml:space="preserve">  </w:t>
      </w:r>
      <w:r w:rsidR="00560422" w:rsidRPr="007E5CD3">
        <w:rPr>
          <w:rFonts w:eastAsiaTheme="minorHAnsi"/>
          <w:sz w:val="24"/>
          <w:szCs w:val="24"/>
          <w:lang w:eastAsia="en-US"/>
        </w:rPr>
        <w:t xml:space="preserve"> до </w:t>
      </w:r>
      <w:r w:rsidR="00D70667">
        <w:rPr>
          <w:rFonts w:eastAsiaTheme="minorHAnsi"/>
          <w:sz w:val="24"/>
          <w:szCs w:val="24"/>
          <w:lang w:eastAsia="en-US"/>
        </w:rPr>
        <w:t xml:space="preserve"> </w:t>
      </w:r>
      <w:r w:rsidR="00560422" w:rsidRPr="007E5CD3">
        <w:rPr>
          <w:rFonts w:eastAsiaTheme="minorHAnsi"/>
          <w:sz w:val="24"/>
          <w:szCs w:val="24"/>
          <w:lang w:eastAsia="en-US"/>
        </w:rPr>
        <w:t xml:space="preserve">установленной </w:t>
      </w:r>
      <w:r w:rsidR="00D70667">
        <w:rPr>
          <w:rFonts w:eastAsiaTheme="minorHAnsi"/>
          <w:sz w:val="24"/>
          <w:szCs w:val="24"/>
          <w:lang w:eastAsia="en-US"/>
        </w:rPr>
        <w:t xml:space="preserve">    </w:t>
      </w:r>
      <w:r w:rsidR="00560422" w:rsidRPr="007E5CD3">
        <w:rPr>
          <w:rFonts w:eastAsiaTheme="minorHAnsi"/>
          <w:sz w:val="24"/>
          <w:szCs w:val="24"/>
          <w:lang w:eastAsia="en-US"/>
        </w:rPr>
        <w:t xml:space="preserve">нормы часов </w:t>
      </w:r>
      <w:r w:rsidR="00D70667">
        <w:rPr>
          <w:rFonts w:eastAsiaTheme="minorHAnsi"/>
          <w:sz w:val="24"/>
          <w:szCs w:val="24"/>
          <w:lang w:eastAsia="en-US"/>
        </w:rPr>
        <w:t xml:space="preserve">     </w:t>
      </w:r>
      <w:r w:rsidR="00560422" w:rsidRPr="007E5CD3">
        <w:rPr>
          <w:rFonts w:eastAsiaTheme="minorHAnsi"/>
          <w:sz w:val="24"/>
          <w:szCs w:val="24"/>
          <w:lang w:eastAsia="en-US"/>
        </w:rPr>
        <w:t>другой</w:t>
      </w:r>
      <w:r w:rsidR="00D70667">
        <w:rPr>
          <w:rFonts w:eastAsiaTheme="minorHAnsi"/>
          <w:sz w:val="24"/>
          <w:szCs w:val="24"/>
          <w:lang w:eastAsia="en-US"/>
        </w:rPr>
        <w:t xml:space="preserve"> </w:t>
      </w:r>
      <w:r w:rsidR="00560422" w:rsidRPr="007E5CD3">
        <w:rPr>
          <w:rFonts w:eastAsiaTheme="minorHAnsi"/>
          <w:sz w:val="24"/>
          <w:szCs w:val="24"/>
          <w:lang w:eastAsia="en-US"/>
        </w:rPr>
        <w:t xml:space="preserve"> педагогической</w:t>
      </w:r>
      <w:r w:rsidR="00D70667">
        <w:rPr>
          <w:rFonts w:eastAsiaTheme="minorHAnsi"/>
          <w:sz w:val="24"/>
          <w:szCs w:val="24"/>
          <w:lang w:eastAsia="en-US"/>
        </w:rPr>
        <w:t xml:space="preserve">  </w:t>
      </w:r>
      <w:r w:rsidR="00560422" w:rsidRPr="007E5CD3">
        <w:rPr>
          <w:rFonts w:eastAsiaTheme="minorHAnsi"/>
          <w:sz w:val="24"/>
          <w:szCs w:val="24"/>
          <w:lang w:eastAsia="en-US"/>
        </w:rPr>
        <w:t xml:space="preserve"> работой</w:t>
      </w:r>
      <w:r w:rsidR="00D70667">
        <w:rPr>
          <w:rFonts w:eastAsiaTheme="minorHAnsi"/>
          <w:sz w:val="24"/>
          <w:szCs w:val="24"/>
          <w:lang w:eastAsia="en-US"/>
        </w:rPr>
        <w:t xml:space="preserve">  </w:t>
      </w:r>
      <w:r w:rsidR="00560422" w:rsidRPr="007E5CD3">
        <w:rPr>
          <w:rFonts w:eastAsiaTheme="minorHAnsi"/>
          <w:sz w:val="24"/>
          <w:szCs w:val="24"/>
          <w:lang w:eastAsia="en-US"/>
        </w:rPr>
        <w:t xml:space="preserve"> в</w:t>
      </w:r>
      <w:r w:rsidR="00D70667">
        <w:rPr>
          <w:rFonts w:eastAsiaTheme="minorHAnsi"/>
          <w:sz w:val="24"/>
          <w:szCs w:val="24"/>
          <w:lang w:eastAsia="en-US"/>
        </w:rPr>
        <w:t xml:space="preserve">  </w:t>
      </w:r>
      <w:r w:rsidR="00560422" w:rsidRPr="007E5CD3">
        <w:rPr>
          <w:rFonts w:eastAsiaTheme="minorHAnsi"/>
          <w:sz w:val="24"/>
          <w:szCs w:val="24"/>
          <w:lang w:eastAsia="en-US"/>
        </w:rPr>
        <w:t xml:space="preserve"> следующем </w:t>
      </w:r>
      <w:r w:rsidR="00D70667">
        <w:rPr>
          <w:rFonts w:eastAsiaTheme="minorHAnsi"/>
          <w:sz w:val="24"/>
          <w:szCs w:val="24"/>
          <w:lang w:eastAsia="en-US"/>
        </w:rPr>
        <w:t xml:space="preserve">  </w:t>
      </w:r>
      <w:r w:rsidR="00560422" w:rsidRPr="007E5CD3">
        <w:rPr>
          <w:rFonts w:eastAsiaTheme="minorHAnsi"/>
          <w:sz w:val="24"/>
          <w:szCs w:val="24"/>
          <w:lang w:eastAsia="en-US"/>
        </w:rPr>
        <w:t>случае</w:t>
      </w:r>
      <w:r w:rsidR="00385816" w:rsidRPr="007E5CD3">
        <w:rPr>
          <w:rFonts w:eastAsiaTheme="minorHAnsi"/>
          <w:sz w:val="24"/>
          <w:szCs w:val="24"/>
          <w:lang w:eastAsia="en-US"/>
        </w:rPr>
        <w:t>:</w:t>
      </w:r>
      <w:r w:rsidR="00F31D90" w:rsidRPr="007E5CD3">
        <w:rPr>
          <w:rFonts w:eastAsiaTheme="minorHAnsi"/>
          <w:sz w:val="24"/>
          <w:szCs w:val="24"/>
          <w:lang w:eastAsia="en-US"/>
        </w:rPr>
        <w:t xml:space="preserve"> </w:t>
      </w:r>
      <w:r w:rsidR="00D70667">
        <w:rPr>
          <w:rFonts w:eastAsiaTheme="minorHAnsi"/>
          <w:sz w:val="24"/>
          <w:szCs w:val="24"/>
          <w:lang w:eastAsia="en-US"/>
        </w:rPr>
        <w:t xml:space="preserve"> </w:t>
      </w:r>
      <w:r w:rsidR="00F31D90" w:rsidRPr="007E5CD3">
        <w:rPr>
          <w:rFonts w:eastAsiaTheme="minorHAnsi"/>
          <w:sz w:val="24"/>
          <w:szCs w:val="24"/>
          <w:lang w:eastAsia="en-US"/>
        </w:rPr>
        <w:t>учителям</w:t>
      </w:r>
      <w:r w:rsidR="00385816" w:rsidRPr="007E5CD3">
        <w:rPr>
          <w:rFonts w:eastAsiaTheme="minorHAnsi"/>
          <w:sz w:val="24"/>
          <w:szCs w:val="24"/>
          <w:lang w:eastAsia="en-US"/>
        </w:rPr>
        <w:t xml:space="preserve"> </w:t>
      </w:r>
      <w:r w:rsidR="00560422" w:rsidRPr="007E5CD3">
        <w:rPr>
          <w:rFonts w:eastAsiaTheme="minorHAnsi"/>
          <w:sz w:val="24"/>
          <w:szCs w:val="24"/>
          <w:lang w:eastAsia="en-US"/>
        </w:rPr>
        <w:t xml:space="preserve">1-4 </w:t>
      </w:r>
      <w:r w:rsidR="00D70667">
        <w:rPr>
          <w:rFonts w:eastAsiaTheme="minorHAnsi"/>
          <w:sz w:val="24"/>
          <w:szCs w:val="24"/>
          <w:lang w:eastAsia="en-US"/>
        </w:rPr>
        <w:t xml:space="preserve">  </w:t>
      </w:r>
      <w:r w:rsidR="00560422" w:rsidRPr="007E5CD3">
        <w:rPr>
          <w:rFonts w:eastAsiaTheme="minorHAnsi"/>
          <w:sz w:val="24"/>
          <w:szCs w:val="24"/>
          <w:lang w:eastAsia="en-US"/>
        </w:rPr>
        <w:t>классов</w:t>
      </w:r>
      <w:r w:rsidR="00D70667">
        <w:rPr>
          <w:rFonts w:eastAsiaTheme="minorHAnsi"/>
          <w:sz w:val="24"/>
          <w:szCs w:val="24"/>
          <w:lang w:eastAsia="en-US"/>
        </w:rPr>
        <w:t xml:space="preserve"> </w:t>
      </w:r>
      <w:r w:rsidR="00560422" w:rsidRPr="007E5CD3">
        <w:rPr>
          <w:rFonts w:eastAsiaTheme="minorHAnsi"/>
          <w:sz w:val="24"/>
          <w:szCs w:val="24"/>
          <w:lang w:eastAsia="en-US"/>
        </w:rPr>
        <w:t xml:space="preserve"> при передаче преподавания</w:t>
      </w:r>
      <w:r w:rsidR="00D70667">
        <w:rPr>
          <w:rFonts w:eastAsiaTheme="minorHAnsi"/>
          <w:sz w:val="24"/>
          <w:szCs w:val="24"/>
          <w:lang w:eastAsia="en-US"/>
        </w:rPr>
        <w:t xml:space="preserve">  </w:t>
      </w:r>
      <w:r w:rsidR="00560422" w:rsidRPr="007E5CD3">
        <w:rPr>
          <w:rFonts w:eastAsiaTheme="minorHAnsi"/>
          <w:sz w:val="24"/>
          <w:szCs w:val="24"/>
          <w:lang w:eastAsia="en-US"/>
        </w:rPr>
        <w:t xml:space="preserve"> уроков </w:t>
      </w:r>
      <w:r w:rsidR="00D70667">
        <w:rPr>
          <w:rFonts w:eastAsiaTheme="minorHAnsi"/>
          <w:sz w:val="24"/>
          <w:szCs w:val="24"/>
          <w:lang w:eastAsia="en-US"/>
        </w:rPr>
        <w:t xml:space="preserve">  </w:t>
      </w:r>
      <w:r w:rsidR="00560422" w:rsidRPr="007E5CD3">
        <w:rPr>
          <w:rFonts w:eastAsiaTheme="minorHAnsi"/>
          <w:sz w:val="24"/>
          <w:szCs w:val="24"/>
          <w:lang w:eastAsia="en-US"/>
        </w:rPr>
        <w:t xml:space="preserve">иностранного </w:t>
      </w:r>
      <w:r w:rsidR="00D70667">
        <w:rPr>
          <w:rFonts w:eastAsiaTheme="minorHAnsi"/>
          <w:sz w:val="24"/>
          <w:szCs w:val="24"/>
          <w:lang w:eastAsia="en-US"/>
        </w:rPr>
        <w:t xml:space="preserve">  </w:t>
      </w:r>
      <w:r w:rsidR="00560422" w:rsidRPr="007E5CD3">
        <w:rPr>
          <w:rFonts w:eastAsiaTheme="minorHAnsi"/>
          <w:sz w:val="24"/>
          <w:szCs w:val="24"/>
          <w:lang w:eastAsia="en-US"/>
        </w:rPr>
        <w:t xml:space="preserve">языка, </w:t>
      </w:r>
      <w:r w:rsidR="00D70667">
        <w:rPr>
          <w:rFonts w:eastAsiaTheme="minorHAnsi"/>
          <w:sz w:val="24"/>
          <w:szCs w:val="24"/>
          <w:lang w:eastAsia="en-US"/>
        </w:rPr>
        <w:t xml:space="preserve"> </w:t>
      </w:r>
      <w:r w:rsidR="00560422" w:rsidRPr="007E5CD3">
        <w:rPr>
          <w:rFonts w:eastAsiaTheme="minorHAnsi"/>
          <w:sz w:val="24"/>
          <w:szCs w:val="24"/>
          <w:lang w:eastAsia="en-US"/>
        </w:rPr>
        <w:t>музыки</w:t>
      </w:r>
      <w:r w:rsidR="00F31D90" w:rsidRPr="007E5CD3">
        <w:rPr>
          <w:rFonts w:eastAsiaTheme="minorHAnsi"/>
          <w:sz w:val="24"/>
          <w:szCs w:val="24"/>
          <w:lang w:eastAsia="en-US"/>
        </w:rPr>
        <w:t xml:space="preserve">, </w:t>
      </w:r>
      <w:r w:rsidR="00D70667">
        <w:rPr>
          <w:rFonts w:eastAsiaTheme="minorHAnsi"/>
          <w:sz w:val="24"/>
          <w:szCs w:val="24"/>
          <w:lang w:eastAsia="en-US"/>
        </w:rPr>
        <w:t xml:space="preserve"> </w:t>
      </w:r>
      <w:r w:rsidR="00385816" w:rsidRPr="007E5CD3">
        <w:rPr>
          <w:rFonts w:eastAsiaTheme="minorHAnsi"/>
          <w:sz w:val="24"/>
          <w:szCs w:val="24"/>
          <w:lang w:eastAsia="en-US"/>
        </w:rPr>
        <w:t xml:space="preserve">изобразительного </w:t>
      </w:r>
      <w:r w:rsidR="00D70667">
        <w:rPr>
          <w:rFonts w:eastAsiaTheme="minorHAnsi"/>
          <w:sz w:val="24"/>
          <w:szCs w:val="24"/>
          <w:lang w:eastAsia="en-US"/>
        </w:rPr>
        <w:t xml:space="preserve">   </w:t>
      </w:r>
      <w:r w:rsidR="00385816" w:rsidRPr="007E5CD3">
        <w:rPr>
          <w:rFonts w:eastAsiaTheme="minorHAnsi"/>
          <w:sz w:val="24"/>
          <w:szCs w:val="24"/>
          <w:lang w:eastAsia="en-US"/>
        </w:rPr>
        <w:t xml:space="preserve">искусства </w:t>
      </w:r>
      <w:r w:rsidR="00D70667">
        <w:rPr>
          <w:rFonts w:eastAsiaTheme="minorHAnsi"/>
          <w:sz w:val="24"/>
          <w:szCs w:val="24"/>
          <w:lang w:eastAsia="en-US"/>
        </w:rPr>
        <w:t xml:space="preserve">  </w:t>
      </w:r>
      <w:r w:rsidR="00385816" w:rsidRPr="007E5CD3">
        <w:rPr>
          <w:rFonts w:eastAsiaTheme="minorHAnsi"/>
          <w:sz w:val="24"/>
          <w:szCs w:val="24"/>
          <w:lang w:eastAsia="en-US"/>
        </w:rPr>
        <w:t>и</w:t>
      </w:r>
      <w:r w:rsidR="00D70667">
        <w:rPr>
          <w:rFonts w:eastAsiaTheme="minorHAnsi"/>
          <w:sz w:val="24"/>
          <w:szCs w:val="24"/>
          <w:lang w:eastAsia="en-US"/>
        </w:rPr>
        <w:t xml:space="preserve"> </w:t>
      </w:r>
      <w:r w:rsidR="00385816" w:rsidRPr="007E5CD3">
        <w:rPr>
          <w:rFonts w:eastAsiaTheme="minorHAnsi"/>
          <w:sz w:val="24"/>
          <w:szCs w:val="24"/>
          <w:lang w:eastAsia="en-US"/>
        </w:rPr>
        <w:t xml:space="preserve"> физической культуры учителям-специалистам.</w:t>
      </w:r>
    </w:p>
    <w:p w:rsidR="008B58B3" w:rsidRPr="007E5CD3" w:rsidRDefault="008B58B3" w:rsidP="008B58B3">
      <w:pPr>
        <w:ind w:firstLine="567"/>
        <w:jc w:val="both"/>
        <w:rPr>
          <w:sz w:val="24"/>
          <w:szCs w:val="24"/>
        </w:rPr>
      </w:pPr>
      <w:r w:rsidRPr="007E5CD3">
        <w:rPr>
          <w:sz w:val="24"/>
          <w:szCs w:val="24"/>
        </w:rPr>
        <w:t>Учебная   нагрузка учителям,  находящимся в    отпуске по уходу   за    ребенком до достижения им возраста трех лет, при распределении ее на очередной учебный год устана</w:t>
      </w:r>
      <w:r w:rsidRPr="007E5CD3">
        <w:rPr>
          <w:sz w:val="24"/>
          <w:szCs w:val="24"/>
        </w:rPr>
        <w:t>в</w:t>
      </w:r>
      <w:r w:rsidRPr="007E5CD3">
        <w:rPr>
          <w:sz w:val="24"/>
          <w:szCs w:val="24"/>
        </w:rPr>
        <w:t xml:space="preserve">ливается на общих основаниях, а </w:t>
      </w:r>
      <w:r w:rsidR="00D70667">
        <w:rPr>
          <w:sz w:val="24"/>
          <w:szCs w:val="24"/>
        </w:rPr>
        <w:t xml:space="preserve">   </w:t>
      </w:r>
      <w:r w:rsidRPr="007E5CD3">
        <w:rPr>
          <w:sz w:val="24"/>
          <w:szCs w:val="24"/>
        </w:rPr>
        <w:t xml:space="preserve">затем передается </w:t>
      </w:r>
      <w:r w:rsidR="00D70667">
        <w:rPr>
          <w:sz w:val="24"/>
          <w:szCs w:val="24"/>
        </w:rPr>
        <w:t xml:space="preserve">  </w:t>
      </w:r>
      <w:r w:rsidRPr="007E5CD3">
        <w:rPr>
          <w:sz w:val="24"/>
          <w:szCs w:val="24"/>
        </w:rPr>
        <w:t>для выполнения другим учителям на период нахождения в этом отпуске.</w:t>
      </w:r>
    </w:p>
    <w:p w:rsidR="00BB1D96" w:rsidRPr="007E5CD3" w:rsidRDefault="00D0217E" w:rsidP="00D0217E">
      <w:pPr>
        <w:pStyle w:val="ConsPlusNormal"/>
        <w:tabs>
          <w:tab w:val="left" w:pos="426"/>
        </w:tabs>
        <w:ind w:firstLine="0"/>
        <w:jc w:val="both"/>
        <w:rPr>
          <w:rFonts w:ascii="Times New Roman" w:hAnsi="Times New Roman" w:cs="Times New Roman"/>
          <w:sz w:val="24"/>
          <w:szCs w:val="24"/>
        </w:rPr>
      </w:pPr>
      <w:r w:rsidRPr="007E5CD3">
        <w:rPr>
          <w:rFonts w:ascii="Times New Roman" w:hAnsi="Times New Roman" w:cs="Times New Roman"/>
          <w:sz w:val="24"/>
          <w:szCs w:val="24"/>
        </w:rPr>
        <w:t xml:space="preserve">         </w:t>
      </w:r>
      <w:r w:rsidR="00BB1D96" w:rsidRPr="007E5CD3">
        <w:rPr>
          <w:rFonts w:ascii="Times New Roman" w:hAnsi="Times New Roman" w:cs="Times New Roman"/>
          <w:sz w:val="24"/>
          <w:szCs w:val="24"/>
        </w:rPr>
        <w:t>2.</w:t>
      </w:r>
      <w:r w:rsidR="00B87938">
        <w:rPr>
          <w:rFonts w:ascii="Times New Roman" w:hAnsi="Times New Roman" w:cs="Times New Roman"/>
          <w:sz w:val="24"/>
          <w:szCs w:val="24"/>
        </w:rPr>
        <w:t>7</w:t>
      </w:r>
      <w:r w:rsidR="00BB1D96" w:rsidRPr="007E5CD3">
        <w:rPr>
          <w:rFonts w:ascii="Times New Roman" w:hAnsi="Times New Roman" w:cs="Times New Roman"/>
          <w:sz w:val="24"/>
          <w:szCs w:val="24"/>
        </w:rPr>
        <w:t>. Заработная плата устанавливается учителям при тарификации</w:t>
      </w:r>
      <w:r w:rsidR="006413E1" w:rsidRPr="007E5CD3">
        <w:rPr>
          <w:rFonts w:ascii="Times New Roman" w:hAnsi="Times New Roman" w:cs="Times New Roman"/>
          <w:sz w:val="24"/>
          <w:szCs w:val="24"/>
        </w:rPr>
        <w:t xml:space="preserve"> </w:t>
      </w:r>
      <w:r w:rsidR="00BB1D96" w:rsidRPr="007E5CD3">
        <w:rPr>
          <w:rFonts w:ascii="Times New Roman" w:hAnsi="Times New Roman" w:cs="Times New Roman"/>
          <w:sz w:val="24"/>
          <w:szCs w:val="24"/>
        </w:rPr>
        <w:t>и выплачивается ежемесячно независимо от числа недель и рабочих дней в разные месяцы года.</w:t>
      </w:r>
      <w:r w:rsidR="002A1F50" w:rsidRPr="007E5CD3">
        <w:rPr>
          <w:rFonts w:ascii="Times New Roman" w:hAnsi="Times New Roman" w:cs="Times New Roman"/>
          <w:sz w:val="24"/>
          <w:szCs w:val="24"/>
        </w:rPr>
        <w:t xml:space="preserve"> </w:t>
      </w:r>
      <w:r w:rsidR="00BB1D96" w:rsidRPr="007E5CD3">
        <w:rPr>
          <w:rFonts w:ascii="Times New Roman" w:hAnsi="Times New Roman" w:cs="Times New Roman"/>
          <w:sz w:val="24"/>
          <w:szCs w:val="24"/>
        </w:rPr>
        <w:t xml:space="preserve"> Тарификация учителей и преподавателей производится один раз в год, которая оформляется </w:t>
      </w:r>
      <w:r w:rsidR="00BB1D96" w:rsidRPr="003719D9">
        <w:rPr>
          <w:rFonts w:ascii="Times New Roman" w:hAnsi="Times New Roman" w:cs="Times New Roman"/>
          <w:sz w:val="24"/>
          <w:szCs w:val="24"/>
        </w:rPr>
        <w:t>тарификационным списком по форме</w:t>
      </w:r>
      <w:r w:rsidR="006413E1" w:rsidRPr="003719D9">
        <w:rPr>
          <w:rFonts w:ascii="Times New Roman" w:hAnsi="Times New Roman" w:cs="Times New Roman"/>
          <w:sz w:val="24"/>
          <w:szCs w:val="24"/>
        </w:rPr>
        <w:t xml:space="preserve"> согласно </w:t>
      </w:r>
      <w:r w:rsidR="006413E1" w:rsidRPr="003719D9">
        <w:rPr>
          <w:rFonts w:ascii="Times New Roman" w:hAnsi="Times New Roman" w:cs="Times New Roman"/>
          <w:b/>
          <w:sz w:val="24"/>
          <w:szCs w:val="24"/>
          <w:u w:val="single"/>
        </w:rPr>
        <w:t xml:space="preserve">приложению </w:t>
      </w:r>
      <w:r w:rsidR="00BF3EC9" w:rsidRPr="003719D9">
        <w:rPr>
          <w:rFonts w:ascii="Times New Roman" w:hAnsi="Times New Roman" w:cs="Times New Roman"/>
          <w:b/>
          <w:sz w:val="24"/>
          <w:szCs w:val="24"/>
          <w:u w:val="single"/>
        </w:rPr>
        <w:t>2</w:t>
      </w:r>
      <w:r w:rsidR="00EF5B5A" w:rsidRPr="003719D9">
        <w:rPr>
          <w:rFonts w:ascii="Times New Roman" w:hAnsi="Times New Roman" w:cs="Times New Roman"/>
          <w:sz w:val="24"/>
          <w:szCs w:val="24"/>
        </w:rPr>
        <w:t xml:space="preserve"> к настоящему</w:t>
      </w:r>
      <w:r w:rsidR="00EF5B5A" w:rsidRPr="007E5CD3">
        <w:rPr>
          <w:rFonts w:ascii="Times New Roman" w:hAnsi="Times New Roman" w:cs="Times New Roman"/>
          <w:sz w:val="24"/>
          <w:szCs w:val="24"/>
        </w:rPr>
        <w:t xml:space="preserve"> Положению</w:t>
      </w:r>
      <w:r w:rsidR="006413E1" w:rsidRPr="007E5CD3">
        <w:rPr>
          <w:rFonts w:ascii="Times New Roman" w:hAnsi="Times New Roman" w:cs="Times New Roman"/>
          <w:sz w:val="24"/>
          <w:szCs w:val="24"/>
        </w:rPr>
        <w:t>.</w:t>
      </w:r>
      <w:r w:rsidR="00BB1D96" w:rsidRPr="007E5CD3">
        <w:rPr>
          <w:rFonts w:ascii="Times New Roman" w:hAnsi="Times New Roman" w:cs="Times New Roman"/>
          <w:sz w:val="24"/>
          <w:szCs w:val="24"/>
        </w:rPr>
        <w:t xml:space="preserve"> В случае, когда учебными планами предусматривается разное количество часов на предмет по полугодиям, тарификация осуществляется также один раз в год, но раздельно по полугодиям.</w:t>
      </w:r>
    </w:p>
    <w:p w:rsidR="00BB1D96" w:rsidRPr="007E5CD3" w:rsidRDefault="00D0217E" w:rsidP="00D0217E">
      <w:pPr>
        <w:pStyle w:val="ConsPlusNormal"/>
        <w:ind w:firstLine="0"/>
        <w:jc w:val="both"/>
        <w:rPr>
          <w:rFonts w:ascii="Times New Roman" w:hAnsi="Times New Roman" w:cs="Times New Roman"/>
          <w:sz w:val="24"/>
          <w:szCs w:val="24"/>
        </w:rPr>
      </w:pPr>
      <w:r w:rsidRPr="007E5CD3">
        <w:rPr>
          <w:rFonts w:ascii="Times New Roman" w:hAnsi="Times New Roman" w:cs="Times New Roman"/>
          <w:sz w:val="24"/>
          <w:szCs w:val="24"/>
        </w:rPr>
        <w:t xml:space="preserve">        </w:t>
      </w:r>
      <w:r w:rsidR="00BB1D96" w:rsidRPr="007E5CD3">
        <w:rPr>
          <w:rFonts w:ascii="Times New Roman" w:hAnsi="Times New Roman" w:cs="Times New Roman"/>
          <w:sz w:val="24"/>
          <w:szCs w:val="24"/>
        </w:rPr>
        <w:t xml:space="preserve"> Тарификация учителей, осуществляющих обучение детей, находящихся на длительном лечении в больницах, а также учителей вечерн</w:t>
      </w:r>
      <w:r w:rsidR="006E54DC" w:rsidRPr="007E5CD3">
        <w:rPr>
          <w:rFonts w:ascii="Times New Roman" w:hAnsi="Times New Roman" w:cs="Times New Roman"/>
          <w:sz w:val="24"/>
          <w:szCs w:val="24"/>
        </w:rPr>
        <w:t>ей</w:t>
      </w:r>
      <w:r w:rsidR="00BB1D96" w:rsidRPr="007E5CD3">
        <w:rPr>
          <w:rFonts w:ascii="Times New Roman" w:hAnsi="Times New Roman" w:cs="Times New Roman"/>
          <w:sz w:val="24"/>
          <w:szCs w:val="24"/>
        </w:rPr>
        <w:t xml:space="preserve"> (сменн</w:t>
      </w:r>
      <w:r w:rsidR="006E54DC" w:rsidRPr="007E5CD3">
        <w:rPr>
          <w:rFonts w:ascii="Times New Roman" w:hAnsi="Times New Roman" w:cs="Times New Roman"/>
          <w:sz w:val="24"/>
          <w:szCs w:val="24"/>
        </w:rPr>
        <w:t>ой</w:t>
      </w:r>
      <w:r w:rsidR="00BB1D96" w:rsidRPr="007E5CD3">
        <w:rPr>
          <w:rFonts w:ascii="Times New Roman" w:hAnsi="Times New Roman" w:cs="Times New Roman"/>
          <w:sz w:val="24"/>
          <w:szCs w:val="24"/>
        </w:rPr>
        <w:t>) общеобразовательн</w:t>
      </w:r>
      <w:r w:rsidR="006E54DC" w:rsidRPr="007E5CD3">
        <w:rPr>
          <w:rFonts w:ascii="Times New Roman" w:hAnsi="Times New Roman" w:cs="Times New Roman"/>
          <w:sz w:val="24"/>
          <w:szCs w:val="24"/>
        </w:rPr>
        <w:t xml:space="preserve">ой </w:t>
      </w:r>
      <w:r w:rsidR="00BB1D96" w:rsidRPr="007E5CD3">
        <w:rPr>
          <w:rFonts w:ascii="Times New Roman" w:hAnsi="Times New Roman" w:cs="Times New Roman"/>
          <w:sz w:val="24"/>
          <w:szCs w:val="24"/>
        </w:rPr>
        <w:t xml:space="preserve"> </w:t>
      </w:r>
      <w:r w:rsidR="006E54DC" w:rsidRPr="007E5CD3">
        <w:rPr>
          <w:rFonts w:ascii="Times New Roman" w:hAnsi="Times New Roman" w:cs="Times New Roman"/>
          <w:sz w:val="24"/>
          <w:szCs w:val="24"/>
        </w:rPr>
        <w:t xml:space="preserve">школы </w:t>
      </w:r>
      <w:r w:rsidR="00BB1D96" w:rsidRPr="007E5CD3">
        <w:rPr>
          <w:rFonts w:ascii="Times New Roman" w:hAnsi="Times New Roman" w:cs="Times New Roman"/>
          <w:sz w:val="24"/>
          <w:szCs w:val="24"/>
        </w:rPr>
        <w:t>(классов очного обучения, групп заочного обучения) в зависимости от объема их учебной нагрузки производится 2 раза в год - на начало каждого полугодия.</w:t>
      </w:r>
    </w:p>
    <w:p w:rsidR="00BB1D96" w:rsidRPr="007E5CD3" w:rsidRDefault="00BB1D96" w:rsidP="00BB1D96">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Тарификация учителей, осуществляющих обучение учащихся, находящихся на длительном лечении в больницах, если постоянная сменяемость учащихся влияет на учебную нагрузку учителей, производится следующим образом: в учебную нагрузку учителя включаются при тарификации на начало каждого полугодия не все 80 процентов часов, отведенных учебным планом на групповые и индивидуальные занятия, а месячная заработная плата за часы преподавательской работы будет определяться в этом случае путем умножения ставки заработной платы на объем нагрузки, взятой в размере 80 процентов от фактической нагрузки на начало каждого полугодия и деленной на установленную норму часов в неделю.</w:t>
      </w:r>
    </w:p>
    <w:p w:rsidR="00BB1D96" w:rsidRPr="007E5CD3" w:rsidRDefault="00BB1D96" w:rsidP="00BB1D96">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Установленную таким образом месячную заработную плату учителю следует выплачивать до начала следующего полугодия независимо от фактической нагрузки в разные месяцы данного учебного полугодия, а по окончании каждого учебного полугодия часы преподавательской работы, выполненные сверх объема учебной нагрузки, установленной при тарификации, оплачиваются дополнительно по часовым ставкам.</w:t>
      </w:r>
    </w:p>
    <w:p w:rsidR="00BB1D96" w:rsidRPr="007E5CD3" w:rsidRDefault="00BB1D96" w:rsidP="00BB1D96">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lastRenderedPageBreak/>
        <w:t>При невыполнении по независящим от учителя причинам объема установленной учебной нагрузки уменьшение заработной платы не производится.</w:t>
      </w:r>
    </w:p>
    <w:p w:rsidR="001A5F90" w:rsidRDefault="00BB1D96" w:rsidP="00BB1D96">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2.</w:t>
      </w:r>
      <w:r w:rsidR="00B87938">
        <w:rPr>
          <w:rFonts w:ascii="Times New Roman" w:hAnsi="Times New Roman" w:cs="Times New Roman"/>
          <w:sz w:val="24"/>
          <w:szCs w:val="24"/>
        </w:rPr>
        <w:t>8</w:t>
      </w:r>
      <w:r w:rsidRPr="007E5CD3">
        <w:rPr>
          <w:rFonts w:ascii="Times New Roman" w:hAnsi="Times New Roman" w:cs="Times New Roman"/>
          <w:sz w:val="24"/>
          <w:szCs w:val="24"/>
        </w:rPr>
        <w:t xml:space="preserve">. За </w:t>
      </w:r>
      <w:r w:rsidR="00693E4A">
        <w:rPr>
          <w:rFonts w:ascii="Times New Roman" w:hAnsi="Times New Roman" w:cs="Times New Roman"/>
          <w:sz w:val="24"/>
          <w:szCs w:val="24"/>
        </w:rPr>
        <w:t xml:space="preserve">   </w:t>
      </w:r>
      <w:r w:rsidRPr="007E5CD3">
        <w:rPr>
          <w:rFonts w:ascii="Times New Roman" w:hAnsi="Times New Roman" w:cs="Times New Roman"/>
          <w:sz w:val="24"/>
          <w:szCs w:val="24"/>
        </w:rPr>
        <w:t xml:space="preserve">время работы </w:t>
      </w:r>
      <w:r w:rsidR="00693E4A">
        <w:rPr>
          <w:rFonts w:ascii="Times New Roman" w:hAnsi="Times New Roman" w:cs="Times New Roman"/>
          <w:sz w:val="24"/>
          <w:szCs w:val="24"/>
        </w:rPr>
        <w:t xml:space="preserve">      </w:t>
      </w:r>
      <w:r w:rsidRPr="007E5CD3">
        <w:rPr>
          <w:rFonts w:ascii="Times New Roman" w:hAnsi="Times New Roman" w:cs="Times New Roman"/>
          <w:sz w:val="24"/>
          <w:szCs w:val="24"/>
        </w:rPr>
        <w:t xml:space="preserve">в </w:t>
      </w:r>
      <w:r w:rsidR="00FB491B">
        <w:rPr>
          <w:rFonts w:ascii="Times New Roman" w:hAnsi="Times New Roman" w:cs="Times New Roman"/>
          <w:sz w:val="24"/>
          <w:szCs w:val="24"/>
        </w:rPr>
        <w:t xml:space="preserve">   </w:t>
      </w:r>
      <w:r w:rsidRPr="007E5CD3">
        <w:rPr>
          <w:rFonts w:ascii="Times New Roman" w:hAnsi="Times New Roman" w:cs="Times New Roman"/>
          <w:sz w:val="24"/>
          <w:szCs w:val="24"/>
        </w:rPr>
        <w:t>период</w:t>
      </w:r>
      <w:r w:rsidR="00693E4A">
        <w:rPr>
          <w:rFonts w:ascii="Times New Roman" w:hAnsi="Times New Roman" w:cs="Times New Roman"/>
          <w:sz w:val="24"/>
          <w:szCs w:val="24"/>
        </w:rPr>
        <w:t xml:space="preserve">   </w:t>
      </w:r>
      <w:r w:rsidRPr="007E5CD3">
        <w:rPr>
          <w:rFonts w:ascii="Times New Roman" w:hAnsi="Times New Roman" w:cs="Times New Roman"/>
          <w:sz w:val="24"/>
          <w:szCs w:val="24"/>
        </w:rPr>
        <w:t xml:space="preserve"> осенних, </w:t>
      </w:r>
      <w:r w:rsidR="00693E4A">
        <w:rPr>
          <w:rFonts w:ascii="Times New Roman" w:hAnsi="Times New Roman" w:cs="Times New Roman"/>
          <w:sz w:val="24"/>
          <w:szCs w:val="24"/>
        </w:rPr>
        <w:t xml:space="preserve">   </w:t>
      </w:r>
      <w:r w:rsidRPr="007E5CD3">
        <w:rPr>
          <w:rFonts w:ascii="Times New Roman" w:hAnsi="Times New Roman" w:cs="Times New Roman"/>
          <w:sz w:val="24"/>
          <w:szCs w:val="24"/>
        </w:rPr>
        <w:t xml:space="preserve">зимних, </w:t>
      </w:r>
      <w:r w:rsidR="00FB491B">
        <w:rPr>
          <w:rFonts w:ascii="Times New Roman" w:hAnsi="Times New Roman" w:cs="Times New Roman"/>
          <w:sz w:val="24"/>
          <w:szCs w:val="24"/>
        </w:rPr>
        <w:t xml:space="preserve"> </w:t>
      </w:r>
      <w:r w:rsidRPr="007E5CD3">
        <w:rPr>
          <w:rFonts w:ascii="Times New Roman" w:hAnsi="Times New Roman" w:cs="Times New Roman"/>
          <w:sz w:val="24"/>
          <w:szCs w:val="24"/>
        </w:rPr>
        <w:t xml:space="preserve">весенних </w:t>
      </w:r>
      <w:r w:rsidR="00693E4A">
        <w:rPr>
          <w:rFonts w:ascii="Times New Roman" w:hAnsi="Times New Roman" w:cs="Times New Roman"/>
          <w:sz w:val="24"/>
          <w:szCs w:val="24"/>
        </w:rPr>
        <w:t xml:space="preserve">   </w:t>
      </w:r>
      <w:r w:rsidRPr="007E5CD3">
        <w:rPr>
          <w:rFonts w:ascii="Times New Roman" w:hAnsi="Times New Roman" w:cs="Times New Roman"/>
          <w:sz w:val="24"/>
          <w:szCs w:val="24"/>
        </w:rPr>
        <w:t xml:space="preserve">и летних каникул </w:t>
      </w:r>
    </w:p>
    <w:p w:rsidR="00BB1D96" w:rsidRPr="007E5CD3" w:rsidRDefault="00BB1D96" w:rsidP="001A5F90">
      <w:pPr>
        <w:pStyle w:val="ConsPlusNormal"/>
        <w:ind w:firstLine="0"/>
        <w:jc w:val="both"/>
        <w:rPr>
          <w:rFonts w:ascii="Times New Roman" w:hAnsi="Times New Roman" w:cs="Times New Roman"/>
          <w:sz w:val="24"/>
          <w:szCs w:val="24"/>
        </w:rPr>
      </w:pPr>
      <w:r w:rsidRPr="007E5CD3">
        <w:rPr>
          <w:rFonts w:ascii="Times New Roman" w:hAnsi="Times New Roman" w:cs="Times New Roman"/>
          <w:sz w:val="24"/>
          <w:szCs w:val="24"/>
        </w:rPr>
        <w:t>обучающихся, а также в периоды отмены учебных занятий (образовательного процесса) для обучающихся, воспитанников по санитарно-эпидемиологическим, климатическим и другим основаниям оплата труда педагогических работников, а также лиц из числа руководящего, административно-хозяйственного и учебно-вспомогательного персонала, ведущих в течение учебного года преподавательскую работу, в том числе занятия с кружками, производится из расчета установленной заработной платы при тарификации, предшествующей началу каникул или периоду отмены учебных занятий (образовательного процесса) по указанным выше причинам. В этот период работники привлекаются к другим видам работ.</w:t>
      </w:r>
    </w:p>
    <w:p w:rsidR="00BB1D96" w:rsidRPr="007E5CD3" w:rsidRDefault="00BB1D96" w:rsidP="00BB1D96">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2.</w:t>
      </w:r>
      <w:r w:rsidR="00B87938">
        <w:rPr>
          <w:rFonts w:ascii="Times New Roman" w:hAnsi="Times New Roman" w:cs="Times New Roman"/>
          <w:sz w:val="24"/>
          <w:szCs w:val="24"/>
        </w:rPr>
        <w:t>9</w:t>
      </w:r>
      <w:r w:rsidRPr="007E5CD3">
        <w:rPr>
          <w:rFonts w:ascii="Times New Roman" w:hAnsi="Times New Roman" w:cs="Times New Roman"/>
          <w:sz w:val="24"/>
          <w:szCs w:val="24"/>
        </w:rPr>
        <w:t>. Лицам, работающим на условиях почасовой оплаты и не ведущим педагогической работы во время каникул, оплата за это время не производится.</w:t>
      </w:r>
    </w:p>
    <w:p w:rsidR="006413E1" w:rsidRPr="007E5CD3" w:rsidRDefault="006413E1" w:rsidP="006413E1">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2.1</w:t>
      </w:r>
      <w:r w:rsidR="00B87938">
        <w:rPr>
          <w:rFonts w:ascii="Times New Roman" w:hAnsi="Times New Roman" w:cs="Times New Roman"/>
          <w:sz w:val="24"/>
          <w:szCs w:val="24"/>
        </w:rPr>
        <w:t>0</w:t>
      </w:r>
      <w:r w:rsidRPr="007E5CD3">
        <w:rPr>
          <w:rFonts w:ascii="Times New Roman" w:hAnsi="Times New Roman" w:cs="Times New Roman"/>
          <w:sz w:val="24"/>
          <w:szCs w:val="24"/>
        </w:rPr>
        <w:t>. Почасовая оплата труда учителей, преподавателей и других педагогических работников организации применяется при оплате:</w:t>
      </w:r>
    </w:p>
    <w:p w:rsidR="006413E1" w:rsidRPr="007E5CD3" w:rsidRDefault="006413E1" w:rsidP="006413E1">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часов, выполненных в порядке замещения отсутствующих по болезни или другим причинам учителей, преподавателей и других педагогических работников, продолжавшегося не более двух месяцев;</w:t>
      </w:r>
    </w:p>
    <w:p w:rsidR="006413E1" w:rsidRPr="007E5CD3" w:rsidRDefault="006413E1" w:rsidP="006413E1">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часов педагогической работы, выполненных педагогическими работниками при работе с заочниками и детьми, находящимися на длительном лечении в больнице, сверх объема, установленного им при тарификации;</w:t>
      </w:r>
    </w:p>
    <w:p w:rsidR="006413E1" w:rsidRPr="007E5CD3" w:rsidRDefault="006413E1" w:rsidP="006413E1">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педагогической работы специалистов предприятий, организаций (в том числе из числа работников органов управления образованием, методических и учебно-методических кабинетов), привлекаемых для педагогической работы в образовательн</w:t>
      </w:r>
      <w:r w:rsidR="006E54DC" w:rsidRPr="007E5CD3">
        <w:rPr>
          <w:rFonts w:ascii="Times New Roman" w:hAnsi="Times New Roman" w:cs="Times New Roman"/>
          <w:sz w:val="24"/>
          <w:szCs w:val="24"/>
        </w:rPr>
        <w:t>ое</w:t>
      </w:r>
      <w:r w:rsidRPr="007E5CD3">
        <w:rPr>
          <w:rFonts w:ascii="Times New Roman" w:hAnsi="Times New Roman" w:cs="Times New Roman"/>
          <w:sz w:val="24"/>
          <w:szCs w:val="24"/>
        </w:rPr>
        <w:t xml:space="preserve"> </w:t>
      </w:r>
      <w:r w:rsidR="006E54DC" w:rsidRPr="007E5CD3">
        <w:rPr>
          <w:rFonts w:ascii="Times New Roman" w:hAnsi="Times New Roman" w:cs="Times New Roman"/>
          <w:sz w:val="24"/>
          <w:szCs w:val="24"/>
        </w:rPr>
        <w:t>учреждение</w:t>
      </w:r>
      <w:r w:rsidRPr="007E5CD3">
        <w:rPr>
          <w:rFonts w:ascii="Times New Roman" w:hAnsi="Times New Roman" w:cs="Times New Roman"/>
          <w:sz w:val="24"/>
          <w:szCs w:val="24"/>
        </w:rPr>
        <w:t>;</w:t>
      </w:r>
    </w:p>
    <w:p w:rsidR="006413E1" w:rsidRPr="007E5CD3" w:rsidRDefault="006413E1" w:rsidP="00C629FB">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часов преподавательской работы в объеме 300 часов в год в другой образовательно</w:t>
      </w:r>
      <w:r w:rsidR="006E54DC" w:rsidRPr="007E5CD3">
        <w:rPr>
          <w:rFonts w:ascii="Times New Roman" w:hAnsi="Times New Roman" w:cs="Times New Roman"/>
          <w:sz w:val="24"/>
          <w:szCs w:val="24"/>
        </w:rPr>
        <w:t xml:space="preserve">м учреждении </w:t>
      </w:r>
      <w:r w:rsidRPr="007E5CD3">
        <w:rPr>
          <w:rFonts w:ascii="Times New Roman" w:hAnsi="Times New Roman" w:cs="Times New Roman"/>
          <w:sz w:val="24"/>
          <w:szCs w:val="24"/>
        </w:rPr>
        <w:t xml:space="preserve"> (в одном или нескольких) сверх учебной нагрузки, выполняемой по совместительству на основе тарификации </w:t>
      </w:r>
    </w:p>
    <w:p w:rsidR="006413E1" w:rsidRPr="007E5CD3" w:rsidRDefault="006413E1" w:rsidP="006413E1">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2.1</w:t>
      </w:r>
      <w:r w:rsidR="00B87938">
        <w:rPr>
          <w:rFonts w:ascii="Times New Roman" w:hAnsi="Times New Roman" w:cs="Times New Roman"/>
          <w:sz w:val="24"/>
          <w:szCs w:val="24"/>
        </w:rPr>
        <w:t>1.</w:t>
      </w:r>
      <w:r w:rsidRPr="007E5CD3">
        <w:rPr>
          <w:rFonts w:ascii="Times New Roman" w:hAnsi="Times New Roman" w:cs="Times New Roman"/>
          <w:sz w:val="24"/>
          <w:szCs w:val="24"/>
        </w:rPr>
        <w:t xml:space="preserve"> Размер оплаты за один час указанной педагогической работы определяется путем деления</w:t>
      </w:r>
      <w:r w:rsidR="007F08EF">
        <w:rPr>
          <w:rFonts w:ascii="Times New Roman" w:hAnsi="Times New Roman" w:cs="Times New Roman"/>
          <w:sz w:val="24"/>
          <w:szCs w:val="24"/>
        </w:rPr>
        <w:t xml:space="preserve"> базового </w:t>
      </w:r>
      <w:r w:rsidRPr="007E5CD3">
        <w:rPr>
          <w:rFonts w:ascii="Times New Roman" w:hAnsi="Times New Roman" w:cs="Times New Roman"/>
          <w:sz w:val="24"/>
          <w:szCs w:val="24"/>
        </w:rPr>
        <w:t xml:space="preserve"> оклада (должностного оклада) (ставки) педагогического работника на среднемесячное количество рабочих часов, установленное по занимаемой должности.</w:t>
      </w:r>
    </w:p>
    <w:p w:rsidR="006413E1" w:rsidRPr="007E5CD3" w:rsidRDefault="006413E1" w:rsidP="006413E1">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2.1</w:t>
      </w:r>
      <w:r w:rsidR="00B87938">
        <w:rPr>
          <w:rFonts w:ascii="Times New Roman" w:hAnsi="Times New Roman" w:cs="Times New Roman"/>
          <w:sz w:val="24"/>
          <w:szCs w:val="24"/>
        </w:rPr>
        <w:t>2</w:t>
      </w:r>
      <w:r w:rsidRPr="007E5CD3">
        <w:rPr>
          <w:rFonts w:ascii="Times New Roman" w:hAnsi="Times New Roman" w:cs="Times New Roman"/>
          <w:sz w:val="24"/>
          <w:szCs w:val="24"/>
        </w:rPr>
        <w:t>. Среднемесячное количество рабочих часов определяется путем умножения нормы часов педагогической работы в неделю, установленной по занимаемой должности педагогического работника, на количество рабочих дней в году по пятидневной рабочей неделе и деления полученного результата на 5 (количество рабочих дней в неделе), а затем на 12 (количество месяцев в году).</w:t>
      </w:r>
    </w:p>
    <w:p w:rsidR="006413E1" w:rsidRPr="007E5CD3" w:rsidRDefault="006413E1" w:rsidP="006413E1">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Оплата труда за замещение отсутствующего учителя (преподавателя), если оно осуществлялось свыше двух месяцев, производится со дня начала замещения за все часы фактической преподавательской работы на общих основаниях с соответствующим увеличением его недельной (месячной) учебной нагрузки путем внесения изменений в тарификацию.</w:t>
      </w:r>
    </w:p>
    <w:p w:rsidR="006413E1" w:rsidRPr="007E5CD3" w:rsidRDefault="00D0217E" w:rsidP="00C629FB">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 xml:space="preserve">Для работы в лагерях с дневным пребыванием детей, создаваемых органами управления образованием и образовательными </w:t>
      </w:r>
      <w:r w:rsidR="0073416D">
        <w:rPr>
          <w:rFonts w:ascii="Times New Roman" w:hAnsi="Times New Roman" w:cs="Times New Roman"/>
          <w:sz w:val="24"/>
          <w:szCs w:val="24"/>
        </w:rPr>
        <w:t>учреждение</w:t>
      </w:r>
      <w:r w:rsidR="00CF293E" w:rsidRPr="007E5CD3">
        <w:rPr>
          <w:rFonts w:ascii="Times New Roman" w:hAnsi="Times New Roman" w:cs="Times New Roman"/>
          <w:sz w:val="24"/>
          <w:szCs w:val="24"/>
        </w:rPr>
        <w:t>ми</w:t>
      </w:r>
      <w:r w:rsidRPr="007E5CD3">
        <w:rPr>
          <w:rFonts w:ascii="Times New Roman" w:hAnsi="Times New Roman" w:cs="Times New Roman"/>
          <w:sz w:val="24"/>
          <w:szCs w:val="24"/>
        </w:rPr>
        <w:t xml:space="preserve"> для учащихся той же местности, педагогические работники в период, не совпадающий с их отпуском, привлекаются в пределах установленного им до начала каникул объема учебной нагрузки (объема работы) с сохранением заработной платы, предусмотренной при тарификации.</w:t>
      </w:r>
    </w:p>
    <w:p w:rsidR="00FB491B" w:rsidRPr="007E5CD3" w:rsidRDefault="00FB491B" w:rsidP="00FB491B">
      <w:pPr>
        <w:pStyle w:val="ConsPlusNormal"/>
        <w:tabs>
          <w:tab w:val="left" w:pos="4395"/>
        </w:tabs>
        <w:ind w:firstLine="540"/>
        <w:jc w:val="both"/>
        <w:rPr>
          <w:rFonts w:ascii="Times New Roman" w:hAnsi="Times New Roman" w:cs="Times New Roman"/>
          <w:sz w:val="24"/>
          <w:szCs w:val="24"/>
        </w:rPr>
      </w:pPr>
      <w:bookmarkStart w:id="2" w:name="Par107"/>
      <w:bookmarkStart w:id="3" w:name="Par126"/>
      <w:bookmarkEnd w:id="2"/>
      <w:bookmarkEnd w:id="3"/>
      <w:r>
        <w:rPr>
          <w:rFonts w:ascii="Times New Roman" w:hAnsi="Times New Roman" w:cs="Times New Roman"/>
          <w:sz w:val="24"/>
          <w:szCs w:val="24"/>
        </w:rPr>
        <w:t>2.13.</w:t>
      </w:r>
      <w:r w:rsidRPr="007E5CD3">
        <w:rPr>
          <w:rFonts w:ascii="Times New Roman" w:hAnsi="Times New Roman" w:cs="Times New Roman"/>
          <w:sz w:val="24"/>
          <w:szCs w:val="24"/>
        </w:rPr>
        <w:t xml:space="preserve"> Оплата труда лиц, работающих по совместительству (</w:t>
      </w:r>
      <w:hyperlink r:id="rId11" w:tooltip="&quot;Трудовой кодекс Российской Федерации&quot; от 30.12.2001 N 197-ФЗ (ред. от 28.06.2014){КонсультантПлюс}" w:history="1">
        <w:r w:rsidRPr="007E5CD3">
          <w:rPr>
            <w:rFonts w:ascii="Times New Roman" w:hAnsi="Times New Roman" w:cs="Times New Roman"/>
            <w:color w:val="0000FF"/>
            <w:sz w:val="24"/>
            <w:szCs w:val="24"/>
          </w:rPr>
          <w:t>ст. 285</w:t>
        </w:r>
      </w:hyperlink>
      <w:r w:rsidRPr="007E5CD3">
        <w:rPr>
          <w:rFonts w:ascii="Times New Roman" w:hAnsi="Times New Roman" w:cs="Times New Roman"/>
          <w:sz w:val="24"/>
          <w:szCs w:val="24"/>
        </w:rPr>
        <w:t xml:space="preserve"> Трудового кодекса Российской Федерации), производится исходя из </w:t>
      </w:r>
      <w:r w:rsidR="007F08EF">
        <w:rPr>
          <w:rFonts w:ascii="Times New Roman" w:hAnsi="Times New Roman" w:cs="Times New Roman"/>
          <w:sz w:val="24"/>
          <w:szCs w:val="24"/>
        </w:rPr>
        <w:t xml:space="preserve">базового </w:t>
      </w:r>
      <w:r w:rsidRPr="007E5CD3">
        <w:rPr>
          <w:rFonts w:ascii="Times New Roman" w:hAnsi="Times New Roman" w:cs="Times New Roman"/>
          <w:sz w:val="24"/>
          <w:szCs w:val="24"/>
        </w:rPr>
        <w:t>оклада (должностного оклада) и выплат компенсационного и стимулирующего характера, предусмотренных настоящим Положением, пропорционально отработанному времени либо на других условиях, определенных трудовым договором.</w:t>
      </w:r>
    </w:p>
    <w:p w:rsidR="00FB491B" w:rsidRPr="007E5CD3" w:rsidRDefault="00FB491B" w:rsidP="00FB491B">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Оплата труда работников, занятых на условиях неполного рабочего времени, производится пропорционально отработанному времени или в зависимости от выполненного им объема работ.</w:t>
      </w:r>
    </w:p>
    <w:p w:rsidR="00C629FB" w:rsidRPr="007E5CD3" w:rsidRDefault="00C629FB" w:rsidP="00C629FB">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2.</w:t>
      </w:r>
      <w:r w:rsidR="00F203ED" w:rsidRPr="007E5CD3">
        <w:rPr>
          <w:rFonts w:ascii="Times New Roman" w:hAnsi="Times New Roman" w:cs="Times New Roman"/>
          <w:sz w:val="24"/>
          <w:szCs w:val="24"/>
        </w:rPr>
        <w:t>1</w:t>
      </w:r>
      <w:r w:rsidR="00FB491B">
        <w:rPr>
          <w:rFonts w:ascii="Times New Roman" w:hAnsi="Times New Roman" w:cs="Times New Roman"/>
          <w:sz w:val="24"/>
          <w:szCs w:val="24"/>
        </w:rPr>
        <w:t>4</w:t>
      </w:r>
      <w:r w:rsidRPr="007E5CD3">
        <w:rPr>
          <w:rFonts w:ascii="Times New Roman" w:hAnsi="Times New Roman" w:cs="Times New Roman"/>
          <w:sz w:val="24"/>
          <w:szCs w:val="24"/>
        </w:rPr>
        <w:t xml:space="preserve">. Руководитель </w:t>
      </w:r>
      <w:r w:rsidR="00F203ED" w:rsidRPr="007E5CD3">
        <w:rPr>
          <w:rFonts w:ascii="Times New Roman" w:hAnsi="Times New Roman" w:cs="Times New Roman"/>
          <w:sz w:val="24"/>
          <w:szCs w:val="24"/>
        </w:rPr>
        <w:t>муниципального   бюджетного  общеобразовательн</w:t>
      </w:r>
      <w:r w:rsidR="00FB491B">
        <w:rPr>
          <w:rFonts w:ascii="Times New Roman" w:hAnsi="Times New Roman" w:cs="Times New Roman"/>
          <w:sz w:val="24"/>
          <w:szCs w:val="24"/>
        </w:rPr>
        <w:t>о</w:t>
      </w:r>
      <w:r w:rsidR="00F203ED" w:rsidRPr="007E5CD3">
        <w:rPr>
          <w:rFonts w:ascii="Times New Roman" w:hAnsi="Times New Roman" w:cs="Times New Roman"/>
          <w:sz w:val="24"/>
          <w:szCs w:val="24"/>
        </w:rPr>
        <w:t xml:space="preserve">го      </w:t>
      </w:r>
      <w:r w:rsidR="0073416D">
        <w:rPr>
          <w:rFonts w:ascii="Times New Roman" w:hAnsi="Times New Roman" w:cs="Times New Roman"/>
          <w:sz w:val="24"/>
          <w:szCs w:val="24"/>
        </w:rPr>
        <w:t>учреждение</w:t>
      </w:r>
      <w:r w:rsidR="00F203ED" w:rsidRPr="007E5CD3">
        <w:rPr>
          <w:rFonts w:ascii="Times New Roman" w:hAnsi="Times New Roman" w:cs="Times New Roman"/>
          <w:sz w:val="24"/>
          <w:szCs w:val="24"/>
        </w:rPr>
        <w:t xml:space="preserve">     </w:t>
      </w:r>
      <w:r w:rsidRPr="007E5CD3">
        <w:rPr>
          <w:rFonts w:ascii="Times New Roman" w:hAnsi="Times New Roman" w:cs="Times New Roman"/>
          <w:sz w:val="24"/>
          <w:szCs w:val="24"/>
        </w:rPr>
        <w:t>обязан:</w:t>
      </w:r>
    </w:p>
    <w:p w:rsidR="00C629FB" w:rsidRPr="007E5CD3" w:rsidRDefault="00C629FB" w:rsidP="00C629FB">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 xml:space="preserve">проверять документы, подтверждающие присвоение (подтверждение) </w:t>
      </w:r>
      <w:r w:rsidRPr="007E5CD3">
        <w:rPr>
          <w:rFonts w:ascii="Times New Roman" w:hAnsi="Times New Roman" w:cs="Times New Roman"/>
          <w:sz w:val="24"/>
          <w:szCs w:val="24"/>
        </w:rPr>
        <w:lastRenderedPageBreak/>
        <w:t>квалификационной категории, а также документы об образовании, общем стаже и стаже педагогической работы (работы по специальности, в определенной должности) педагогических работников, других работников образовательных учреждений;</w:t>
      </w:r>
    </w:p>
    <w:p w:rsidR="00C629FB" w:rsidRPr="00D643D5" w:rsidRDefault="00C629FB" w:rsidP="00C629FB">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 xml:space="preserve">ежегодно составлять и утверждать на работников образовательных учреждений, выполняющих педагогическую работу (включая работников, выполняющих эту работу в </w:t>
      </w:r>
      <w:r w:rsidR="00895515">
        <w:rPr>
          <w:rFonts w:ascii="Times New Roman" w:hAnsi="Times New Roman" w:cs="Times New Roman"/>
          <w:sz w:val="24"/>
          <w:szCs w:val="24"/>
        </w:rPr>
        <w:t>э</w:t>
      </w:r>
      <w:r w:rsidRPr="007E5CD3">
        <w:rPr>
          <w:rFonts w:ascii="Times New Roman" w:hAnsi="Times New Roman" w:cs="Times New Roman"/>
          <w:sz w:val="24"/>
          <w:szCs w:val="24"/>
        </w:rPr>
        <w:t xml:space="preserve">том же учреждении помимо основной работы), </w:t>
      </w:r>
      <w:r w:rsidRPr="00D643D5">
        <w:rPr>
          <w:rFonts w:ascii="Times New Roman" w:hAnsi="Times New Roman" w:cs="Times New Roman"/>
          <w:sz w:val="24"/>
          <w:szCs w:val="24"/>
        </w:rPr>
        <w:t xml:space="preserve">тарификационные списки педагогических работников образовательных учреждений согласно </w:t>
      </w:r>
      <w:hyperlink r:id="rId12" w:history="1">
        <w:r w:rsidRPr="00D643D5">
          <w:rPr>
            <w:rFonts w:ascii="Times New Roman" w:hAnsi="Times New Roman" w:cs="Times New Roman"/>
            <w:b/>
            <w:sz w:val="24"/>
            <w:szCs w:val="24"/>
            <w:u w:val="single"/>
          </w:rPr>
          <w:t xml:space="preserve">приложению </w:t>
        </w:r>
        <w:r w:rsidR="00D643D5" w:rsidRPr="00D643D5">
          <w:rPr>
            <w:rFonts w:ascii="Times New Roman" w:hAnsi="Times New Roman" w:cs="Times New Roman"/>
            <w:b/>
            <w:sz w:val="24"/>
            <w:szCs w:val="24"/>
            <w:u w:val="single"/>
          </w:rPr>
          <w:t>2</w:t>
        </w:r>
      </w:hyperlink>
      <w:r w:rsidRPr="00D643D5">
        <w:rPr>
          <w:rFonts w:ascii="Times New Roman" w:hAnsi="Times New Roman" w:cs="Times New Roman"/>
          <w:sz w:val="24"/>
          <w:szCs w:val="24"/>
        </w:rPr>
        <w:t xml:space="preserve"> к настоящему Положению;</w:t>
      </w:r>
    </w:p>
    <w:p w:rsidR="00C629FB" w:rsidRPr="007E5CD3" w:rsidRDefault="00C629FB" w:rsidP="00C629FB">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нести ответственность за своевременное и правильное определение размеров заработной платы работников образовательных учреждений.</w:t>
      </w:r>
    </w:p>
    <w:p w:rsidR="005B524C" w:rsidRDefault="005B524C" w:rsidP="009A4C2C">
      <w:pPr>
        <w:pStyle w:val="ConsPlusNormal"/>
        <w:ind w:firstLine="540"/>
        <w:jc w:val="center"/>
        <w:rPr>
          <w:rFonts w:ascii="Times New Roman" w:hAnsi="Times New Roman" w:cs="Times New Roman"/>
          <w:b/>
          <w:sz w:val="24"/>
          <w:szCs w:val="24"/>
        </w:rPr>
      </w:pPr>
    </w:p>
    <w:p w:rsidR="003569AB" w:rsidRPr="003569AB" w:rsidRDefault="009A4C2C" w:rsidP="00F47D35">
      <w:pPr>
        <w:pStyle w:val="ConsPlusNormal"/>
        <w:ind w:firstLine="540"/>
        <w:jc w:val="center"/>
        <w:rPr>
          <w:rFonts w:ascii="Times New Roman" w:hAnsi="Times New Roman" w:cs="Times New Roman"/>
          <w:b/>
          <w:sz w:val="24"/>
          <w:szCs w:val="24"/>
        </w:rPr>
      </w:pPr>
      <w:r w:rsidRPr="003569AB">
        <w:rPr>
          <w:rFonts w:ascii="Times New Roman" w:hAnsi="Times New Roman" w:cs="Times New Roman"/>
          <w:b/>
          <w:sz w:val="24"/>
          <w:szCs w:val="24"/>
        </w:rPr>
        <w:t xml:space="preserve">3.  </w:t>
      </w:r>
      <w:r w:rsidR="003569AB" w:rsidRPr="003569AB">
        <w:rPr>
          <w:rFonts w:ascii="Times New Roman" w:hAnsi="Times New Roman" w:cs="Times New Roman"/>
          <w:b/>
          <w:sz w:val="24"/>
          <w:szCs w:val="24"/>
        </w:rPr>
        <w:t>Порядок и условия установления выплат компенсационного характера</w:t>
      </w:r>
    </w:p>
    <w:p w:rsidR="009A4C2C" w:rsidRPr="007E5CD3" w:rsidRDefault="009A4C2C" w:rsidP="009A4C2C">
      <w:pPr>
        <w:pStyle w:val="ConsPlusNormal"/>
        <w:ind w:firstLine="540"/>
        <w:jc w:val="center"/>
        <w:rPr>
          <w:rFonts w:ascii="Times New Roman" w:hAnsi="Times New Roman" w:cs="Times New Roman"/>
          <w:b/>
          <w:sz w:val="24"/>
          <w:szCs w:val="24"/>
        </w:rPr>
      </w:pPr>
    </w:p>
    <w:p w:rsidR="009A4C2C" w:rsidRPr="007E5CD3" w:rsidRDefault="009A4C2C" w:rsidP="009A4C2C">
      <w:pPr>
        <w:pStyle w:val="ConsPlusNormal"/>
        <w:tabs>
          <w:tab w:val="left" w:pos="567"/>
        </w:tabs>
        <w:ind w:firstLine="540"/>
        <w:jc w:val="both"/>
        <w:rPr>
          <w:rFonts w:ascii="Times New Roman" w:hAnsi="Times New Roman" w:cs="Times New Roman"/>
          <w:sz w:val="24"/>
          <w:szCs w:val="24"/>
        </w:rPr>
      </w:pPr>
      <w:r w:rsidRPr="007E5CD3">
        <w:rPr>
          <w:rFonts w:ascii="Times New Roman" w:hAnsi="Times New Roman" w:cs="Times New Roman"/>
          <w:sz w:val="24"/>
          <w:szCs w:val="24"/>
        </w:rPr>
        <w:t xml:space="preserve">3.1. Размер выплат компенсационного характера определяется муниципальным  бюджетным общеобразовательным       учреждением     </w:t>
      </w:r>
      <w:r w:rsidR="00895515">
        <w:rPr>
          <w:rFonts w:ascii="Times New Roman" w:hAnsi="Times New Roman" w:cs="Times New Roman"/>
          <w:sz w:val="24"/>
          <w:szCs w:val="24"/>
        </w:rPr>
        <w:t xml:space="preserve">«Новожизненская средняя школа» </w:t>
      </w:r>
      <w:r w:rsidRPr="007E5CD3">
        <w:rPr>
          <w:rFonts w:ascii="Times New Roman" w:hAnsi="Times New Roman" w:cs="Times New Roman"/>
          <w:sz w:val="24"/>
          <w:szCs w:val="24"/>
        </w:rPr>
        <w:t>в пределах перечня, предусмотренного настоящим Положением.</w:t>
      </w:r>
      <w:r w:rsidR="00C36553">
        <w:rPr>
          <w:rFonts w:ascii="Times New Roman" w:hAnsi="Times New Roman" w:cs="Times New Roman"/>
          <w:sz w:val="24"/>
          <w:szCs w:val="24"/>
        </w:rPr>
        <w:t xml:space="preserve"> Определени</w:t>
      </w:r>
      <w:r w:rsidR="00FD30BB">
        <w:rPr>
          <w:rFonts w:ascii="Times New Roman" w:hAnsi="Times New Roman" w:cs="Times New Roman"/>
          <w:sz w:val="24"/>
          <w:szCs w:val="24"/>
        </w:rPr>
        <w:t>е</w:t>
      </w:r>
      <w:r w:rsidR="00C36553">
        <w:rPr>
          <w:rFonts w:ascii="Times New Roman" w:hAnsi="Times New Roman" w:cs="Times New Roman"/>
          <w:sz w:val="24"/>
          <w:szCs w:val="24"/>
        </w:rPr>
        <w:t xml:space="preserve">  конкретных размеров соответствующих выплат компенсационного характера осуществляется  с учетом обеспечения указанных выплат финансовыми средствами.</w:t>
      </w:r>
    </w:p>
    <w:p w:rsidR="009A4C2C" w:rsidRPr="007E5CD3" w:rsidRDefault="009A4C2C" w:rsidP="009A4C2C">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 xml:space="preserve">3.2. Выплаты компенсационного характера устанавливаются в форме доплат к </w:t>
      </w:r>
      <w:r w:rsidR="007F08EF">
        <w:rPr>
          <w:rFonts w:ascii="Times New Roman" w:hAnsi="Times New Roman" w:cs="Times New Roman"/>
          <w:sz w:val="24"/>
          <w:szCs w:val="24"/>
        </w:rPr>
        <w:t xml:space="preserve">базовым </w:t>
      </w:r>
      <w:r w:rsidRPr="007E5CD3">
        <w:rPr>
          <w:rFonts w:ascii="Times New Roman" w:hAnsi="Times New Roman" w:cs="Times New Roman"/>
          <w:sz w:val="24"/>
          <w:szCs w:val="24"/>
        </w:rPr>
        <w:t xml:space="preserve">окладам </w:t>
      </w:r>
      <w:r w:rsidR="00FA3592" w:rsidRPr="00AF2161">
        <w:rPr>
          <w:rFonts w:ascii="Times New Roman" w:hAnsi="Times New Roman" w:cs="Times New Roman"/>
          <w:sz w:val="24"/>
          <w:szCs w:val="24"/>
        </w:rPr>
        <w:t>(должностны</w:t>
      </w:r>
      <w:r w:rsidR="00FA3592">
        <w:rPr>
          <w:rFonts w:ascii="Times New Roman" w:hAnsi="Times New Roman" w:cs="Times New Roman"/>
          <w:sz w:val="24"/>
          <w:szCs w:val="24"/>
        </w:rPr>
        <w:t>м</w:t>
      </w:r>
      <w:r w:rsidR="00FA3592" w:rsidRPr="00AF2161">
        <w:rPr>
          <w:rFonts w:ascii="Times New Roman" w:hAnsi="Times New Roman" w:cs="Times New Roman"/>
          <w:sz w:val="24"/>
          <w:szCs w:val="24"/>
        </w:rPr>
        <w:t xml:space="preserve"> </w:t>
      </w:r>
      <w:r w:rsidR="00FA3592">
        <w:rPr>
          <w:rFonts w:ascii="Times New Roman" w:hAnsi="Times New Roman" w:cs="Times New Roman"/>
          <w:sz w:val="24"/>
          <w:szCs w:val="24"/>
        </w:rPr>
        <w:t>окладам), ставкам</w:t>
      </w:r>
      <w:r w:rsidR="00FA3592" w:rsidRPr="00AF2161">
        <w:rPr>
          <w:rFonts w:ascii="Times New Roman" w:hAnsi="Times New Roman" w:cs="Times New Roman"/>
          <w:sz w:val="24"/>
          <w:szCs w:val="24"/>
        </w:rPr>
        <w:t xml:space="preserve"> </w:t>
      </w:r>
      <w:r w:rsidRPr="007E5CD3">
        <w:rPr>
          <w:rFonts w:ascii="Times New Roman" w:hAnsi="Times New Roman" w:cs="Times New Roman"/>
          <w:sz w:val="24"/>
          <w:szCs w:val="24"/>
        </w:rPr>
        <w:t>работников по соответствующим квалификационным уровням профессиональной квалификационной группы, не образуют новый оклад и не учитываются при исчислении иных компенсационных и стимулирующих выплат.</w:t>
      </w:r>
    </w:p>
    <w:p w:rsidR="009A4C2C" w:rsidRPr="007E5CD3" w:rsidRDefault="009A4C2C" w:rsidP="009A4C2C">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 xml:space="preserve">3.3. Размеры и условия осуществления выплат компенсационного характера конкретизируются в локальных нормативных актах </w:t>
      </w:r>
      <w:r w:rsidR="0073416D">
        <w:rPr>
          <w:rFonts w:ascii="Times New Roman" w:hAnsi="Times New Roman" w:cs="Times New Roman"/>
          <w:sz w:val="24"/>
          <w:szCs w:val="24"/>
        </w:rPr>
        <w:t>учреждение</w:t>
      </w:r>
      <w:r w:rsidRPr="007E5CD3">
        <w:rPr>
          <w:rFonts w:ascii="Times New Roman" w:hAnsi="Times New Roman" w:cs="Times New Roman"/>
          <w:sz w:val="24"/>
          <w:szCs w:val="24"/>
        </w:rPr>
        <w:t>.</w:t>
      </w:r>
    </w:p>
    <w:p w:rsidR="009A4C2C" w:rsidRPr="007E5CD3" w:rsidRDefault="009A4C2C" w:rsidP="0086323B">
      <w:pPr>
        <w:pStyle w:val="ConsPlusNormal"/>
        <w:tabs>
          <w:tab w:val="left" w:pos="567"/>
        </w:tabs>
        <w:ind w:firstLine="540"/>
        <w:jc w:val="both"/>
        <w:rPr>
          <w:rFonts w:ascii="Times New Roman" w:hAnsi="Times New Roman" w:cs="Times New Roman"/>
          <w:sz w:val="24"/>
          <w:szCs w:val="24"/>
        </w:rPr>
      </w:pPr>
      <w:r w:rsidRPr="007E5CD3">
        <w:rPr>
          <w:rFonts w:ascii="Times New Roman" w:hAnsi="Times New Roman" w:cs="Times New Roman"/>
          <w:sz w:val="24"/>
          <w:szCs w:val="24"/>
        </w:rPr>
        <w:t xml:space="preserve">3.4. Выплаты компенсационного характера устанавливаются по основной работе и работе, осуществляемой по совместительству, пропорционально доле занимаемой штатной единицы и (или) учебной нагрузки. </w:t>
      </w:r>
    </w:p>
    <w:p w:rsidR="009A4C2C" w:rsidRPr="007E5CD3" w:rsidRDefault="009A4C2C" w:rsidP="009A4C2C">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 xml:space="preserve">3.5. В </w:t>
      </w:r>
      <w:r w:rsidR="00FA3592">
        <w:rPr>
          <w:rFonts w:ascii="Times New Roman" w:hAnsi="Times New Roman" w:cs="Times New Roman"/>
          <w:sz w:val="24"/>
          <w:szCs w:val="24"/>
        </w:rPr>
        <w:t xml:space="preserve"> </w:t>
      </w:r>
      <w:r w:rsidR="00895515">
        <w:rPr>
          <w:rFonts w:ascii="Times New Roman" w:hAnsi="Times New Roman" w:cs="Times New Roman"/>
          <w:sz w:val="24"/>
          <w:szCs w:val="24"/>
        </w:rPr>
        <w:t>учреждении</w:t>
      </w:r>
      <w:r w:rsidRPr="007E5CD3">
        <w:rPr>
          <w:rFonts w:ascii="Times New Roman" w:hAnsi="Times New Roman" w:cs="Times New Roman"/>
          <w:sz w:val="24"/>
          <w:szCs w:val="24"/>
        </w:rPr>
        <w:t xml:space="preserve">   педагогическим и другим работникам могут устанавливаться следующие выплаты компенсационного характера:</w:t>
      </w:r>
    </w:p>
    <w:p w:rsidR="00135FAF" w:rsidRPr="0086323B" w:rsidRDefault="00135FAF" w:rsidP="00135FAF">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 xml:space="preserve">3.5.1. </w:t>
      </w:r>
      <w:r w:rsidR="00342A13" w:rsidRPr="0086323B">
        <w:rPr>
          <w:rFonts w:ascii="Times New Roman" w:hAnsi="Times New Roman" w:cs="Times New Roman"/>
          <w:sz w:val="24"/>
          <w:szCs w:val="24"/>
        </w:rPr>
        <w:t>в</w:t>
      </w:r>
      <w:r w:rsidRPr="0086323B">
        <w:rPr>
          <w:rFonts w:ascii="Times New Roman" w:hAnsi="Times New Roman" w:cs="Times New Roman"/>
          <w:sz w:val="24"/>
          <w:szCs w:val="24"/>
        </w:rPr>
        <w:t>ыплаты работникам, занятым на работах с вредными и (или) опасными условиями труда.</w:t>
      </w:r>
    </w:p>
    <w:p w:rsidR="00135FAF" w:rsidRPr="0086323B" w:rsidRDefault="00135FAF" w:rsidP="00135FAF">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 xml:space="preserve">Минимальный размер повышения оплаты труда работникам, занятым на работах с вредными и (или) опасными условиями труда, составляет четыре процента </w:t>
      </w:r>
      <w:r w:rsidR="008C0674">
        <w:rPr>
          <w:rFonts w:ascii="Times New Roman" w:hAnsi="Times New Roman" w:cs="Times New Roman"/>
          <w:sz w:val="24"/>
          <w:szCs w:val="24"/>
        </w:rPr>
        <w:t xml:space="preserve">базового </w:t>
      </w:r>
      <w:r w:rsidRPr="0086323B">
        <w:rPr>
          <w:rFonts w:ascii="Times New Roman" w:hAnsi="Times New Roman" w:cs="Times New Roman"/>
          <w:sz w:val="24"/>
          <w:szCs w:val="24"/>
        </w:rPr>
        <w:t>оклада (должностного оклада), ставки, установленных для различных видов работ с нормальными условиями труда.</w:t>
      </w:r>
    </w:p>
    <w:p w:rsidR="00135FAF" w:rsidRPr="0086323B" w:rsidRDefault="00135FAF" w:rsidP="00135FAF">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Размер повышения оплаты труда работников, занятых на работах с вредными условиями труда (3 класс), устанавливается по следующей шкале:</w:t>
      </w:r>
    </w:p>
    <w:p w:rsidR="00135FAF" w:rsidRPr="0086323B" w:rsidRDefault="00135FAF" w:rsidP="00135FAF">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 xml:space="preserve">подкласс 3.1 - четыре процента </w:t>
      </w:r>
      <w:r w:rsidR="008C0674">
        <w:rPr>
          <w:rFonts w:ascii="Times New Roman" w:hAnsi="Times New Roman" w:cs="Times New Roman"/>
          <w:sz w:val="24"/>
          <w:szCs w:val="24"/>
        </w:rPr>
        <w:t xml:space="preserve">базового </w:t>
      </w:r>
      <w:r w:rsidRPr="0086323B">
        <w:rPr>
          <w:rFonts w:ascii="Times New Roman" w:hAnsi="Times New Roman" w:cs="Times New Roman"/>
          <w:sz w:val="24"/>
          <w:szCs w:val="24"/>
        </w:rPr>
        <w:t>оклада (должностного оклада), ставки, установленных для различных видов работ с нормальными условиями труда;</w:t>
      </w:r>
    </w:p>
    <w:p w:rsidR="00135FAF" w:rsidRPr="0086323B" w:rsidRDefault="00135FAF" w:rsidP="00135FAF">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 xml:space="preserve">подкласс 3.2 - до шести процентов </w:t>
      </w:r>
      <w:r w:rsidR="008C0674">
        <w:rPr>
          <w:rFonts w:ascii="Times New Roman" w:hAnsi="Times New Roman" w:cs="Times New Roman"/>
          <w:sz w:val="24"/>
          <w:szCs w:val="24"/>
        </w:rPr>
        <w:t xml:space="preserve">базового </w:t>
      </w:r>
      <w:r w:rsidRPr="0086323B">
        <w:rPr>
          <w:rFonts w:ascii="Times New Roman" w:hAnsi="Times New Roman" w:cs="Times New Roman"/>
          <w:sz w:val="24"/>
          <w:szCs w:val="24"/>
        </w:rPr>
        <w:t>оклада (должностного оклада), ставки, установленных для различных видов работ с нормальными условиями труда;</w:t>
      </w:r>
    </w:p>
    <w:p w:rsidR="00135FAF" w:rsidRPr="0086323B" w:rsidRDefault="00135FAF" w:rsidP="00135FAF">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 xml:space="preserve">подкласс 3.3 - до восьми процентов </w:t>
      </w:r>
      <w:r w:rsidR="008C0674">
        <w:rPr>
          <w:rFonts w:ascii="Times New Roman" w:hAnsi="Times New Roman" w:cs="Times New Roman"/>
          <w:sz w:val="24"/>
          <w:szCs w:val="24"/>
        </w:rPr>
        <w:t xml:space="preserve">базового </w:t>
      </w:r>
      <w:r w:rsidRPr="0086323B">
        <w:rPr>
          <w:rFonts w:ascii="Times New Roman" w:hAnsi="Times New Roman" w:cs="Times New Roman"/>
          <w:sz w:val="24"/>
          <w:szCs w:val="24"/>
        </w:rPr>
        <w:t>оклада (должностного оклада), ставки, установленных для различных видов работ с нормальными условиями труда;</w:t>
      </w:r>
    </w:p>
    <w:p w:rsidR="00135FAF" w:rsidRPr="0086323B" w:rsidRDefault="00135FAF" w:rsidP="00135FAF">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подкласс 3.4 - до 10 процентов (включительно)</w:t>
      </w:r>
      <w:r w:rsidR="008C0674">
        <w:rPr>
          <w:rFonts w:ascii="Times New Roman" w:hAnsi="Times New Roman" w:cs="Times New Roman"/>
          <w:sz w:val="24"/>
          <w:szCs w:val="24"/>
        </w:rPr>
        <w:t xml:space="preserve"> базового </w:t>
      </w:r>
      <w:r w:rsidRPr="0086323B">
        <w:rPr>
          <w:rFonts w:ascii="Times New Roman" w:hAnsi="Times New Roman" w:cs="Times New Roman"/>
          <w:sz w:val="24"/>
          <w:szCs w:val="24"/>
        </w:rPr>
        <w:t xml:space="preserve"> оклада (должностного оклада), ставки, установленных для различных видов работ с нормальными условиями труда.</w:t>
      </w:r>
    </w:p>
    <w:p w:rsidR="00135FAF" w:rsidRPr="0086323B" w:rsidRDefault="00135FAF" w:rsidP="00135FAF">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Повышение оплаты труда для работников, занятых на работах с опасными условиями труда (4 класс), устанавливается в размере 24 процентов</w:t>
      </w:r>
      <w:r w:rsidR="008C0674">
        <w:rPr>
          <w:rFonts w:ascii="Times New Roman" w:hAnsi="Times New Roman" w:cs="Times New Roman"/>
          <w:sz w:val="24"/>
          <w:szCs w:val="24"/>
        </w:rPr>
        <w:t xml:space="preserve"> базового </w:t>
      </w:r>
      <w:r w:rsidRPr="0086323B">
        <w:rPr>
          <w:rFonts w:ascii="Times New Roman" w:hAnsi="Times New Roman" w:cs="Times New Roman"/>
          <w:sz w:val="24"/>
          <w:szCs w:val="24"/>
        </w:rPr>
        <w:t xml:space="preserve"> оклада (должностного оклада), ставки, установленных для различных видов работ с нормальными условиями труда.</w:t>
      </w:r>
    </w:p>
    <w:p w:rsidR="00135FAF" w:rsidRPr="0086323B" w:rsidRDefault="00135FAF" w:rsidP="00135FAF">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 xml:space="preserve">В случае если отраслевым (межотраслевым) соглашением повышение оплаты труда работников </w:t>
      </w:r>
      <w:r w:rsidR="00895515">
        <w:rPr>
          <w:rFonts w:ascii="Times New Roman" w:hAnsi="Times New Roman" w:cs="Times New Roman"/>
          <w:sz w:val="24"/>
          <w:szCs w:val="24"/>
        </w:rPr>
        <w:t>учреждения</w:t>
      </w:r>
      <w:r w:rsidRPr="0086323B">
        <w:rPr>
          <w:rFonts w:ascii="Times New Roman" w:hAnsi="Times New Roman" w:cs="Times New Roman"/>
          <w:sz w:val="24"/>
          <w:szCs w:val="24"/>
        </w:rPr>
        <w:t>,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отраслевым (межотраслевым) соглашением.</w:t>
      </w:r>
    </w:p>
    <w:p w:rsidR="00135FAF" w:rsidRPr="0086323B" w:rsidRDefault="00135FAF" w:rsidP="00135FAF">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 xml:space="preserve">Порядок и условия установления повышения оплаты труда работникам, занятым на работах с вредными и (или) опасными условиями труда, не могут быть ухудшены, а размеры снижены по сравнению с порядком и условиями установления и размерами фактически </w:t>
      </w:r>
      <w:r w:rsidRPr="0086323B">
        <w:rPr>
          <w:rFonts w:ascii="Times New Roman" w:hAnsi="Times New Roman" w:cs="Times New Roman"/>
          <w:sz w:val="24"/>
          <w:szCs w:val="24"/>
        </w:rPr>
        <w:lastRenderedPageBreak/>
        <w:t>выплачиваемых повышений оплаты труда за работу во вредных и (или) опасных условиях труда в отношении указанных работников по состоянию на день вступления в силу настоящих Общих требований при условии сохранения соответствующих условий труда на рабочем месте, явившихся основанием для установления повышенного размера оплаты труда.</w:t>
      </w:r>
    </w:p>
    <w:p w:rsidR="00135FAF" w:rsidRPr="0086323B" w:rsidRDefault="00135FAF" w:rsidP="00135FAF">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 xml:space="preserve">Руководитель </w:t>
      </w:r>
      <w:r w:rsidR="00895515">
        <w:rPr>
          <w:rFonts w:ascii="Times New Roman" w:hAnsi="Times New Roman" w:cs="Times New Roman"/>
          <w:sz w:val="24"/>
          <w:szCs w:val="24"/>
        </w:rPr>
        <w:t>учреждения</w:t>
      </w:r>
      <w:r w:rsidRPr="0086323B">
        <w:rPr>
          <w:rFonts w:ascii="Times New Roman" w:hAnsi="Times New Roman" w:cs="Times New Roman"/>
          <w:sz w:val="24"/>
          <w:szCs w:val="24"/>
        </w:rPr>
        <w:t xml:space="preserve"> принимает меры по проведению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w:t>
      </w:r>
    </w:p>
    <w:p w:rsidR="00135FAF" w:rsidRPr="0086323B" w:rsidRDefault="00135FAF" w:rsidP="00135FAF">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Если по итогам проведения специальной оценки условий труда рабочее место признано безопасным, то указанная выплата не производится;</w:t>
      </w:r>
    </w:p>
    <w:p w:rsidR="0033125C" w:rsidRPr="00F641B7" w:rsidRDefault="0086323B" w:rsidP="003312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9A4C2C" w:rsidRPr="0086323B">
        <w:rPr>
          <w:rFonts w:ascii="Times New Roman" w:hAnsi="Times New Roman" w:cs="Times New Roman"/>
          <w:sz w:val="24"/>
          <w:szCs w:val="24"/>
        </w:rPr>
        <w:t xml:space="preserve">         3</w:t>
      </w:r>
      <w:r w:rsidR="009A4C2C" w:rsidRPr="00F641B7">
        <w:rPr>
          <w:rFonts w:ascii="Times New Roman" w:hAnsi="Times New Roman" w:cs="Times New Roman"/>
          <w:sz w:val="24"/>
          <w:szCs w:val="24"/>
        </w:rPr>
        <w:t>.5.2</w:t>
      </w:r>
      <w:r w:rsidR="00F641B7">
        <w:rPr>
          <w:rFonts w:ascii="Times New Roman" w:hAnsi="Times New Roman" w:cs="Times New Roman"/>
          <w:sz w:val="24"/>
          <w:szCs w:val="24"/>
        </w:rPr>
        <w:t xml:space="preserve">. </w:t>
      </w:r>
      <w:r w:rsidR="0033125C" w:rsidRPr="00F641B7">
        <w:rPr>
          <w:rFonts w:ascii="Times New Roman" w:hAnsi="Times New Roman" w:cs="Times New Roman"/>
          <w:sz w:val="24"/>
          <w:szCs w:val="24"/>
        </w:rPr>
        <w:t xml:space="preserve"> 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или исполнение обязанностей временного отсутствующего работника без освобождения от работы, определенной трудовым договором, 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p>
    <w:p w:rsidR="0033125C" w:rsidRPr="00F641B7" w:rsidRDefault="0033125C" w:rsidP="0033125C">
      <w:pPr>
        <w:pStyle w:val="ConsPlusNormal"/>
        <w:ind w:firstLine="0"/>
        <w:jc w:val="both"/>
        <w:rPr>
          <w:rFonts w:ascii="Times New Roman" w:hAnsi="Times New Roman" w:cs="Times New Roman"/>
          <w:sz w:val="24"/>
          <w:szCs w:val="24"/>
        </w:rPr>
      </w:pPr>
      <w:r w:rsidRPr="00F641B7">
        <w:rPr>
          <w:rFonts w:ascii="Times New Roman" w:hAnsi="Times New Roman" w:cs="Times New Roman"/>
          <w:sz w:val="24"/>
          <w:szCs w:val="24"/>
        </w:rPr>
        <w:t xml:space="preserve">        </w:t>
      </w:r>
      <w:r w:rsidRPr="00F641B7">
        <w:t xml:space="preserve"> </w:t>
      </w:r>
      <w:r w:rsidRPr="00F641B7">
        <w:rPr>
          <w:rFonts w:ascii="Times New Roman" w:hAnsi="Times New Roman" w:cs="Times New Roman"/>
          <w:sz w:val="24"/>
          <w:szCs w:val="24"/>
        </w:rPr>
        <w:t xml:space="preserve">В случае, если работнику </w:t>
      </w:r>
      <w:r w:rsidR="0073416D">
        <w:rPr>
          <w:rFonts w:ascii="Times New Roman" w:hAnsi="Times New Roman" w:cs="Times New Roman"/>
          <w:sz w:val="24"/>
          <w:szCs w:val="24"/>
        </w:rPr>
        <w:t>учреждение</w:t>
      </w:r>
      <w:r w:rsidRPr="00F641B7">
        <w:rPr>
          <w:rFonts w:ascii="Times New Roman" w:hAnsi="Times New Roman" w:cs="Times New Roman"/>
          <w:sz w:val="24"/>
          <w:szCs w:val="24"/>
        </w:rPr>
        <w:t xml:space="preserve"> поручена дополнительная работа по другой профессии (должности), ему может быть назначена выплата </w:t>
      </w:r>
      <w:r w:rsidRPr="00F641B7">
        <w:rPr>
          <w:rFonts w:ascii="Times New Roman" w:hAnsi="Times New Roman" w:cs="Times New Roman"/>
          <w:b/>
          <w:sz w:val="24"/>
          <w:szCs w:val="24"/>
        </w:rPr>
        <w:t>за совмещение профессий</w:t>
      </w:r>
      <w:r w:rsidRPr="00F641B7">
        <w:rPr>
          <w:rFonts w:ascii="Times New Roman" w:hAnsi="Times New Roman" w:cs="Times New Roman"/>
          <w:sz w:val="24"/>
          <w:szCs w:val="24"/>
        </w:rPr>
        <w:t xml:space="preserve">  в размере до 100% от базового оклада (должностного оклада), ставки.</w:t>
      </w:r>
    </w:p>
    <w:p w:rsidR="0033125C" w:rsidRPr="00F641B7" w:rsidRDefault="0033125C" w:rsidP="0033125C">
      <w:pPr>
        <w:tabs>
          <w:tab w:val="left" w:pos="900"/>
          <w:tab w:val="left" w:pos="1134"/>
        </w:tabs>
        <w:jc w:val="both"/>
        <w:rPr>
          <w:sz w:val="24"/>
          <w:szCs w:val="24"/>
        </w:rPr>
      </w:pPr>
      <w:r w:rsidRPr="00F641B7">
        <w:rPr>
          <w:sz w:val="24"/>
          <w:szCs w:val="24"/>
        </w:rPr>
        <w:t xml:space="preserve">     </w:t>
      </w:r>
      <w:r w:rsidR="00A83C8A">
        <w:rPr>
          <w:sz w:val="24"/>
          <w:szCs w:val="24"/>
        </w:rPr>
        <w:t xml:space="preserve">    </w:t>
      </w:r>
      <w:r w:rsidRPr="00F641B7">
        <w:rPr>
          <w:sz w:val="24"/>
          <w:szCs w:val="24"/>
        </w:rPr>
        <w:t xml:space="preserve">В случае, если работнику </w:t>
      </w:r>
      <w:r w:rsidR="0073416D">
        <w:rPr>
          <w:sz w:val="24"/>
          <w:szCs w:val="24"/>
        </w:rPr>
        <w:t>учреждение</w:t>
      </w:r>
      <w:r w:rsidRPr="00F641B7">
        <w:rPr>
          <w:sz w:val="24"/>
          <w:szCs w:val="24"/>
        </w:rPr>
        <w:t xml:space="preserve"> поручена дополнительная работа по такой же профессии (должности), ему может быть назначена выплата </w:t>
      </w:r>
      <w:r w:rsidRPr="00F641B7">
        <w:rPr>
          <w:b/>
          <w:sz w:val="24"/>
          <w:szCs w:val="24"/>
        </w:rPr>
        <w:t>за расширение зон обслужив</w:t>
      </w:r>
      <w:r w:rsidRPr="00F641B7">
        <w:rPr>
          <w:b/>
          <w:sz w:val="24"/>
          <w:szCs w:val="24"/>
        </w:rPr>
        <w:t>а</w:t>
      </w:r>
      <w:r w:rsidRPr="00F641B7">
        <w:rPr>
          <w:b/>
          <w:sz w:val="24"/>
          <w:szCs w:val="24"/>
        </w:rPr>
        <w:t xml:space="preserve">ния </w:t>
      </w:r>
      <w:r w:rsidRPr="00F641B7">
        <w:rPr>
          <w:sz w:val="24"/>
          <w:szCs w:val="24"/>
        </w:rPr>
        <w:t>в размере до 100% от базового оклада (должностного оклада), ставки.</w:t>
      </w:r>
    </w:p>
    <w:p w:rsidR="0033125C" w:rsidRPr="00F641B7" w:rsidRDefault="0033125C" w:rsidP="0033125C">
      <w:pPr>
        <w:pStyle w:val="ConsPlusNormal"/>
        <w:ind w:firstLine="540"/>
        <w:jc w:val="both"/>
        <w:rPr>
          <w:rFonts w:ascii="Times New Roman" w:hAnsi="Times New Roman" w:cs="Times New Roman"/>
          <w:sz w:val="24"/>
          <w:szCs w:val="24"/>
        </w:rPr>
      </w:pPr>
      <w:r w:rsidRPr="00F641B7">
        <w:rPr>
          <w:rFonts w:ascii="Times New Roman" w:hAnsi="Times New Roman" w:cs="Times New Roman"/>
          <w:sz w:val="24"/>
          <w:szCs w:val="24"/>
        </w:rPr>
        <w:t xml:space="preserve">Доплаты за совмещение профессий (должностей), за расширение зон обслуживания производятся за выполнение работы по вакантной должности в процентном отношении к окладу (должностному окладу), ставке работника </w:t>
      </w:r>
      <w:r w:rsidR="0073416D">
        <w:rPr>
          <w:rFonts w:ascii="Times New Roman" w:hAnsi="Times New Roman" w:cs="Times New Roman"/>
          <w:sz w:val="24"/>
          <w:szCs w:val="24"/>
        </w:rPr>
        <w:t>учреждение</w:t>
      </w:r>
      <w:r w:rsidRPr="00F641B7">
        <w:rPr>
          <w:rFonts w:ascii="Times New Roman" w:hAnsi="Times New Roman" w:cs="Times New Roman"/>
          <w:sz w:val="24"/>
          <w:szCs w:val="24"/>
        </w:rPr>
        <w:t>, которому производится доплата, за счет и пределах фонда оплаты труда по указанной вакантной должности.</w:t>
      </w:r>
    </w:p>
    <w:p w:rsidR="0033125C" w:rsidRPr="00CE2661" w:rsidRDefault="0033125C" w:rsidP="0033125C">
      <w:pPr>
        <w:pStyle w:val="ConsPlusNormal"/>
        <w:ind w:firstLine="540"/>
        <w:jc w:val="both"/>
        <w:rPr>
          <w:rFonts w:ascii="Times New Roman" w:hAnsi="Times New Roman" w:cs="Times New Roman"/>
          <w:sz w:val="24"/>
          <w:szCs w:val="24"/>
        </w:rPr>
      </w:pPr>
      <w:r w:rsidRPr="00F641B7">
        <w:rPr>
          <w:rFonts w:ascii="Times New Roman" w:hAnsi="Times New Roman" w:cs="Times New Roman"/>
          <w:sz w:val="24"/>
          <w:szCs w:val="24"/>
        </w:rPr>
        <w:t xml:space="preserve"> Доплата за исполнение обязанностей временно отсутствующего работника без освобождения от основной работы, определенной трудовым договором (</w:t>
      </w:r>
      <w:hyperlink r:id="rId13" w:tooltip="&quot;Трудовой кодекс Российской Федерации&quot; от 30.12.2001 N 197-ФЗ (ред. от 28.06.2014){КонсультантПлюс}" w:history="1">
        <w:r w:rsidRPr="00F641B7">
          <w:rPr>
            <w:rFonts w:ascii="Times New Roman" w:hAnsi="Times New Roman" w:cs="Times New Roman"/>
            <w:color w:val="0000FF"/>
            <w:sz w:val="24"/>
            <w:szCs w:val="24"/>
          </w:rPr>
          <w:t>ст. 151</w:t>
        </w:r>
      </w:hyperlink>
      <w:r w:rsidRPr="00F641B7">
        <w:rPr>
          <w:rFonts w:ascii="Times New Roman" w:hAnsi="Times New Roman" w:cs="Times New Roman"/>
          <w:sz w:val="24"/>
          <w:szCs w:val="24"/>
        </w:rPr>
        <w:t xml:space="preserve"> Трудового кодекса Российской Федерации), устанавливается работнику в размере до 100% от базового оклада (должностного оклада), ставки  исполнителя обязанностей временно отсутствующего работника  в пределах фонда заработной платы отсутствующего работника.</w:t>
      </w:r>
    </w:p>
    <w:p w:rsidR="00342A13" w:rsidRPr="0086323B" w:rsidRDefault="00342A13" w:rsidP="00342A13">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 xml:space="preserve">Оплата труда за сверхурочную работу производится в соответствии со </w:t>
      </w:r>
      <w:hyperlink r:id="rId14" w:tooltip="&quot;Трудовой кодекс Российской Федерации&quot; от 30.12.2001 N 197-ФЗ (ред. от 30.12.2015){КонсультантПлюс}" w:history="1">
        <w:r w:rsidRPr="0086323B">
          <w:rPr>
            <w:rFonts w:ascii="Times New Roman" w:hAnsi="Times New Roman" w:cs="Times New Roman"/>
            <w:color w:val="0000FF"/>
            <w:sz w:val="24"/>
            <w:szCs w:val="24"/>
          </w:rPr>
          <w:t>статьей 152</w:t>
        </w:r>
      </w:hyperlink>
      <w:r w:rsidRPr="0086323B">
        <w:rPr>
          <w:rFonts w:ascii="Times New Roman" w:hAnsi="Times New Roman" w:cs="Times New Roman"/>
          <w:sz w:val="24"/>
          <w:szCs w:val="24"/>
        </w:rPr>
        <w:t xml:space="preserve"> Трудового кодекса Российской Федерации.</w:t>
      </w:r>
    </w:p>
    <w:p w:rsidR="00342A13" w:rsidRPr="0086323B" w:rsidRDefault="00342A13" w:rsidP="00342A13">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Сверхурочная работа оплачивается за первые два часа работы в полуторном размере, за последующие часы - в двойном размере.</w:t>
      </w:r>
    </w:p>
    <w:p w:rsidR="00342A13" w:rsidRPr="0086323B" w:rsidRDefault="00342A13" w:rsidP="00342A13">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 xml:space="preserve">Оплата труда за работу в выходные и нерабочие праздничные дни производится в соответствии со </w:t>
      </w:r>
      <w:hyperlink r:id="rId15" w:tooltip="&quot;Трудовой кодекс Российской Федерации&quot; от 30.12.2001 N 197-ФЗ (ред. от 30.12.2015){КонсультантПлюс}" w:history="1">
        <w:r w:rsidRPr="0086323B">
          <w:rPr>
            <w:rFonts w:ascii="Times New Roman" w:hAnsi="Times New Roman" w:cs="Times New Roman"/>
            <w:color w:val="0000FF"/>
            <w:sz w:val="24"/>
            <w:szCs w:val="24"/>
          </w:rPr>
          <w:t>статьей 153</w:t>
        </w:r>
      </w:hyperlink>
      <w:r w:rsidRPr="0086323B">
        <w:rPr>
          <w:rFonts w:ascii="Times New Roman" w:hAnsi="Times New Roman" w:cs="Times New Roman"/>
          <w:sz w:val="24"/>
          <w:szCs w:val="24"/>
        </w:rPr>
        <w:t xml:space="preserve"> Трудового кодекса Российской Федерации.</w:t>
      </w:r>
    </w:p>
    <w:p w:rsidR="00342A13" w:rsidRPr="0086323B" w:rsidRDefault="00342A13" w:rsidP="00342A13">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Работа в выходной и нерабочий праздничный день оплачивается в следующих размерах:</w:t>
      </w:r>
    </w:p>
    <w:p w:rsidR="00342A13" w:rsidRPr="0086323B" w:rsidRDefault="00342A13" w:rsidP="00342A13">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работникам, труд которых оплачивается по дневным и часовым тарифным ставкам, - в размере двойной дневной или часовой тарифной ставки;</w:t>
      </w:r>
    </w:p>
    <w:p w:rsidR="004D28E6" w:rsidRPr="0086323B" w:rsidRDefault="00342A13" w:rsidP="004D28E6">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работникам, получающим оклад (должностной оклад), - в размере одинар</w:t>
      </w:r>
      <w:r w:rsidR="00732B9C" w:rsidRPr="0086323B">
        <w:rPr>
          <w:rFonts w:ascii="Times New Roman" w:hAnsi="Times New Roman" w:cs="Times New Roman"/>
          <w:sz w:val="24"/>
          <w:szCs w:val="24"/>
        </w:rPr>
        <w:t>ной дневной или часовой ставки (</w:t>
      </w:r>
      <w:r w:rsidRPr="0086323B">
        <w:rPr>
          <w:rFonts w:ascii="Times New Roman" w:hAnsi="Times New Roman" w:cs="Times New Roman"/>
          <w:sz w:val="24"/>
          <w:szCs w:val="24"/>
        </w:rPr>
        <w:t>части оклада (должностного</w:t>
      </w:r>
      <w:r w:rsidR="00732B9C" w:rsidRPr="0086323B">
        <w:rPr>
          <w:rFonts w:ascii="Times New Roman" w:hAnsi="Times New Roman" w:cs="Times New Roman"/>
          <w:sz w:val="24"/>
          <w:szCs w:val="24"/>
        </w:rPr>
        <w:t xml:space="preserve"> оклада) за день или час работы)</w:t>
      </w:r>
      <w:r w:rsidRPr="0086323B">
        <w:rPr>
          <w:rFonts w:ascii="Times New Roman" w:hAnsi="Times New Roman" w:cs="Times New Roman"/>
          <w:sz w:val="24"/>
          <w:szCs w:val="24"/>
        </w:rPr>
        <w:t xml:space="preserve">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двойной дневной или часовой ставки заработной платы </w:t>
      </w:r>
      <w:r w:rsidR="0086323B">
        <w:rPr>
          <w:rFonts w:ascii="Times New Roman" w:hAnsi="Times New Roman" w:cs="Times New Roman"/>
          <w:sz w:val="24"/>
          <w:szCs w:val="24"/>
        </w:rPr>
        <w:t>(</w:t>
      </w:r>
      <w:r w:rsidRPr="0086323B">
        <w:rPr>
          <w:rFonts w:ascii="Times New Roman" w:hAnsi="Times New Roman" w:cs="Times New Roman"/>
          <w:sz w:val="24"/>
          <w:szCs w:val="24"/>
        </w:rPr>
        <w:t>части оклада (должностного оклада) за день или час работы</w:t>
      </w:r>
      <w:r w:rsidR="0086323B">
        <w:rPr>
          <w:rFonts w:ascii="Times New Roman" w:hAnsi="Times New Roman" w:cs="Times New Roman"/>
          <w:sz w:val="24"/>
          <w:szCs w:val="24"/>
        </w:rPr>
        <w:t>)</w:t>
      </w:r>
      <w:r w:rsidRPr="0086323B">
        <w:rPr>
          <w:rFonts w:ascii="Times New Roman" w:hAnsi="Times New Roman" w:cs="Times New Roman"/>
          <w:sz w:val="24"/>
          <w:szCs w:val="24"/>
        </w:rPr>
        <w:t xml:space="preserve"> сверх оклада (должностного оклада), если работа производилась сверх месячной нормы рабочего времени.</w:t>
      </w:r>
      <w:r w:rsidR="004D28E6" w:rsidRPr="0086323B">
        <w:rPr>
          <w:rFonts w:ascii="Times New Roman" w:hAnsi="Times New Roman" w:cs="Times New Roman"/>
          <w:sz w:val="24"/>
          <w:szCs w:val="24"/>
        </w:rPr>
        <w:t xml:space="preserve"> Конкретные размеры оплаты за работу в выходные и нерабочий праздничный день могут устанавливаться коллективным договором, локальным нормативным актом, принимаемым с учетом мнения представительного органа работников, договором.  По   желанию  работника, работающего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342A13" w:rsidRPr="0086323B" w:rsidRDefault="00342A13" w:rsidP="00342A13">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 xml:space="preserve">Оплата труда за работу в ночное время производится в соответствии со </w:t>
      </w:r>
      <w:hyperlink r:id="rId16" w:tooltip="&quot;Трудовой кодекс Российской Федерации&quot; от 30.12.2001 N 197-ФЗ (ред. от 30.12.2015){КонсультантПлюс}" w:history="1">
        <w:r w:rsidRPr="0086323B">
          <w:rPr>
            <w:rFonts w:ascii="Times New Roman" w:hAnsi="Times New Roman" w:cs="Times New Roman"/>
            <w:color w:val="0000FF"/>
            <w:sz w:val="24"/>
            <w:szCs w:val="24"/>
          </w:rPr>
          <w:t>статьей 154</w:t>
        </w:r>
      </w:hyperlink>
      <w:r w:rsidRPr="0086323B">
        <w:rPr>
          <w:rFonts w:ascii="Times New Roman" w:hAnsi="Times New Roman" w:cs="Times New Roman"/>
          <w:sz w:val="24"/>
          <w:szCs w:val="24"/>
        </w:rPr>
        <w:t xml:space="preserve"> Трудового кодекса Российской Федерации.</w:t>
      </w:r>
    </w:p>
    <w:p w:rsidR="00342A13" w:rsidRPr="0086323B" w:rsidRDefault="00342A13" w:rsidP="00342A13">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lastRenderedPageBreak/>
        <w:t>Размер повышения оплаты труда за работу в ночное время (с 22 часов до 6 часов) составляет 20 до 40 процентов оклада (должностного оклада), ставки за каждый час работы в ночное время.</w:t>
      </w:r>
    </w:p>
    <w:p w:rsidR="00342A13" w:rsidRPr="0086323B" w:rsidRDefault="00342A13" w:rsidP="00342A13">
      <w:pPr>
        <w:pStyle w:val="ConsPlusNormal"/>
        <w:ind w:firstLine="540"/>
        <w:jc w:val="both"/>
        <w:rPr>
          <w:rFonts w:ascii="Times New Roman" w:hAnsi="Times New Roman" w:cs="Times New Roman"/>
          <w:sz w:val="24"/>
          <w:szCs w:val="24"/>
        </w:rPr>
      </w:pPr>
      <w:r w:rsidRPr="0086323B">
        <w:rPr>
          <w:rFonts w:ascii="Times New Roman" w:hAnsi="Times New Roman" w:cs="Times New Roman"/>
          <w:sz w:val="24"/>
          <w:szCs w:val="24"/>
        </w:rPr>
        <w:t>Размер (фиксированный или предельный) повышения оплаты труда (доплат, надбавок, коэффициентов и тому подобное) при выполнении работ в других условиях, отклоняющихся от нормальных, и условия установления такого повышения определяются в Положении об оплате труда;</w:t>
      </w:r>
    </w:p>
    <w:p w:rsidR="009A4C2C" w:rsidRPr="0086323B" w:rsidRDefault="009A4C2C" w:rsidP="009A4C2C">
      <w:pPr>
        <w:pStyle w:val="ConsPlusNormal"/>
        <w:ind w:firstLine="540"/>
        <w:jc w:val="both"/>
        <w:rPr>
          <w:rFonts w:ascii="Times New Roman" w:hAnsi="Times New Roman" w:cs="Times New Roman"/>
          <w:b/>
          <w:sz w:val="24"/>
          <w:szCs w:val="24"/>
        </w:rPr>
      </w:pPr>
      <w:r w:rsidRPr="0086323B">
        <w:rPr>
          <w:rFonts w:ascii="Times New Roman" w:hAnsi="Times New Roman" w:cs="Times New Roman"/>
          <w:sz w:val="24"/>
          <w:szCs w:val="24"/>
        </w:rPr>
        <w:t xml:space="preserve"> Руководител</w:t>
      </w:r>
      <w:r w:rsidR="00956B4B">
        <w:rPr>
          <w:rFonts w:ascii="Times New Roman" w:hAnsi="Times New Roman" w:cs="Times New Roman"/>
          <w:sz w:val="24"/>
          <w:szCs w:val="24"/>
        </w:rPr>
        <w:t>ю</w:t>
      </w:r>
      <w:r w:rsidRPr="0086323B">
        <w:rPr>
          <w:rFonts w:ascii="Times New Roman" w:hAnsi="Times New Roman" w:cs="Times New Roman"/>
          <w:sz w:val="24"/>
          <w:szCs w:val="24"/>
        </w:rPr>
        <w:t xml:space="preserve"> и специалистам, работающим в </w:t>
      </w:r>
      <w:r w:rsidR="00956B4B">
        <w:rPr>
          <w:rFonts w:ascii="Times New Roman" w:hAnsi="Times New Roman" w:cs="Times New Roman"/>
          <w:sz w:val="24"/>
          <w:szCs w:val="24"/>
        </w:rPr>
        <w:t>учреждении</w:t>
      </w:r>
      <w:r w:rsidR="004646BF" w:rsidRPr="0086323B">
        <w:rPr>
          <w:rFonts w:ascii="Times New Roman" w:hAnsi="Times New Roman" w:cs="Times New Roman"/>
          <w:sz w:val="24"/>
          <w:szCs w:val="24"/>
        </w:rPr>
        <w:t>,</w:t>
      </w:r>
      <w:r w:rsidR="00572E9F" w:rsidRPr="0086323B">
        <w:rPr>
          <w:rFonts w:ascii="Times New Roman" w:hAnsi="Times New Roman" w:cs="Times New Roman"/>
          <w:sz w:val="24"/>
          <w:szCs w:val="24"/>
        </w:rPr>
        <w:t xml:space="preserve"> согласно </w:t>
      </w:r>
      <w:r w:rsidR="00572E9F" w:rsidRPr="0086323B">
        <w:rPr>
          <w:rFonts w:ascii="Times New Roman" w:hAnsi="Times New Roman" w:cs="Times New Roman"/>
          <w:b/>
          <w:sz w:val="24"/>
          <w:szCs w:val="24"/>
          <w:u w:val="single"/>
        </w:rPr>
        <w:t xml:space="preserve">приложению </w:t>
      </w:r>
      <w:r w:rsidR="00820977" w:rsidRPr="0086323B">
        <w:rPr>
          <w:rFonts w:ascii="Times New Roman" w:hAnsi="Times New Roman" w:cs="Times New Roman"/>
          <w:b/>
          <w:sz w:val="24"/>
          <w:szCs w:val="24"/>
          <w:u w:val="single"/>
        </w:rPr>
        <w:t>4</w:t>
      </w:r>
      <w:r w:rsidR="00572E9F" w:rsidRPr="0086323B">
        <w:rPr>
          <w:rFonts w:ascii="Times New Roman" w:hAnsi="Times New Roman" w:cs="Times New Roman"/>
          <w:b/>
          <w:sz w:val="24"/>
          <w:szCs w:val="24"/>
          <w:u w:val="single"/>
        </w:rPr>
        <w:t xml:space="preserve">  </w:t>
      </w:r>
      <w:r w:rsidR="00572E9F" w:rsidRPr="0086323B">
        <w:rPr>
          <w:rFonts w:ascii="Times New Roman" w:hAnsi="Times New Roman" w:cs="Times New Roman"/>
          <w:sz w:val="24"/>
          <w:szCs w:val="24"/>
        </w:rPr>
        <w:t>к настоящему Положению</w:t>
      </w:r>
      <w:r w:rsidRPr="0086323B">
        <w:rPr>
          <w:rFonts w:ascii="Times New Roman" w:hAnsi="Times New Roman" w:cs="Times New Roman"/>
          <w:sz w:val="24"/>
          <w:szCs w:val="24"/>
        </w:rPr>
        <w:t>,</w:t>
      </w:r>
      <w:r w:rsidR="00CF3BAC" w:rsidRPr="0086323B">
        <w:rPr>
          <w:rFonts w:ascii="Times New Roman" w:hAnsi="Times New Roman" w:cs="Times New Roman"/>
          <w:sz w:val="24"/>
          <w:szCs w:val="24"/>
        </w:rPr>
        <w:t xml:space="preserve"> устанавливается выплата </w:t>
      </w:r>
      <w:r w:rsidRPr="0086323B">
        <w:rPr>
          <w:rFonts w:ascii="Times New Roman" w:hAnsi="Times New Roman" w:cs="Times New Roman"/>
          <w:sz w:val="24"/>
          <w:szCs w:val="24"/>
        </w:rPr>
        <w:t xml:space="preserve"> з</w:t>
      </w:r>
      <w:r w:rsidR="004D28E6" w:rsidRPr="0086323B">
        <w:rPr>
          <w:rFonts w:ascii="Times New Roman" w:hAnsi="Times New Roman" w:cs="Times New Roman"/>
          <w:sz w:val="24"/>
          <w:szCs w:val="24"/>
        </w:rPr>
        <w:t xml:space="preserve">а работу в сельских поселениях </w:t>
      </w:r>
      <w:r w:rsidRPr="0086323B">
        <w:rPr>
          <w:rFonts w:ascii="Times New Roman" w:hAnsi="Times New Roman" w:cs="Times New Roman"/>
          <w:sz w:val="24"/>
          <w:szCs w:val="24"/>
        </w:rPr>
        <w:t xml:space="preserve"> в размере 25 процентов</w:t>
      </w:r>
      <w:r w:rsidR="007F08EF">
        <w:rPr>
          <w:rFonts w:ascii="Times New Roman" w:hAnsi="Times New Roman" w:cs="Times New Roman"/>
          <w:sz w:val="24"/>
          <w:szCs w:val="24"/>
        </w:rPr>
        <w:t xml:space="preserve"> базового </w:t>
      </w:r>
      <w:r w:rsidRPr="0086323B">
        <w:rPr>
          <w:rFonts w:ascii="Times New Roman" w:hAnsi="Times New Roman" w:cs="Times New Roman"/>
          <w:sz w:val="24"/>
          <w:szCs w:val="24"/>
        </w:rPr>
        <w:t xml:space="preserve"> </w:t>
      </w:r>
      <w:r w:rsidR="00CF3BAC" w:rsidRPr="0086323B">
        <w:rPr>
          <w:rFonts w:ascii="Times New Roman" w:hAnsi="Times New Roman" w:cs="Times New Roman"/>
          <w:sz w:val="24"/>
          <w:szCs w:val="24"/>
        </w:rPr>
        <w:t>оклада (должностного оклада)</w:t>
      </w:r>
      <w:r w:rsidR="00FA3592">
        <w:rPr>
          <w:rFonts w:ascii="Times New Roman" w:hAnsi="Times New Roman" w:cs="Times New Roman"/>
          <w:sz w:val="24"/>
          <w:szCs w:val="24"/>
        </w:rPr>
        <w:t>, ставке</w:t>
      </w:r>
      <w:r w:rsidR="00CF3BAC" w:rsidRPr="0086323B">
        <w:rPr>
          <w:rFonts w:ascii="Times New Roman" w:hAnsi="Times New Roman" w:cs="Times New Roman"/>
          <w:sz w:val="24"/>
          <w:szCs w:val="24"/>
        </w:rPr>
        <w:t xml:space="preserve"> </w:t>
      </w:r>
      <w:r w:rsidRPr="0086323B">
        <w:rPr>
          <w:rFonts w:ascii="Times New Roman" w:hAnsi="Times New Roman" w:cs="Times New Roman"/>
          <w:sz w:val="24"/>
          <w:szCs w:val="24"/>
        </w:rPr>
        <w:t>пропорционально доле штатной единицы, учебной нагрузке, выполняемому объему работ</w:t>
      </w:r>
      <w:r w:rsidR="00572E9F" w:rsidRPr="0086323B">
        <w:rPr>
          <w:rFonts w:ascii="Times New Roman" w:hAnsi="Times New Roman" w:cs="Times New Roman"/>
          <w:sz w:val="24"/>
          <w:szCs w:val="24"/>
        </w:rPr>
        <w:t>.</w:t>
      </w:r>
    </w:p>
    <w:p w:rsidR="00967146" w:rsidRPr="0086323B" w:rsidRDefault="00CA0F67" w:rsidP="00967146">
      <w:pPr>
        <w:pStyle w:val="ConsPlusNormal"/>
        <w:ind w:firstLine="540"/>
        <w:jc w:val="both"/>
      </w:pPr>
      <w:r w:rsidRPr="0086323B">
        <w:rPr>
          <w:rFonts w:ascii="Times New Roman" w:hAnsi="Times New Roman" w:cs="Times New Roman"/>
          <w:sz w:val="24"/>
          <w:szCs w:val="24"/>
        </w:rPr>
        <w:t xml:space="preserve"> </w:t>
      </w:r>
      <w:r w:rsidR="00731C26" w:rsidRPr="0086323B">
        <w:rPr>
          <w:rFonts w:ascii="Times New Roman" w:hAnsi="Times New Roman" w:cs="Times New Roman"/>
          <w:sz w:val="24"/>
          <w:szCs w:val="24"/>
        </w:rPr>
        <w:t>З</w:t>
      </w:r>
      <w:r w:rsidRPr="0086323B">
        <w:rPr>
          <w:rFonts w:ascii="Times New Roman" w:hAnsi="Times New Roman" w:cs="Times New Roman"/>
          <w:sz w:val="24"/>
          <w:szCs w:val="24"/>
        </w:rPr>
        <w:t>а индивидуальное обучение на дому детей, имеющих ограниченные возможности здоровья в соответ</w:t>
      </w:r>
      <w:r w:rsidR="00CF3BAC" w:rsidRPr="0086323B">
        <w:rPr>
          <w:rFonts w:ascii="Times New Roman" w:hAnsi="Times New Roman" w:cs="Times New Roman"/>
          <w:sz w:val="24"/>
          <w:szCs w:val="24"/>
        </w:rPr>
        <w:t>ствии с медицинским заключением</w:t>
      </w:r>
      <w:r w:rsidR="004D28E6" w:rsidRPr="0086323B">
        <w:rPr>
          <w:rFonts w:ascii="Times New Roman" w:hAnsi="Times New Roman" w:cs="Times New Roman"/>
          <w:sz w:val="24"/>
          <w:szCs w:val="24"/>
        </w:rPr>
        <w:t xml:space="preserve">, </w:t>
      </w:r>
      <w:r w:rsidR="00CF3BAC" w:rsidRPr="0086323B">
        <w:rPr>
          <w:rFonts w:ascii="Times New Roman" w:hAnsi="Times New Roman" w:cs="Times New Roman"/>
          <w:sz w:val="24"/>
          <w:szCs w:val="24"/>
        </w:rPr>
        <w:t xml:space="preserve"> устанавливается доплата в размере</w:t>
      </w:r>
      <w:r w:rsidRPr="0086323B">
        <w:rPr>
          <w:rFonts w:ascii="Times New Roman" w:hAnsi="Times New Roman" w:cs="Times New Roman"/>
          <w:sz w:val="24"/>
          <w:szCs w:val="24"/>
        </w:rPr>
        <w:t xml:space="preserve"> </w:t>
      </w:r>
      <w:r w:rsidR="001D774D">
        <w:rPr>
          <w:rFonts w:ascii="Times New Roman" w:hAnsi="Times New Roman" w:cs="Times New Roman"/>
          <w:sz w:val="24"/>
          <w:szCs w:val="24"/>
        </w:rPr>
        <w:t>1</w:t>
      </w:r>
      <w:r w:rsidRPr="0086323B">
        <w:rPr>
          <w:rFonts w:ascii="Times New Roman" w:hAnsi="Times New Roman" w:cs="Times New Roman"/>
          <w:sz w:val="24"/>
          <w:szCs w:val="24"/>
        </w:rPr>
        <w:t>0 процентов</w:t>
      </w:r>
      <w:r w:rsidR="004D28E6" w:rsidRPr="0086323B">
        <w:rPr>
          <w:rFonts w:ascii="Times New Roman" w:hAnsi="Times New Roman" w:cs="Times New Roman"/>
          <w:sz w:val="24"/>
          <w:szCs w:val="24"/>
        </w:rPr>
        <w:t xml:space="preserve"> оклада (должностного оклада)</w:t>
      </w:r>
      <w:r w:rsidR="00FA3592">
        <w:rPr>
          <w:rFonts w:ascii="Times New Roman" w:hAnsi="Times New Roman" w:cs="Times New Roman"/>
          <w:sz w:val="24"/>
          <w:szCs w:val="24"/>
        </w:rPr>
        <w:t>, ставке</w:t>
      </w:r>
      <w:r w:rsidR="004D28E6" w:rsidRPr="0086323B">
        <w:rPr>
          <w:rFonts w:ascii="Times New Roman" w:hAnsi="Times New Roman" w:cs="Times New Roman"/>
          <w:sz w:val="24"/>
          <w:szCs w:val="24"/>
        </w:rPr>
        <w:t xml:space="preserve"> пропорционально доле штатной единицы, учебной нагрузке, выполняемому объему работ.</w:t>
      </w:r>
      <w:r w:rsidR="00967146" w:rsidRPr="0086323B">
        <w:t xml:space="preserve">  </w:t>
      </w:r>
    </w:p>
    <w:p w:rsidR="004D28E6" w:rsidRDefault="00967146" w:rsidP="0086323B">
      <w:pPr>
        <w:pStyle w:val="ConsPlusNormal"/>
        <w:tabs>
          <w:tab w:val="left" w:pos="567"/>
        </w:tabs>
        <w:ind w:firstLine="0"/>
        <w:jc w:val="both"/>
      </w:pPr>
      <w:r w:rsidRPr="0086323B">
        <w:rPr>
          <w:rFonts w:ascii="Times New Roman" w:hAnsi="Times New Roman" w:cs="Times New Roman"/>
          <w:sz w:val="24"/>
          <w:szCs w:val="24"/>
        </w:rPr>
        <w:t xml:space="preserve">          Специалистам за работу в психолого-педагогических и медико-педагогических комиссиях, логопедических пунктах, центрах психолого-педагогической реабилитации и коррекции, центре психолого-медико-социального сопровождения </w:t>
      </w:r>
      <w:r w:rsidR="004D28E6" w:rsidRPr="0086323B">
        <w:rPr>
          <w:rFonts w:ascii="Times New Roman" w:hAnsi="Times New Roman" w:cs="Times New Roman"/>
          <w:sz w:val="24"/>
          <w:szCs w:val="24"/>
        </w:rPr>
        <w:t>уст</w:t>
      </w:r>
      <w:r w:rsidR="001D774D">
        <w:rPr>
          <w:rFonts w:ascii="Times New Roman" w:hAnsi="Times New Roman" w:cs="Times New Roman"/>
          <w:sz w:val="24"/>
          <w:szCs w:val="24"/>
        </w:rPr>
        <w:t>анавливается доплата в размере 1</w:t>
      </w:r>
      <w:r w:rsidR="004D28E6" w:rsidRPr="0086323B">
        <w:rPr>
          <w:rFonts w:ascii="Times New Roman" w:hAnsi="Times New Roman" w:cs="Times New Roman"/>
          <w:sz w:val="24"/>
          <w:szCs w:val="24"/>
        </w:rPr>
        <w:t xml:space="preserve">0 процентов </w:t>
      </w:r>
      <w:r w:rsidR="007F08EF">
        <w:rPr>
          <w:rFonts w:ascii="Times New Roman" w:hAnsi="Times New Roman" w:cs="Times New Roman"/>
          <w:sz w:val="24"/>
          <w:szCs w:val="24"/>
        </w:rPr>
        <w:t xml:space="preserve">базового </w:t>
      </w:r>
      <w:r w:rsidR="004D28E6" w:rsidRPr="0086323B">
        <w:rPr>
          <w:rFonts w:ascii="Times New Roman" w:hAnsi="Times New Roman" w:cs="Times New Roman"/>
          <w:sz w:val="24"/>
          <w:szCs w:val="24"/>
        </w:rPr>
        <w:t>оклада (должностного оклада)</w:t>
      </w:r>
      <w:r w:rsidR="00FA3592">
        <w:rPr>
          <w:rFonts w:ascii="Times New Roman" w:hAnsi="Times New Roman" w:cs="Times New Roman"/>
          <w:sz w:val="24"/>
          <w:szCs w:val="24"/>
        </w:rPr>
        <w:t>, ставке</w:t>
      </w:r>
      <w:r w:rsidR="004D28E6" w:rsidRPr="0086323B">
        <w:rPr>
          <w:rFonts w:ascii="Times New Roman" w:hAnsi="Times New Roman" w:cs="Times New Roman"/>
          <w:sz w:val="24"/>
          <w:szCs w:val="24"/>
        </w:rPr>
        <w:t xml:space="preserve"> пропорционально доле штатной единицы, учебной нагрузке, выполняемому объему</w:t>
      </w:r>
      <w:r w:rsidR="004D28E6" w:rsidRPr="007E5CD3">
        <w:rPr>
          <w:rFonts w:ascii="Times New Roman" w:hAnsi="Times New Roman" w:cs="Times New Roman"/>
          <w:sz w:val="24"/>
          <w:szCs w:val="24"/>
        </w:rPr>
        <w:t xml:space="preserve"> работ</w:t>
      </w:r>
      <w:r w:rsidR="004D28E6">
        <w:rPr>
          <w:rFonts w:ascii="Times New Roman" w:hAnsi="Times New Roman" w:cs="Times New Roman"/>
          <w:sz w:val="24"/>
          <w:szCs w:val="24"/>
        </w:rPr>
        <w:t>.</w:t>
      </w:r>
      <w:r w:rsidR="004D28E6" w:rsidRPr="007E5CD3">
        <w:t xml:space="preserve">  </w:t>
      </w:r>
    </w:p>
    <w:p w:rsidR="00B40172" w:rsidRDefault="00B40172" w:rsidP="004D28E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7E5CD3">
        <w:rPr>
          <w:rFonts w:ascii="Times New Roman" w:hAnsi="Times New Roman" w:cs="Times New Roman"/>
          <w:sz w:val="24"/>
          <w:szCs w:val="24"/>
        </w:rPr>
        <w:t xml:space="preserve">Выплаты за осуществление дополнительной работы, не входящей в круг основных должностных обязанностей, производятся к </w:t>
      </w:r>
      <w:r w:rsidR="007F08EF">
        <w:rPr>
          <w:rFonts w:ascii="Times New Roman" w:hAnsi="Times New Roman" w:cs="Times New Roman"/>
          <w:sz w:val="24"/>
          <w:szCs w:val="24"/>
        </w:rPr>
        <w:t xml:space="preserve">базовому </w:t>
      </w:r>
      <w:r w:rsidRPr="007E5CD3">
        <w:rPr>
          <w:rFonts w:ascii="Times New Roman" w:hAnsi="Times New Roman" w:cs="Times New Roman"/>
          <w:sz w:val="24"/>
          <w:szCs w:val="24"/>
        </w:rPr>
        <w:t>окладу (должностному окладу)</w:t>
      </w:r>
      <w:r w:rsidR="00FA3592">
        <w:rPr>
          <w:rFonts w:ascii="Times New Roman" w:hAnsi="Times New Roman" w:cs="Times New Roman"/>
          <w:sz w:val="24"/>
          <w:szCs w:val="24"/>
        </w:rPr>
        <w:t>, ставке</w:t>
      </w:r>
      <w:r w:rsidRPr="007E5CD3">
        <w:rPr>
          <w:rFonts w:ascii="Times New Roman" w:hAnsi="Times New Roman" w:cs="Times New Roman"/>
          <w:sz w:val="24"/>
          <w:szCs w:val="24"/>
        </w:rPr>
        <w:t xml:space="preserve"> в размерах согласно </w:t>
      </w:r>
      <w:r w:rsidRPr="007E5CD3">
        <w:rPr>
          <w:rFonts w:ascii="Times New Roman" w:hAnsi="Times New Roman" w:cs="Times New Roman"/>
          <w:b/>
          <w:sz w:val="24"/>
          <w:szCs w:val="24"/>
          <w:u w:val="single"/>
        </w:rPr>
        <w:t xml:space="preserve">приложению </w:t>
      </w:r>
      <w:r>
        <w:rPr>
          <w:rFonts w:ascii="Times New Roman" w:hAnsi="Times New Roman" w:cs="Times New Roman"/>
          <w:b/>
          <w:sz w:val="24"/>
          <w:szCs w:val="24"/>
          <w:u w:val="single"/>
        </w:rPr>
        <w:t>5</w:t>
      </w:r>
      <w:r w:rsidRPr="007E5CD3">
        <w:rPr>
          <w:rFonts w:ascii="Times New Roman" w:hAnsi="Times New Roman" w:cs="Times New Roman"/>
          <w:b/>
          <w:sz w:val="24"/>
          <w:szCs w:val="24"/>
          <w:u w:val="single"/>
        </w:rPr>
        <w:t xml:space="preserve"> </w:t>
      </w:r>
      <w:r w:rsidRPr="007E5CD3">
        <w:rPr>
          <w:rFonts w:ascii="Times New Roman" w:hAnsi="Times New Roman" w:cs="Times New Roman"/>
          <w:sz w:val="24"/>
          <w:szCs w:val="24"/>
        </w:rPr>
        <w:t xml:space="preserve">к настоящему Положению. Перечень выплат за осуществление дополнительной работы, не входящей в круг основных должностных обязанностей, для работников может быть расширен на основании локальных нормативных актов </w:t>
      </w:r>
      <w:r w:rsidR="0073416D">
        <w:rPr>
          <w:rFonts w:ascii="Times New Roman" w:hAnsi="Times New Roman" w:cs="Times New Roman"/>
          <w:sz w:val="24"/>
          <w:szCs w:val="24"/>
        </w:rPr>
        <w:t>учреждени</w:t>
      </w:r>
      <w:r w:rsidR="00674E8C">
        <w:rPr>
          <w:rFonts w:ascii="Times New Roman" w:hAnsi="Times New Roman" w:cs="Times New Roman"/>
          <w:sz w:val="24"/>
          <w:szCs w:val="24"/>
        </w:rPr>
        <w:t>я</w:t>
      </w:r>
      <w:r w:rsidRPr="007E5CD3">
        <w:rPr>
          <w:rFonts w:ascii="Times New Roman" w:hAnsi="Times New Roman" w:cs="Times New Roman"/>
          <w:sz w:val="24"/>
          <w:szCs w:val="24"/>
        </w:rPr>
        <w:t>. Перечень работников, которым устанавливаются доплаты к окладам (должностным окладам)</w:t>
      </w:r>
      <w:r w:rsidR="00FA3592">
        <w:rPr>
          <w:rFonts w:ascii="Times New Roman" w:hAnsi="Times New Roman" w:cs="Times New Roman"/>
          <w:sz w:val="24"/>
          <w:szCs w:val="24"/>
        </w:rPr>
        <w:t xml:space="preserve">, </w:t>
      </w:r>
      <w:r w:rsidRPr="007E5CD3">
        <w:rPr>
          <w:rFonts w:ascii="Times New Roman" w:hAnsi="Times New Roman" w:cs="Times New Roman"/>
          <w:sz w:val="24"/>
          <w:szCs w:val="24"/>
        </w:rPr>
        <w:t xml:space="preserve">ставкам, определяется руководителем </w:t>
      </w:r>
      <w:r w:rsidR="0073416D">
        <w:rPr>
          <w:rFonts w:ascii="Times New Roman" w:hAnsi="Times New Roman" w:cs="Times New Roman"/>
          <w:sz w:val="24"/>
          <w:szCs w:val="24"/>
        </w:rPr>
        <w:t>учреждение</w:t>
      </w:r>
      <w:r w:rsidRPr="007E5CD3">
        <w:rPr>
          <w:rFonts w:ascii="Times New Roman" w:hAnsi="Times New Roman" w:cs="Times New Roman"/>
          <w:sz w:val="24"/>
          <w:szCs w:val="24"/>
        </w:rPr>
        <w:t xml:space="preserve">и по согласованию с представительным органом работников </w:t>
      </w:r>
      <w:r w:rsidR="0073416D">
        <w:rPr>
          <w:rFonts w:ascii="Times New Roman" w:hAnsi="Times New Roman" w:cs="Times New Roman"/>
          <w:sz w:val="24"/>
          <w:szCs w:val="24"/>
        </w:rPr>
        <w:t>учреждение</w:t>
      </w:r>
      <w:r w:rsidRPr="007E5CD3">
        <w:rPr>
          <w:rFonts w:ascii="Times New Roman" w:hAnsi="Times New Roman" w:cs="Times New Roman"/>
          <w:sz w:val="24"/>
          <w:szCs w:val="24"/>
        </w:rPr>
        <w:t xml:space="preserve"> в зависимости от степени и продолжительности их занятости в особых условиях труда. Выплата устанавливается по основной работе и работе, осуществляемой по совместительству, пропорционально доле занимаемой штатной единицы и (или) учебной нагрузке</w:t>
      </w:r>
      <w:r w:rsidR="000D7B00">
        <w:rPr>
          <w:rFonts w:ascii="Times New Roman" w:hAnsi="Times New Roman" w:cs="Times New Roman"/>
          <w:sz w:val="24"/>
          <w:szCs w:val="24"/>
        </w:rPr>
        <w:t>.</w:t>
      </w:r>
    </w:p>
    <w:p w:rsidR="00F641B7" w:rsidRPr="007E5CD3" w:rsidRDefault="00F641B7" w:rsidP="00F641B7">
      <w:pPr>
        <w:pStyle w:val="ConsPlusNormal"/>
        <w:tabs>
          <w:tab w:val="left" w:pos="567"/>
        </w:tabs>
        <w:ind w:firstLine="0"/>
        <w:jc w:val="both"/>
      </w:pPr>
    </w:p>
    <w:p w:rsidR="007C0E63" w:rsidRDefault="007C0E63" w:rsidP="009A4C2C">
      <w:pPr>
        <w:pStyle w:val="ConsPlusNormal"/>
        <w:ind w:firstLine="540"/>
        <w:jc w:val="both"/>
        <w:rPr>
          <w:rFonts w:ascii="Times New Roman" w:hAnsi="Times New Roman" w:cs="Times New Roman"/>
          <w:sz w:val="24"/>
          <w:szCs w:val="24"/>
        </w:rPr>
      </w:pPr>
    </w:p>
    <w:p w:rsidR="00F47D35" w:rsidRDefault="00FB491B" w:rsidP="00FB491B">
      <w:pPr>
        <w:pStyle w:val="ConsPlusNormal"/>
        <w:ind w:left="1080" w:firstLine="0"/>
        <w:jc w:val="center"/>
        <w:rPr>
          <w:rFonts w:ascii="Times New Roman" w:hAnsi="Times New Roman" w:cs="Times New Roman"/>
          <w:b/>
          <w:sz w:val="24"/>
          <w:szCs w:val="24"/>
        </w:rPr>
      </w:pPr>
      <w:r>
        <w:rPr>
          <w:rFonts w:ascii="Times New Roman" w:hAnsi="Times New Roman" w:cs="Times New Roman"/>
          <w:b/>
          <w:sz w:val="24"/>
          <w:szCs w:val="24"/>
        </w:rPr>
        <w:t>4.</w:t>
      </w:r>
      <w:r w:rsidR="00F47D35" w:rsidRPr="00F47D35">
        <w:rPr>
          <w:rFonts w:ascii="Times New Roman" w:hAnsi="Times New Roman" w:cs="Times New Roman"/>
          <w:b/>
          <w:sz w:val="24"/>
          <w:szCs w:val="24"/>
        </w:rPr>
        <w:t>Порядок и условия установления выплат стимулирующего</w:t>
      </w:r>
    </w:p>
    <w:p w:rsidR="000A7086" w:rsidRPr="00F47D35" w:rsidRDefault="00F47D35" w:rsidP="00FB491B">
      <w:pPr>
        <w:pStyle w:val="ConsPlusNormal"/>
        <w:ind w:left="1080" w:firstLine="0"/>
        <w:jc w:val="center"/>
        <w:rPr>
          <w:rFonts w:ascii="Times New Roman" w:hAnsi="Times New Roman" w:cs="Times New Roman"/>
          <w:b/>
          <w:sz w:val="24"/>
          <w:szCs w:val="24"/>
        </w:rPr>
      </w:pPr>
      <w:r w:rsidRPr="00F47D35">
        <w:rPr>
          <w:rFonts w:ascii="Times New Roman" w:hAnsi="Times New Roman" w:cs="Times New Roman"/>
          <w:b/>
          <w:sz w:val="24"/>
          <w:szCs w:val="24"/>
        </w:rPr>
        <w:t>характера</w:t>
      </w:r>
    </w:p>
    <w:p w:rsidR="000A7086" w:rsidRPr="00F47D35" w:rsidRDefault="000A7086" w:rsidP="00FB491B">
      <w:pPr>
        <w:pStyle w:val="ConsPlusNormal"/>
        <w:ind w:firstLine="540"/>
        <w:jc w:val="center"/>
        <w:rPr>
          <w:rFonts w:ascii="Times New Roman" w:hAnsi="Times New Roman" w:cs="Times New Roman"/>
          <w:b/>
          <w:sz w:val="24"/>
          <w:szCs w:val="24"/>
        </w:rPr>
      </w:pPr>
    </w:p>
    <w:p w:rsidR="000A7086" w:rsidRPr="007E5CD3" w:rsidRDefault="000A7086" w:rsidP="000A7086">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 xml:space="preserve">4.1. </w:t>
      </w:r>
      <w:r w:rsidR="00DB3731" w:rsidRPr="007E5CD3">
        <w:rPr>
          <w:rFonts w:ascii="Times New Roman" w:hAnsi="Times New Roman" w:cs="Times New Roman"/>
          <w:sz w:val="24"/>
          <w:szCs w:val="24"/>
        </w:rPr>
        <w:t>Руководитель</w:t>
      </w:r>
      <w:r w:rsidRPr="007E5CD3">
        <w:rPr>
          <w:sz w:val="24"/>
          <w:szCs w:val="24"/>
        </w:rPr>
        <w:t xml:space="preserve"> </w:t>
      </w:r>
      <w:r w:rsidR="00DB3731" w:rsidRPr="007E5CD3">
        <w:rPr>
          <w:rFonts w:ascii="Times New Roman" w:hAnsi="Times New Roman" w:cs="Times New Roman"/>
          <w:sz w:val="24"/>
          <w:szCs w:val="24"/>
        </w:rPr>
        <w:t xml:space="preserve">муниципального  бюджетного общеобразовательного      </w:t>
      </w:r>
      <w:r w:rsidR="0073416D">
        <w:rPr>
          <w:rFonts w:ascii="Times New Roman" w:hAnsi="Times New Roman" w:cs="Times New Roman"/>
          <w:sz w:val="24"/>
          <w:szCs w:val="24"/>
        </w:rPr>
        <w:t>учреждение</w:t>
      </w:r>
      <w:r w:rsidR="00DB3731" w:rsidRPr="007E5CD3">
        <w:rPr>
          <w:rFonts w:ascii="Times New Roman" w:hAnsi="Times New Roman" w:cs="Times New Roman"/>
          <w:sz w:val="24"/>
          <w:szCs w:val="24"/>
        </w:rPr>
        <w:t xml:space="preserve">    Городищенского муниципального района Волгоградской области, </w:t>
      </w:r>
      <w:r w:rsidRPr="007E5CD3">
        <w:rPr>
          <w:rFonts w:ascii="Times New Roman" w:hAnsi="Times New Roman" w:cs="Times New Roman"/>
          <w:sz w:val="24"/>
          <w:szCs w:val="24"/>
        </w:rPr>
        <w:t xml:space="preserve">имеет право устанавливать порядок выплат стимулирующего характера, которые закрепляются в коллективном договоре, локальном акте </w:t>
      </w:r>
      <w:r w:rsidR="0073416D">
        <w:rPr>
          <w:rFonts w:ascii="Times New Roman" w:hAnsi="Times New Roman" w:cs="Times New Roman"/>
          <w:sz w:val="24"/>
          <w:szCs w:val="24"/>
        </w:rPr>
        <w:t>учреждение</w:t>
      </w:r>
      <w:r w:rsidRPr="007E5CD3">
        <w:rPr>
          <w:rFonts w:ascii="Times New Roman" w:hAnsi="Times New Roman" w:cs="Times New Roman"/>
          <w:sz w:val="24"/>
          <w:szCs w:val="24"/>
        </w:rPr>
        <w:t>, с учетом мнения представительного органа работников, в соответствии с настоящим Положением.</w:t>
      </w:r>
    </w:p>
    <w:p w:rsidR="000A7086" w:rsidRPr="007E5CD3" w:rsidRDefault="000A7086" w:rsidP="000A7086">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 xml:space="preserve">Размеры стимулирующих выплат работникам определяются органом самоуправления  </w:t>
      </w:r>
      <w:r w:rsidR="00DB3731" w:rsidRPr="007E5CD3">
        <w:rPr>
          <w:rFonts w:ascii="Times New Roman" w:hAnsi="Times New Roman" w:cs="Times New Roman"/>
          <w:sz w:val="24"/>
          <w:szCs w:val="24"/>
        </w:rPr>
        <w:t xml:space="preserve">муниципального  бюджетного общеобразовательного      </w:t>
      </w:r>
      <w:r w:rsidR="0073416D">
        <w:rPr>
          <w:rFonts w:ascii="Times New Roman" w:hAnsi="Times New Roman" w:cs="Times New Roman"/>
          <w:sz w:val="24"/>
          <w:szCs w:val="24"/>
        </w:rPr>
        <w:t>учреждение</w:t>
      </w:r>
      <w:r w:rsidR="00DB3731" w:rsidRPr="007E5CD3">
        <w:rPr>
          <w:rFonts w:ascii="Times New Roman" w:hAnsi="Times New Roman" w:cs="Times New Roman"/>
          <w:sz w:val="24"/>
          <w:szCs w:val="24"/>
        </w:rPr>
        <w:t xml:space="preserve">    </w:t>
      </w:r>
      <w:r w:rsidRPr="007E5CD3">
        <w:rPr>
          <w:rFonts w:ascii="Times New Roman" w:hAnsi="Times New Roman" w:cs="Times New Roman"/>
          <w:sz w:val="24"/>
          <w:szCs w:val="24"/>
        </w:rPr>
        <w:t>с учетом мнения выборного профсоюзного органа или совета трудового коллектива в пределах бюджетных ассигнований.</w:t>
      </w:r>
    </w:p>
    <w:p w:rsidR="000A7086" w:rsidRPr="00BB453D" w:rsidRDefault="000A7086" w:rsidP="000A7086">
      <w:pPr>
        <w:pStyle w:val="ConsPlusNormal"/>
        <w:ind w:firstLine="540"/>
        <w:jc w:val="both"/>
        <w:rPr>
          <w:rFonts w:ascii="Times New Roman" w:hAnsi="Times New Roman" w:cs="Times New Roman"/>
          <w:sz w:val="24"/>
          <w:szCs w:val="24"/>
        </w:rPr>
      </w:pPr>
      <w:r w:rsidRPr="007E5CD3">
        <w:rPr>
          <w:rFonts w:ascii="Times New Roman" w:hAnsi="Times New Roman" w:cs="Times New Roman"/>
          <w:sz w:val="24"/>
          <w:szCs w:val="24"/>
        </w:rPr>
        <w:t xml:space="preserve">В учреждении разрабатываются и утверждаются конкретные наименования и размеры выплат стимулирующего характера в пределах перечня, предусмотренного настоящим Положением. Выплаты стимулирующего характера для работающих по внутреннему совместительству (совмещению) устанавливаются только по основной работе, за исключением выплаты за квалификационную категорию, которая производится по одному из оснований на выбор работника (оплата производится либо по должности основной работы, </w:t>
      </w:r>
      <w:r w:rsidRPr="00BB453D">
        <w:rPr>
          <w:rFonts w:ascii="Times New Roman" w:hAnsi="Times New Roman" w:cs="Times New Roman"/>
          <w:sz w:val="24"/>
          <w:szCs w:val="24"/>
        </w:rPr>
        <w:t>либо по должности в порядке совмещения).</w:t>
      </w:r>
    </w:p>
    <w:p w:rsidR="000A7086" w:rsidRPr="00BB453D" w:rsidRDefault="000A7086" w:rsidP="000A7086">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 xml:space="preserve">4.2. </w:t>
      </w:r>
      <w:r w:rsidR="000A1B64" w:rsidRPr="00BB453D">
        <w:rPr>
          <w:rFonts w:ascii="Times New Roman" w:hAnsi="Times New Roman" w:cs="Times New Roman"/>
          <w:sz w:val="24"/>
          <w:szCs w:val="24"/>
        </w:rPr>
        <w:t>К выплатам стимулирующего характера работникам учреждени</w:t>
      </w:r>
      <w:r w:rsidR="003D04D6">
        <w:rPr>
          <w:rFonts w:ascii="Times New Roman" w:hAnsi="Times New Roman" w:cs="Times New Roman"/>
          <w:sz w:val="24"/>
          <w:szCs w:val="24"/>
        </w:rPr>
        <w:t>я</w:t>
      </w:r>
      <w:r w:rsidR="000A1B64" w:rsidRPr="00BB453D">
        <w:rPr>
          <w:rFonts w:ascii="Times New Roman" w:hAnsi="Times New Roman" w:cs="Times New Roman"/>
          <w:sz w:val="24"/>
          <w:szCs w:val="24"/>
        </w:rPr>
        <w:t xml:space="preserve"> (за исключением руководител</w:t>
      </w:r>
      <w:r w:rsidR="003D04D6">
        <w:rPr>
          <w:rFonts w:ascii="Times New Roman" w:hAnsi="Times New Roman" w:cs="Times New Roman"/>
          <w:sz w:val="24"/>
          <w:szCs w:val="24"/>
        </w:rPr>
        <w:t>я</w:t>
      </w:r>
      <w:r w:rsidR="000A1B64" w:rsidRPr="00BB453D">
        <w:rPr>
          <w:rFonts w:ascii="Times New Roman" w:hAnsi="Times New Roman" w:cs="Times New Roman"/>
          <w:sz w:val="24"/>
          <w:szCs w:val="24"/>
        </w:rPr>
        <w:t xml:space="preserve"> учреждени</w:t>
      </w:r>
      <w:r w:rsidR="003D04D6">
        <w:rPr>
          <w:rFonts w:ascii="Times New Roman" w:hAnsi="Times New Roman" w:cs="Times New Roman"/>
          <w:sz w:val="24"/>
          <w:szCs w:val="24"/>
        </w:rPr>
        <w:t>я</w:t>
      </w:r>
      <w:r w:rsidR="000A1B64" w:rsidRPr="00BB453D">
        <w:rPr>
          <w:rFonts w:ascii="Times New Roman" w:hAnsi="Times New Roman" w:cs="Times New Roman"/>
          <w:sz w:val="24"/>
          <w:szCs w:val="24"/>
        </w:rPr>
        <w:t xml:space="preserve"> и </w:t>
      </w:r>
      <w:r w:rsidR="003D04D6">
        <w:rPr>
          <w:rFonts w:ascii="Times New Roman" w:hAnsi="Times New Roman" w:cs="Times New Roman"/>
          <w:sz w:val="24"/>
          <w:szCs w:val="24"/>
        </w:rPr>
        <w:t>его</w:t>
      </w:r>
      <w:r w:rsidR="000A1B64" w:rsidRPr="00BB453D">
        <w:rPr>
          <w:rFonts w:ascii="Times New Roman" w:hAnsi="Times New Roman" w:cs="Times New Roman"/>
          <w:sz w:val="24"/>
          <w:szCs w:val="24"/>
        </w:rPr>
        <w:t xml:space="preserve"> заместителей</w:t>
      </w:r>
      <w:r w:rsidR="005C4FA9">
        <w:rPr>
          <w:rFonts w:ascii="Times New Roman" w:hAnsi="Times New Roman" w:cs="Times New Roman"/>
          <w:sz w:val="24"/>
          <w:szCs w:val="24"/>
        </w:rPr>
        <w:t>, главного бухгалтера</w:t>
      </w:r>
      <w:r w:rsidR="000A1B64" w:rsidRPr="00BB453D">
        <w:rPr>
          <w:rFonts w:ascii="Times New Roman" w:hAnsi="Times New Roman" w:cs="Times New Roman"/>
          <w:sz w:val="24"/>
          <w:szCs w:val="24"/>
        </w:rPr>
        <w:t>) относятся:</w:t>
      </w:r>
    </w:p>
    <w:p w:rsidR="006168C6" w:rsidRPr="00BB453D" w:rsidRDefault="006168C6" w:rsidP="006168C6">
      <w:pPr>
        <w:pStyle w:val="ConsPlusNormal"/>
        <w:ind w:firstLine="0"/>
        <w:jc w:val="both"/>
        <w:rPr>
          <w:rFonts w:ascii="Times New Roman" w:hAnsi="Times New Roman" w:cs="Times New Roman"/>
          <w:b/>
          <w:sz w:val="24"/>
          <w:szCs w:val="24"/>
        </w:rPr>
      </w:pPr>
      <w:r w:rsidRPr="00BB453D">
        <w:rPr>
          <w:rFonts w:ascii="Times New Roman" w:hAnsi="Times New Roman" w:cs="Times New Roman"/>
          <w:sz w:val="24"/>
          <w:szCs w:val="24"/>
        </w:rPr>
        <w:t xml:space="preserve">       </w:t>
      </w:r>
      <w:r w:rsidR="005C4FA9">
        <w:rPr>
          <w:rFonts w:ascii="Times New Roman" w:hAnsi="Times New Roman" w:cs="Times New Roman"/>
          <w:sz w:val="24"/>
          <w:szCs w:val="24"/>
        </w:rPr>
        <w:t xml:space="preserve"> </w:t>
      </w:r>
      <w:r w:rsidR="000A7086" w:rsidRPr="00BB453D">
        <w:rPr>
          <w:rFonts w:ascii="Times New Roman" w:hAnsi="Times New Roman" w:cs="Times New Roman"/>
          <w:sz w:val="24"/>
          <w:szCs w:val="24"/>
        </w:rPr>
        <w:t xml:space="preserve"> </w:t>
      </w:r>
      <w:r w:rsidRPr="00BB453D">
        <w:rPr>
          <w:rFonts w:ascii="Times New Roman" w:hAnsi="Times New Roman" w:cs="Times New Roman"/>
          <w:b/>
          <w:sz w:val="24"/>
          <w:szCs w:val="24"/>
        </w:rPr>
        <w:t xml:space="preserve">1) </w:t>
      </w:r>
      <w:r w:rsidR="005D1EED">
        <w:rPr>
          <w:rFonts w:ascii="Times New Roman" w:hAnsi="Times New Roman" w:cs="Times New Roman"/>
          <w:b/>
          <w:sz w:val="24"/>
          <w:szCs w:val="24"/>
        </w:rPr>
        <w:t>надбавки</w:t>
      </w:r>
      <w:r w:rsidRPr="00BB453D">
        <w:rPr>
          <w:rFonts w:ascii="Times New Roman" w:hAnsi="Times New Roman" w:cs="Times New Roman"/>
          <w:b/>
          <w:sz w:val="24"/>
          <w:szCs w:val="24"/>
        </w:rPr>
        <w:t xml:space="preserve"> за интенсивность и высокие результаты работы</w:t>
      </w:r>
      <w:r w:rsidR="006E2064">
        <w:rPr>
          <w:rFonts w:ascii="Times New Roman" w:hAnsi="Times New Roman" w:cs="Times New Roman"/>
          <w:b/>
          <w:sz w:val="24"/>
          <w:szCs w:val="24"/>
        </w:rPr>
        <w:t xml:space="preserve"> до 150%;</w:t>
      </w:r>
    </w:p>
    <w:p w:rsidR="006168C6" w:rsidRPr="00BB453D" w:rsidRDefault="00B757C8" w:rsidP="006168C6">
      <w:pPr>
        <w:pStyle w:val="ConsPlusNormal"/>
        <w:ind w:firstLine="0"/>
        <w:jc w:val="both"/>
        <w:rPr>
          <w:rFonts w:ascii="Times New Roman" w:hAnsi="Times New Roman" w:cs="Times New Roman"/>
          <w:b/>
          <w:sz w:val="24"/>
          <w:szCs w:val="24"/>
        </w:rPr>
      </w:pPr>
      <w:r w:rsidRPr="00BB453D">
        <w:rPr>
          <w:rFonts w:ascii="Times New Roman" w:hAnsi="Times New Roman" w:cs="Times New Roman"/>
          <w:sz w:val="24"/>
          <w:szCs w:val="24"/>
        </w:rPr>
        <w:t xml:space="preserve">         </w:t>
      </w:r>
      <w:r w:rsidR="006168C6" w:rsidRPr="00BB453D">
        <w:rPr>
          <w:rFonts w:ascii="Times New Roman" w:hAnsi="Times New Roman" w:cs="Times New Roman"/>
          <w:b/>
          <w:sz w:val="24"/>
          <w:szCs w:val="24"/>
        </w:rPr>
        <w:t>2) выплаты за качество выполняемых работ:</w:t>
      </w:r>
    </w:p>
    <w:p w:rsidR="006168C6" w:rsidRPr="00BB453D" w:rsidRDefault="006168C6" w:rsidP="006168C6">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lastRenderedPageBreak/>
        <w:t>а) надбавка за качество выполняемых работ</w:t>
      </w:r>
      <w:r w:rsidR="000A1B64" w:rsidRPr="00BB453D">
        <w:rPr>
          <w:rFonts w:ascii="Times New Roman" w:hAnsi="Times New Roman" w:cs="Times New Roman"/>
          <w:sz w:val="24"/>
          <w:szCs w:val="24"/>
        </w:rPr>
        <w:t xml:space="preserve"> до 50 %</w:t>
      </w:r>
      <w:r w:rsidRPr="00BB453D">
        <w:rPr>
          <w:rFonts w:ascii="Times New Roman" w:hAnsi="Times New Roman" w:cs="Times New Roman"/>
          <w:sz w:val="24"/>
          <w:szCs w:val="24"/>
        </w:rPr>
        <w:t>;</w:t>
      </w:r>
    </w:p>
    <w:p w:rsidR="006168C6" w:rsidRPr="00BB453D" w:rsidRDefault="006168C6" w:rsidP="006168C6">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б) надбавка за квалификационную категорию (классность)</w:t>
      </w:r>
      <w:r w:rsidR="00AA6E50">
        <w:rPr>
          <w:rFonts w:ascii="Times New Roman" w:hAnsi="Times New Roman" w:cs="Times New Roman"/>
          <w:sz w:val="24"/>
          <w:szCs w:val="24"/>
        </w:rPr>
        <w:t xml:space="preserve"> до </w:t>
      </w:r>
      <w:r w:rsidR="005378E5">
        <w:rPr>
          <w:rFonts w:ascii="Times New Roman" w:hAnsi="Times New Roman" w:cs="Times New Roman"/>
          <w:sz w:val="24"/>
          <w:szCs w:val="24"/>
        </w:rPr>
        <w:t>3</w:t>
      </w:r>
      <w:r w:rsidR="000A1B64" w:rsidRPr="00BB453D">
        <w:rPr>
          <w:rFonts w:ascii="Times New Roman" w:hAnsi="Times New Roman" w:cs="Times New Roman"/>
          <w:sz w:val="24"/>
          <w:szCs w:val="24"/>
        </w:rPr>
        <w:t>0%</w:t>
      </w:r>
      <w:r w:rsidRPr="00BB453D">
        <w:rPr>
          <w:rFonts w:ascii="Times New Roman" w:hAnsi="Times New Roman" w:cs="Times New Roman"/>
          <w:sz w:val="24"/>
          <w:szCs w:val="24"/>
        </w:rPr>
        <w:t>;</w:t>
      </w:r>
    </w:p>
    <w:p w:rsidR="006168C6" w:rsidRDefault="006168C6" w:rsidP="006168C6">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в) надбавка за наличие у</w:t>
      </w:r>
      <w:r w:rsidR="000A1B64" w:rsidRPr="00BB453D">
        <w:rPr>
          <w:rFonts w:ascii="Times New Roman" w:hAnsi="Times New Roman" w:cs="Times New Roman"/>
          <w:sz w:val="24"/>
          <w:szCs w:val="24"/>
        </w:rPr>
        <w:t>ченой ст</w:t>
      </w:r>
      <w:r w:rsidR="006E2064">
        <w:rPr>
          <w:rFonts w:ascii="Times New Roman" w:hAnsi="Times New Roman" w:cs="Times New Roman"/>
          <w:sz w:val="24"/>
          <w:szCs w:val="24"/>
        </w:rPr>
        <w:t xml:space="preserve">епени, почетного звания до  </w:t>
      </w:r>
      <w:r w:rsidR="00230977">
        <w:rPr>
          <w:rFonts w:ascii="Times New Roman" w:hAnsi="Times New Roman" w:cs="Times New Roman"/>
          <w:sz w:val="24"/>
          <w:szCs w:val="24"/>
        </w:rPr>
        <w:t>2</w:t>
      </w:r>
      <w:r w:rsidR="006E2064">
        <w:rPr>
          <w:rFonts w:ascii="Times New Roman" w:hAnsi="Times New Roman" w:cs="Times New Roman"/>
          <w:sz w:val="24"/>
          <w:szCs w:val="24"/>
        </w:rPr>
        <w:t>0%;</w:t>
      </w:r>
    </w:p>
    <w:p w:rsidR="006E2064" w:rsidRPr="00BB453D" w:rsidRDefault="006E2064" w:rsidP="005D1EED">
      <w:pPr>
        <w:pStyle w:val="ConsPlusNormal"/>
        <w:tabs>
          <w:tab w:val="left" w:pos="567"/>
        </w:tabs>
        <w:ind w:left="567" w:hanging="27"/>
        <w:jc w:val="both"/>
        <w:rPr>
          <w:rFonts w:ascii="Times New Roman" w:hAnsi="Times New Roman" w:cs="Times New Roman"/>
          <w:sz w:val="24"/>
          <w:szCs w:val="24"/>
        </w:rPr>
      </w:pPr>
      <w:r>
        <w:rPr>
          <w:rFonts w:ascii="Times New Roman" w:hAnsi="Times New Roman" w:cs="Times New Roman"/>
          <w:sz w:val="24"/>
          <w:szCs w:val="24"/>
        </w:rPr>
        <w:t xml:space="preserve">г) надбавка за </w:t>
      </w:r>
      <w:r w:rsidR="005D1EED">
        <w:rPr>
          <w:rFonts w:ascii="Times New Roman" w:hAnsi="Times New Roman" w:cs="Times New Roman"/>
          <w:sz w:val="24"/>
          <w:szCs w:val="24"/>
        </w:rPr>
        <w:t xml:space="preserve"> уровень профессионального образования педагогическим работникам до 10%; </w:t>
      </w:r>
    </w:p>
    <w:p w:rsidR="000A7086" w:rsidRPr="00BB453D" w:rsidRDefault="006168C6" w:rsidP="000A7086">
      <w:pPr>
        <w:pStyle w:val="ConsPlusNormal"/>
        <w:ind w:firstLine="540"/>
        <w:jc w:val="both"/>
        <w:rPr>
          <w:rFonts w:ascii="Times New Roman" w:hAnsi="Times New Roman" w:cs="Times New Roman"/>
          <w:b/>
          <w:sz w:val="24"/>
          <w:szCs w:val="24"/>
        </w:rPr>
      </w:pPr>
      <w:r w:rsidRPr="00BB453D">
        <w:rPr>
          <w:rFonts w:ascii="Times New Roman" w:hAnsi="Times New Roman" w:cs="Times New Roman"/>
          <w:b/>
          <w:sz w:val="24"/>
          <w:szCs w:val="24"/>
        </w:rPr>
        <w:t>3)</w:t>
      </w:r>
      <w:r w:rsidR="00C165FA">
        <w:rPr>
          <w:rFonts w:ascii="Times New Roman" w:hAnsi="Times New Roman" w:cs="Times New Roman"/>
          <w:b/>
          <w:sz w:val="24"/>
          <w:szCs w:val="24"/>
        </w:rPr>
        <w:t xml:space="preserve"> </w:t>
      </w:r>
      <w:r w:rsidR="004C5F98">
        <w:rPr>
          <w:rFonts w:ascii="Times New Roman" w:hAnsi="Times New Roman" w:cs="Times New Roman"/>
          <w:b/>
          <w:sz w:val="24"/>
          <w:szCs w:val="24"/>
        </w:rPr>
        <w:t xml:space="preserve">надбавка </w:t>
      </w:r>
      <w:r w:rsidRPr="00BB453D">
        <w:rPr>
          <w:rFonts w:ascii="Times New Roman" w:hAnsi="Times New Roman" w:cs="Times New Roman"/>
          <w:b/>
          <w:sz w:val="24"/>
          <w:szCs w:val="24"/>
        </w:rPr>
        <w:t xml:space="preserve"> </w:t>
      </w:r>
      <w:r w:rsidR="000A7086" w:rsidRPr="00BB453D">
        <w:rPr>
          <w:rFonts w:ascii="Times New Roman" w:hAnsi="Times New Roman" w:cs="Times New Roman"/>
          <w:b/>
          <w:sz w:val="24"/>
          <w:szCs w:val="24"/>
        </w:rPr>
        <w:t>за стаж работы</w:t>
      </w:r>
      <w:r w:rsidR="00314AC3" w:rsidRPr="00BB453D">
        <w:rPr>
          <w:rFonts w:ascii="Times New Roman" w:hAnsi="Times New Roman" w:cs="Times New Roman"/>
          <w:b/>
          <w:sz w:val="24"/>
          <w:szCs w:val="24"/>
        </w:rPr>
        <w:t>;</w:t>
      </w:r>
    </w:p>
    <w:p w:rsidR="000A7086" w:rsidRPr="00BB453D" w:rsidRDefault="006168C6" w:rsidP="000A7086">
      <w:pPr>
        <w:pStyle w:val="ConsPlusNormal"/>
        <w:ind w:firstLine="540"/>
        <w:jc w:val="both"/>
        <w:rPr>
          <w:rFonts w:ascii="Times New Roman" w:hAnsi="Times New Roman" w:cs="Times New Roman"/>
          <w:b/>
          <w:sz w:val="24"/>
          <w:szCs w:val="24"/>
        </w:rPr>
      </w:pPr>
      <w:r w:rsidRPr="00BB453D">
        <w:rPr>
          <w:rFonts w:ascii="Times New Roman" w:hAnsi="Times New Roman" w:cs="Times New Roman"/>
          <w:b/>
          <w:sz w:val="24"/>
          <w:szCs w:val="24"/>
        </w:rPr>
        <w:t xml:space="preserve">4) </w:t>
      </w:r>
      <w:r w:rsidR="000A7086" w:rsidRPr="00BB453D">
        <w:rPr>
          <w:rFonts w:ascii="Times New Roman" w:hAnsi="Times New Roman" w:cs="Times New Roman"/>
          <w:b/>
          <w:sz w:val="24"/>
          <w:szCs w:val="24"/>
        </w:rPr>
        <w:t>преми</w:t>
      </w:r>
      <w:r w:rsidRPr="00BB453D">
        <w:rPr>
          <w:rFonts w:ascii="Times New Roman" w:hAnsi="Times New Roman" w:cs="Times New Roman"/>
          <w:b/>
          <w:sz w:val="24"/>
          <w:szCs w:val="24"/>
        </w:rPr>
        <w:t>альные выплаты по итогам работы.</w:t>
      </w:r>
    </w:p>
    <w:p w:rsidR="007F08EF" w:rsidRDefault="007F08EF" w:rsidP="00CB0D4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4.3.</w:t>
      </w:r>
      <w:r w:rsidR="005D1EED">
        <w:rPr>
          <w:rFonts w:ascii="Times New Roman" w:hAnsi="Times New Roman" w:cs="Times New Roman"/>
          <w:sz w:val="24"/>
          <w:szCs w:val="24"/>
        </w:rPr>
        <w:t xml:space="preserve"> </w:t>
      </w:r>
      <w:r>
        <w:rPr>
          <w:rFonts w:ascii="Times New Roman" w:hAnsi="Times New Roman" w:cs="Times New Roman"/>
          <w:sz w:val="24"/>
          <w:szCs w:val="24"/>
        </w:rPr>
        <w:t>Размер указанных выплат устанавливается в процентах к базовому окладу (должностному окладу) без учета других выплат компенсационного  и стимулирующего характера или в абсолютном размере и не образует новый оклад (должностной оклад).</w:t>
      </w:r>
    </w:p>
    <w:p w:rsidR="00DA06C7" w:rsidRDefault="00DA06C7" w:rsidP="00DA06C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4.4.</w:t>
      </w:r>
      <w:r w:rsidR="005D1EED">
        <w:rPr>
          <w:rFonts w:ascii="Times New Roman" w:hAnsi="Times New Roman" w:cs="Times New Roman"/>
          <w:sz w:val="24"/>
          <w:szCs w:val="24"/>
        </w:rPr>
        <w:t xml:space="preserve"> </w:t>
      </w:r>
      <w:r>
        <w:rPr>
          <w:rFonts w:ascii="Times New Roman" w:hAnsi="Times New Roman" w:cs="Times New Roman"/>
          <w:sz w:val="24"/>
          <w:szCs w:val="24"/>
        </w:rPr>
        <w:t>Решение о введении соответствующих стимулирующих выплат (</w:t>
      </w:r>
      <w:r w:rsidR="005D1EED">
        <w:rPr>
          <w:rFonts w:ascii="Times New Roman" w:hAnsi="Times New Roman" w:cs="Times New Roman"/>
          <w:sz w:val="24"/>
          <w:szCs w:val="24"/>
        </w:rPr>
        <w:t xml:space="preserve">надбавки </w:t>
      </w:r>
      <w:r w:rsidRPr="00BB453D">
        <w:rPr>
          <w:rFonts w:ascii="Times New Roman" w:hAnsi="Times New Roman" w:cs="Times New Roman"/>
          <w:sz w:val="24"/>
          <w:szCs w:val="24"/>
        </w:rPr>
        <w:t xml:space="preserve"> за интенсивность</w:t>
      </w:r>
      <w:r w:rsidR="005D1EED">
        <w:rPr>
          <w:rFonts w:ascii="Times New Roman" w:hAnsi="Times New Roman" w:cs="Times New Roman"/>
          <w:sz w:val="24"/>
          <w:szCs w:val="24"/>
        </w:rPr>
        <w:t xml:space="preserve"> и высокие результаты работы</w:t>
      </w:r>
      <w:r>
        <w:rPr>
          <w:rFonts w:ascii="Times New Roman" w:hAnsi="Times New Roman" w:cs="Times New Roman"/>
          <w:sz w:val="24"/>
          <w:szCs w:val="24"/>
        </w:rPr>
        <w:t xml:space="preserve">, </w:t>
      </w:r>
      <w:r w:rsidRPr="00BB453D">
        <w:rPr>
          <w:rFonts w:ascii="Times New Roman" w:hAnsi="Times New Roman" w:cs="Times New Roman"/>
          <w:sz w:val="24"/>
          <w:szCs w:val="24"/>
        </w:rPr>
        <w:t xml:space="preserve"> </w:t>
      </w:r>
      <w:r>
        <w:rPr>
          <w:rFonts w:ascii="Times New Roman" w:hAnsi="Times New Roman" w:cs="Times New Roman"/>
          <w:sz w:val="24"/>
          <w:szCs w:val="24"/>
        </w:rPr>
        <w:t>надбавки</w:t>
      </w:r>
      <w:r w:rsidRPr="00BB453D">
        <w:rPr>
          <w:rFonts w:ascii="Times New Roman" w:hAnsi="Times New Roman" w:cs="Times New Roman"/>
          <w:sz w:val="24"/>
          <w:szCs w:val="24"/>
        </w:rPr>
        <w:t xml:space="preserve"> за качество выполняемых работ</w:t>
      </w:r>
      <w:r>
        <w:rPr>
          <w:rFonts w:ascii="Times New Roman" w:hAnsi="Times New Roman" w:cs="Times New Roman"/>
          <w:sz w:val="24"/>
          <w:szCs w:val="24"/>
        </w:rPr>
        <w:t xml:space="preserve">, </w:t>
      </w:r>
      <w:r w:rsidR="004C5F98">
        <w:rPr>
          <w:rFonts w:ascii="Times New Roman" w:hAnsi="Times New Roman" w:cs="Times New Roman"/>
          <w:sz w:val="24"/>
          <w:szCs w:val="24"/>
        </w:rPr>
        <w:t xml:space="preserve">надбавки за уровень профессионального образования педагогическим работникам, </w:t>
      </w:r>
      <w:r>
        <w:rPr>
          <w:rFonts w:ascii="Times New Roman" w:hAnsi="Times New Roman" w:cs="Times New Roman"/>
          <w:sz w:val="24"/>
          <w:szCs w:val="24"/>
        </w:rPr>
        <w:t>надбавки за стаж</w:t>
      </w:r>
      <w:r w:rsidR="004C5F98">
        <w:rPr>
          <w:rFonts w:ascii="Times New Roman" w:hAnsi="Times New Roman" w:cs="Times New Roman"/>
          <w:sz w:val="24"/>
          <w:szCs w:val="24"/>
        </w:rPr>
        <w:t xml:space="preserve"> работы</w:t>
      </w:r>
      <w:r w:rsidR="00961271">
        <w:rPr>
          <w:rFonts w:ascii="Times New Roman" w:hAnsi="Times New Roman" w:cs="Times New Roman"/>
          <w:sz w:val="24"/>
          <w:szCs w:val="24"/>
        </w:rPr>
        <w:t>)</w:t>
      </w:r>
      <w:r w:rsidR="004C5F98">
        <w:rPr>
          <w:rFonts w:ascii="Times New Roman" w:hAnsi="Times New Roman" w:cs="Times New Roman"/>
          <w:sz w:val="24"/>
          <w:szCs w:val="24"/>
        </w:rPr>
        <w:t>,</w:t>
      </w:r>
      <w:r>
        <w:rPr>
          <w:rFonts w:ascii="Times New Roman" w:hAnsi="Times New Roman" w:cs="Times New Roman"/>
          <w:sz w:val="24"/>
          <w:szCs w:val="24"/>
        </w:rPr>
        <w:t xml:space="preserve"> принимается руководителем </w:t>
      </w:r>
      <w:r w:rsidR="0073416D">
        <w:rPr>
          <w:rFonts w:ascii="Times New Roman" w:hAnsi="Times New Roman" w:cs="Times New Roman"/>
          <w:sz w:val="24"/>
          <w:szCs w:val="24"/>
        </w:rPr>
        <w:t>учреждение</w:t>
      </w:r>
      <w:r>
        <w:rPr>
          <w:rFonts w:ascii="Times New Roman" w:hAnsi="Times New Roman" w:cs="Times New Roman"/>
          <w:sz w:val="24"/>
          <w:szCs w:val="24"/>
        </w:rPr>
        <w:t xml:space="preserve"> с учетом обеспечения указанных выплат финансовыми средствами.</w:t>
      </w:r>
    </w:p>
    <w:p w:rsidR="00CB0D4E" w:rsidRPr="00156E0F" w:rsidRDefault="00B757C8" w:rsidP="00CB0D4E">
      <w:pPr>
        <w:pStyle w:val="ConsPlusNormal"/>
        <w:ind w:firstLine="540"/>
        <w:jc w:val="both"/>
        <w:rPr>
          <w:rFonts w:ascii="Times New Roman" w:hAnsi="Times New Roman" w:cs="Times New Roman"/>
          <w:sz w:val="24"/>
          <w:szCs w:val="24"/>
        </w:rPr>
      </w:pPr>
      <w:r w:rsidRPr="00156E0F">
        <w:rPr>
          <w:rFonts w:ascii="Times New Roman" w:hAnsi="Times New Roman" w:cs="Times New Roman"/>
          <w:sz w:val="24"/>
          <w:szCs w:val="24"/>
        </w:rPr>
        <w:t>4.</w:t>
      </w:r>
      <w:r w:rsidR="00DA06C7">
        <w:rPr>
          <w:rFonts w:ascii="Times New Roman" w:hAnsi="Times New Roman" w:cs="Times New Roman"/>
          <w:sz w:val="24"/>
          <w:szCs w:val="24"/>
        </w:rPr>
        <w:t>5</w:t>
      </w:r>
      <w:r w:rsidR="001332B9" w:rsidRPr="00156E0F">
        <w:rPr>
          <w:rFonts w:ascii="Times New Roman" w:hAnsi="Times New Roman" w:cs="Times New Roman"/>
          <w:sz w:val="24"/>
          <w:szCs w:val="24"/>
        </w:rPr>
        <w:t>.</w:t>
      </w:r>
      <w:r w:rsidR="000A7086" w:rsidRPr="00156E0F">
        <w:rPr>
          <w:rFonts w:ascii="Times New Roman" w:hAnsi="Times New Roman" w:cs="Times New Roman"/>
          <w:sz w:val="24"/>
          <w:szCs w:val="24"/>
        </w:rPr>
        <w:t xml:space="preserve">   </w:t>
      </w:r>
      <w:r w:rsidR="00CB0D4E" w:rsidRPr="00156E0F">
        <w:rPr>
          <w:rFonts w:ascii="Times New Roman" w:hAnsi="Times New Roman" w:cs="Times New Roman"/>
          <w:sz w:val="24"/>
          <w:szCs w:val="24"/>
        </w:rPr>
        <w:t xml:space="preserve"> </w:t>
      </w:r>
      <w:r w:rsidR="004C5F98">
        <w:rPr>
          <w:rFonts w:ascii="Times New Roman" w:hAnsi="Times New Roman" w:cs="Times New Roman"/>
          <w:sz w:val="24"/>
          <w:szCs w:val="24"/>
        </w:rPr>
        <w:t xml:space="preserve">Надбавка </w:t>
      </w:r>
      <w:r w:rsidR="00CB0D4E" w:rsidRPr="00156E0F">
        <w:rPr>
          <w:rFonts w:ascii="Times New Roman" w:hAnsi="Times New Roman" w:cs="Times New Roman"/>
          <w:sz w:val="24"/>
          <w:szCs w:val="24"/>
        </w:rPr>
        <w:t xml:space="preserve"> за интенсивность и высокие результаты работы</w:t>
      </w:r>
      <w:r w:rsidR="005D1EED">
        <w:rPr>
          <w:rFonts w:ascii="Times New Roman" w:hAnsi="Times New Roman" w:cs="Times New Roman"/>
          <w:sz w:val="24"/>
          <w:szCs w:val="24"/>
        </w:rPr>
        <w:t xml:space="preserve"> устанавливается</w:t>
      </w:r>
      <w:r w:rsidR="001332B9" w:rsidRPr="00156E0F">
        <w:rPr>
          <w:rFonts w:ascii="Times New Roman" w:hAnsi="Times New Roman" w:cs="Times New Roman"/>
          <w:sz w:val="24"/>
          <w:szCs w:val="24"/>
        </w:rPr>
        <w:t>:</w:t>
      </w:r>
    </w:p>
    <w:p w:rsidR="00CB0D4E" w:rsidRPr="00BB453D" w:rsidRDefault="00CB0D4E" w:rsidP="00CB0D4E">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за стабильно высокие показатели результативности работы, высокие академические и творческие достижения;</w:t>
      </w:r>
    </w:p>
    <w:p w:rsidR="00CB0D4E" w:rsidRPr="00BB453D" w:rsidRDefault="00CB0D4E" w:rsidP="00CB0D4E">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за разработку и внедрение новых эффективных программ, методик, форм (обучения, организации и управления учебным процессом), создание экспериментальных площадок, применение в работе достижений науки, передовых методов труда, высокие достижения в работе;</w:t>
      </w:r>
    </w:p>
    <w:p w:rsidR="00CB0D4E" w:rsidRPr="00BB453D" w:rsidRDefault="00CB0D4E" w:rsidP="00CB0D4E">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за сложность и напряженность выполняемой работы (в том числе водителям за ненормированный рабочий день).</w:t>
      </w:r>
    </w:p>
    <w:p w:rsidR="00CB0D4E" w:rsidRPr="00BB453D" w:rsidRDefault="00C165FA" w:rsidP="00CB0D4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Надбавка </w:t>
      </w:r>
      <w:r w:rsidRPr="00156E0F">
        <w:rPr>
          <w:rFonts w:ascii="Times New Roman" w:hAnsi="Times New Roman" w:cs="Times New Roman"/>
          <w:sz w:val="24"/>
          <w:szCs w:val="24"/>
        </w:rPr>
        <w:t xml:space="preserve"> за интенсивность и высокие результаты работы</w:t>
      </w:r>
      <w:r>
        <w:rPr>
          <w:rFonts w:ascii="Times New Roman" w:hAnsi="Times New Roman" w:cs="Times New Roman"/>
          <w:sz w:val="24"/>
          <w:szCs w:val="24"/>
        </w:rPr>
        <w:t xml:space="preserve"> устанавливается </w:t>
      </w:r>
      <w:r w:rsidR="00CB0D4E" w:rsidRPr="00BB453D">
        <w:rPr>
          <w:rFonts w:ascii="Times New Roman" w:hAnsi="Times New Roman" w:cs="Times New Roman"/>
          <w:sz w:val="24"/>
          <w:szCs w:val="24"/>
        </w:rPr>
        <w:t xml:space="preserve">работнику приказом по учреждению </w:t>
      </w:r>
      <w:r>
        <w:rPr>
          <w:rFonts w:ascii="Times New Roman" w:hAnsi="Times New Roman" w:cs="Times New Roman"/>
          <w:sz w:val="24"/>
          <w:szCs w:val="24"/>
        </w:rPr>
        <w:t xml:space="preserve">на </w:t>
      </w:r>
      <w:r w:rsidR="00CB0D4E" w:rsidRPr="00BB453D">
        <w:rPr>
          <w:rFonts w:ascii="Times New Roman" w:hAnsi="Times New Roman" w:cs="Times New Roman"/>
          <w:sz w:val="24"/>
          <w:szCs w:val="24"/>
        </w:rPr>
        <w:t>срок не более одного года, по истечении которого может быть сохранена или отменена.</w:t>
      </w:r>
    </w:p>
    <w:p w:rsidR="000A7086" w:rsidRPr="00BB453D" w:rsidRDefault="00B757C8" w:rsidP="00CB0D4E">
      <w:pPr>
        <w:pStyle w:val="ConsPlusNormal"/>
        <w:ind w:firstLine="0"/>
        <w:jc w:val="both"/>
        <w:rPr>
          <w:rFonts w:ascii="Times New Roman" w:hAnsi="Times New Roman" w:cs="Times New Roman"/>
          <w:sz w:val="24"/>
          <w:szCs w:val="24"/>
        </w:rPr>
      </w:pPr>
      <w:r w:rsidRPr="00BB453D">
        <w:rPr>
          <w:rFonts w:ascii="Times New Roman" w:hAnsi="Times New Roman" w:cs="Times New Roman"/>
          <w:sz w:val="24"/>
          <w:szCs w:val="24"/>
        </w:rPr>
        <w:t xml:space="preserve">        </w:t>
      </w:r>
      <w:r w:rsidR="000A7086" w:rsidRPr="00BB453D">
        <w:rPr>
          <w:rFonts w:ascii="Times New Roman" w:hAnsi="Times New Roman" w:cs="Times New Roman"/>
          <w:sz w:val="24"/>
          <w:szCs w:val="24"/>
        </w:rPr>
        <w:t>4.</w:t>
      </w:r>
      <w:r w:rsidR="00DA06C7">
        <w:rPr>
          <w:rFonts w:ascii="Times New Roman" w:hAnsi="Times New Roman" w:cs="Times New Roman"/>
          <w:sz w:val="24"/>
          <w:szCs w:val="24"/>
        </w:rPr>
        <w:t>6</w:t>
      </w:r>
      <w:r w:rsidR="000A7086" w:rsidRPr="00BB453D">
        <w:rPr>
          <w:rFonts w:ascii="Times New Roman" w:hAnsi="Times New Roman" w:cs="Times New Roman"/>
          <w:sz w:val="24"/>
          <w:szCs w:val="24"/>
        </w:rPr>
        <w:t>.  Выплаты за качество выполняемых работ</w:t>
      </w:r>
      <w:r w:rsidR="00FD1271" w:rsidRPr="00BB453D">
        <w:rPr>
          <w:rFonts w:ascii="Times New Roman" w:hAnsi="Times New Roman" w:cs="Times New Roman"/>
          <w:sz w:val="24"/>
          <w:szCs w:val="24"/>
        </w:rPr>
        <w:t xml:space="preserve"> </w:t>
      </w:r>
      <w:r w:rsidR="00A76194" w:rsidRPr="00BB453D">
        <w:rPr>
          <w:rFonts w:ascii="Times New Roman" w:hAnsi="Times New Roman" w:cs="Times New Roman"/>
          <w:sz w:val="24"/>
          <w:szCs w:val="24"/>
        </w:rPr>
        <w:t>раб</w:t>
      </w:r>
      <w:r w:rsidR="007F08EF">
        <w:rPr>
          <w:rFonts w:ascii="Times New Roman" w:hAnsi="Times New Roman" w:cs="Times New Roman"/>
          <w:sz w:val="24"/>
          <w:szCs w:val="24"/>
        </w:rPr>
        <w:t>о</w:t>
      </w:r>
      <w:r w:rsidR="00A76194" w:rsidRPr="00BB453D">
        <w:rPr>
          <w:rFonts w:ascii="Times New Roman" w:hAnsi="Times New Roman" w:cs="Times New Roman"/>
          <w:sz w:val="24"/>
          <w:szCs w:val="24"/>
        </w:rPr>
        <w:t xml:space="preserve">тникам </w:t>
      </w:r>
      <w:r w:rsidR="000A7086" w:rsidRPr="00BB453D">
        <w:rPr>
          <w:rFonts w:ascii="Times New Roman" w:hAnsi="Times New Roman" w:cs="Times New Roman"/>
          <w:sz w:val="24"/>
          <w:szCs w:val="24"/>
        </w:rPr>
        <w:t xml:space="preserve"> включают в себя выплаты:</w:t>
      </w:r>
    </w:p>
    <w:p w:rsidR="000A1B64" w:rsidRPr="00BB453D" w:rsidRDefault="000A1B64" w:rsidP="00CB0D4E">
      <w:pPr>
        <w:pStyle w:val="ConsPlusNormal"/>
        <w:ind w:firstLine="0"/>
        <w:jc w:val="both"/>
        <w:rPr>
          <w:rFonts w:ascii="Times New Roman" w:hAnsi="Times New Roman" w:cs="Times New Roman"/>
          <w:sz w:val="24"/>
          <w:szCs w:val="24"/>
        </w:rPr>
      </w:pPr>
      <w:r w:rsidRPr="00BB453D">
        <w:rPr>
          <w:rFonts w:ascii="Times New Roman" w:hAnsi="Times New Roman" w:cs="Times New Roman"/>
          <w:sz w:val="24"/>
          <w:szCs w:val="24"/>
        </w:rPr>
        <w:t xml:space="preserve">        </w:t>
      </w:r>
      <w:r w:rsidR="00362132">
        <w:rPr>
          <w:rFonts w:ascii="Times New Roman" w:hAnsi="Times New Roman" w:cs="Times New Roman"/>
          <w:sz w:val="24"/>
          <w:szCs w:val="24"/>
        </w:rPr>
        <w:t xml:space="preserve">      </w:t>
      </w:r>
      <w:r w:rsidRPr="00BB453D">
        <w:rPr>
          <w:rFonts w:ascii="Times New Roman" w:hAnsi="Times New Roman" w:cs="Times New Roman"/>
          <w:sz w:val="24"/>
          <w:szCs w:val="24"/>
        </w:rPr>
        <w:t xml:space="preserve"> </w:t>
      </w:r>
      <w:r w:rsidR="00435AB8">
        <w:rPr>
          <w:rFonts w:ascii="Times New Roman" w:hAnsi="Times New Roman" w:cs="Times New Roman"/>
          <w:sz w:val="24"/>
          <w:szCs w:val="24"/>
        </w:rPr>
        <w:t xml:space="preserve"> </w:t>
      </w:r>
      <w:r w:rsidRPr="00BB453D">
        <w:rPr>
          <w:rFonts w:ascii="Times New Roman" w:hAnsi="Times New Roman" w:cs="Times New Roman"/>
          <w:sz w:val="24"/>
          <w:szCs w:val="24"/>
        </w:rPr>
        <w:t>надбавка за качество</w:t>
      </w:r>
      <w:r w:rsidR="00DF46B2">
        <w:rPr>
          <w:rFonts w:ascii="Times New Roman" w:hAnsi="Times New Roman" w:cs="Times New Roman"/>
          <w:sz w:val="24"/>
          <w:szCs w:val="24"/>
        </w:rPr>
        <w:t xml:space="preserve"> выполняемых работ;</w:t>
      </w:r>
    </w:p>
    <w:p w:rsidR="000A7086" w:rsidRPr="00BB453D" w:rsidRDefault="00362132" w:rsidP="000A708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7086" w:rsidRPr="00BB453D">
        <w:rPr>
          <w:rFonts w:ascii="Times New Roman" w:hAnsi="Times New Roman" w:cs="Times New Roman"/>
          <w:sz w:val="24"/>
          <w:szCs w:val="24"/>
        </w:rPr>
        <w:t>надбавка за квалификационную категорию</w:t>
      </w:r>
      <w:r w:rsidR="00156E0F">
        <w:rPr>
          <w:rFonts w:ascii="Times New Roman" w:hAnsi="Times New Roman" w:cs="Times New Roman"/>
          <w:sz w:val="24"/>
          <w:szCs w:val="24"/>
        </w:rPr>
        <w:t xml:space="preserve"> (классность)</w:t>
      </w:r>
      <w:r w:rsidR="000A7086" w:rsidRPr="00BB453D">
        <w:rPr>
          <w:rFonts w:ascii="Times New Roman" w:hAnsi="Times New Roman" w:cs="Times New Roman"/>
          <w:sz w:val="24"/>
          <w:szCs w:val="24"/>
        </w:rPr>
        <w:t>;</w:t>
      </w:r>
    </w:p>
    <w:p w:rsidR="00BC6F7B" w:rsidRDefault="00362132" w:rsidP="00BC6F7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7086" w:rsidRPr="00BB453D">
        <w:rPr>
          <w:rFonts w:ascii="Times New Roman" w:hAnsi="Times New Roman" w:cs="Times New Roman"/>
          <w:sz w:val="24"/>
          <w:szCs w:val="24"/>
        </w:rPr>
        <w:t>надбавка за наличие</w:t>
      </w:r>
      <w:r w:rsidR="00DF46B2">
        <w:rPr>
          <w:rFonts w:ascii="Times New Roman" w:hAnsi="Times New Roman" w:cs="Times New Roman"/>
          <w:sz w:val="24"/>
          <w:szCs w:val="24"/>
        </w:rPr>
        <w:t>, ученой степени,</w:t>
      </w:r>
      <w:r w:rsidR="000A7086" w:rsidRPr="00BB453D">
        <w:rPr>
          <w:rFonts w:ascii="Times New Roman" w:hAnsi="Times New Roman" w:cs="Times New Roman"/>
          <w:sz w:val="24"/>
          <w:szCs w:val="24"/>
        </w:rPr>
        <w:t xml:space="preserve"> почетного зван</w:t>
      </w:r>
      <w:r w:rsidR="00C165FA">
        <w:rPr>
          <w:rFonts w:ascii="Times New Roman" w:hAnsi="Times New Roman" w:cs="Times New Roman"/>
          <w:sz w:val="24"/>
          <w:szCs w:val="24"/>
        </w:rPr>
        <w:t>ия;</w:t>
      </w:r>
      <w:r w:rsidR="00BC6F7B" w:rsidRPr="00BB453D">
        <w:rPr>
          <w:rFonts w:ascii="Times New Roman" w:hAnsi="Times New Roman" w:cs="Times New Roman"/>
          <w:sz w:val="24"/>
          <w:szCs w:val="24"/>
        </w:rPr>
        <w:t xml:space="preserve"> </w:t>
      </w:r>
    </w:p>
    <w:p w:rsidR="00C165FA" w:rsidRPr="00BB453D" w:rsidRDefault="00C165FA" w:rsidP="00BC6F7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надбавка за  уровень профессионального образования педагогическим работникам.</w:t>
      </w:r>
    </w:p>
    <w:p w:rsidR="00723034" w:rsidRPr="00BB453D" w:rsidRDefault="00B67B79" w:rsidP="00FC1C01">
      <w:pPr>
        <w:pStyle w:val="ConsPlusNormal"/>
        <w:tabs>
          <w:tab w:val="left" w:pos="426"/>
        </w:tabs>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23034" w:rsidRPr="00BB453D">
        <w:rPr>
          <w:rFonts w:ascii="Times New Roman" w:hAnsi="Times New Roman" w:cs="Times New Roman"/>
          <w:sz w:val="24"/>
          <w:szCs w:val="24"/>
        </w:rPr>
        <w:t>4</w:t>
      </w:r>
      <w:r w:rsidR="000A7086" w:rsidRPr="00BB453D">
        <w:rPr>
          <w:rFonts w:ascii="Times New Roman" w:hAnsi="Times New Roman" w:cs="Times New Roman"/>
          <w:sz w:val="24"/>
          <w:szCs w:val="24"/>
        </w:rPr>
        <w:t>.</w:t>
      </w:r>
      <w:r w:rsidR="00DA06C7">
        <w:rPr>
          <w:rFonts w:ascii="Times New Roman" w:hAnsi="Times New Roman" w:cs="Times New Roman"/>
          <w:sz w:val="24"/>
          <w:szCs w:val="24"/>
        </w:rPr>
        <w:t>6</w:t>
      </w:r>
      <w:r w:rsidR="000A7086" w:rsidRPr="00BB453D">
        <w:rPr>
          <w:rFonts w:ascii="Times New Roman" w:hAnsi="Times New Roman" w:cs="Times New Roman"/>
          <w:sz w:val="24"/>
          <w:szCs w:val="24"/>
        </w:rPr>
        <w:t>.1.</w:t>
      </w:r>
      <w:r w:rsidR="00723034" w:rsidRPr="00BB453D">
        <w:rPr>
          <w:rFonts w:ascii="Times New Roman" w:hAnsi="Times New Roman" w:cs="Times New Roman"/>
          <w:sz w:val="24"/>
          <w:szCs w:val="24"/>
        </w:rPr>
        <w:t xml:space="preserve"> Надбавка за качество выполняемых работ устанавливается работнику на определенный срок приказом по учреждению по решению работодателя: за профессионализм и оперативность в решении вопросов; за отсутствие претензий к результатам выполнения работ; за качественную подготовку и проведение мероприятий, связанных с уставной деятельностью организации.</w:t>
      </w:r>
    </w:p>
    <w:p w:rsidR="000A7086" w:rsidRPr="00BB453D" w:rsidRDefault="00362132" w:rsidP="00362132">
      <w:pPr>
        <w:pStyle w:val="ConsPlusNormal"/>
        <w:tabs>
          <w:tab w:val="left" w:pos="426"/>
          <w:tab w:val="left" w:pos="709"/>
          <w:tab w:val="left" w:pos="4395"/>
        </w:tabs>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A7086" w:rsidRPr="00BB453D">
        <w:rPr>
          <w:rFonts w:ascii="Times New Roman" w:hAnsi="Times New Roman" w:cs="Times New Roman"/>
          <w:sz w:val="24"/>
          <w:szCs w:val="24"/>
        </w:rPr>
        <w:t xml:space="preserve"> </w:t>
      </w:r>
      <w:r w:rsidR="00723034" w:rsidRPr="00BB453D">
        <w:rPr>
          <w:rFonts w:ascii="Times New Roman" w:hAnsi="Times New Roman" w:cs="Times New Roman"/>
          <w:sz w:val="24"/>
          <w:szCs w:val="24"/>
        </w:rPr>
        <w:t>4.</w:t>
      </w:r>
      <w:r w:rsidR="00DA06C7">
        <w:rPr>
          <w:rFonts w:ascii="Times New Roman" w:hAnsi="Times New Roman" w:cs="Times New Roman"/>
          <w:sz w:val="24"/>
          <w:szCs w:val="24"/>
        </w:rPr>
        <w:t>6</w:t>
      </w:r>
      <w:r w:rsidR="00723034" w:rsidRPr="00BB453D">
        <w:rPr>
          <w:rFonts w:ascii="Times New Roman" w:hAnsi="Times New Roman" w:cs="Times New Roman"/>
          <w:sz w:val="24"/>
          <w:szCs w:val="24"/>
        </w:rPr>
        <w:t xml:space="preserve">.2. </w:t>
      </w:r>
      <w:r w:rsidR="000A7086" w:rsidRPr="00BB453D">
        <w:rPr>
          <w:rFonts w:ascii="Times New Roman" w:hAnsi="Times New Roman" w:cs="Times New Roman"/>
          <w:sz w:val="24"/>
          <w:szCs w:val="24"/>
        </w:rPr>
        <w:t xml:space="preserve">Надбавка за квалификационную категорию устанавливается работникам </w:t>
      </w:r>
      <w:r w:rsidR="00300CD9" w:rsidRPr="00BB453D">
        <w:rPr>
          <w:rFonts w:ascii="Times New Roman" w:hAnsi="Times New Roman" w:cs="Times New Roman"/>
          <w:sz w:val="24"/>
          <w:szCs w:val="24"/>
        </w:rPr>
        <w:t xml:space="preserve">муниципальных </w:t>
      </w:r>
      <w:r w:rsidR="00DF46B2">
        <w:rPr>
          <w:rFonts w:ascii="Times New Roman" w:hAnsi="Times New Roman" w:cs="Times New Roman"/>
          <w:sz w:val="24"/>
          <w:szCs w:val="24"/>
        </w:rPr>
        <w:t xml:space="preserve">  </w:t>
      </w:r>
      <w:r w:rsidR="00300CD9" w:rsidRPr="00BB453D">
        <w:rPr>
          <w:rFonts w:ascii="Times New Roman" w:hAnsi="Times New Roman" w:cs="Times New Roman"/>
          <w:sz w:val="24"/>
          <w:szCs w:val="24"/>
        </w:rPr>
        <w:t xml:space="preserve"> бюджетных </w:t>
      </w:r>
      <w:r w:rsidR="00DF46B2">
        <w:rPr>
          <w:rFonts w:ascii="Times New Roman" w:hAnsi="Times New Roman" w:cs="Times New Roman"/>
          <w:sz w:val="24"/>
          <w:szCs w:val="24"/>
        </w:rPr>
        <w:t xml:space="preserve">   </w:t>
      </w:r>
      <w:r w:rsidR="00300CD9" w:rsidRPr="00BB453D">
        <w:rPr>
          <w:rFonts w:ascii="Times New Roman" w:hAnsi="Times New Roman" w:cs="Times New Roman"/>
          <w:sz w:val="24"/>
          <w:szCs w:val="24"/>
        </w:rPr>
        <w:t xml:space="preserve">общеобразовательных       </w:t>
      </w:r>
      <w:r w:rsidR="0073416D">
        <w:rPr>
          <w:rFonts w:ascii="Times New Roman" w:hAnsi="Times New Roman" w:cs="Times New Roman"/>
          <w:sz w:val="24"/>
          <w:szCs w:val="24"/>
        </w:rPr>
        <w:t>учреждение</w:t>
      </w:r>
      <w:r w:rsidR="00680DF8">
        <w:rPr>
          <w:rFonts w:ascii="Times New Roman" w:hAnsi="Times New Roman" w:cs="Times New Roman"/>
          <w:sz w:val="24"/>
          <w:szCs w:val="24"/>
        </w:rPr>
        <w:t>х</w:t>
      </w:r>
      <w:r w:rsidR="00300CD9" w:rsidRPr="00BB453D">
        <w:rPr>
          <w:rFonts w:ascii="Times New Roman" w:hAnsi="Times New Roman" w:cs="Times New Roman"/>
          <w:sz w:val="24"/>
          <w:szCs w:val="24"/>
        </w:rPr>
        <w:t xml:space="preserve">  </w:t>
      </w:r>
      <w:r w:rsidR="00DF46B2">
        <w:rPr>
          <w:rFonts w:ascii="Times New Roman" w:hAnsi="Times New Roman" w:cs="Times New Roman"/>
          <w:sz w:val="24"/>
          <w:szCs w:val="24"/>
        </w:rPr>
        <w:t xml:space="preserve">  </w:t>
      </w:r>
      <w:r w:rsidR="00300CD9" w:rsidRPr="00BB453D">
        <w:rPr>
          <w:rFonts w:ascii="Times New Roman" w:hAnsi="Times New Roman" w:cs="Times New Roman"/>
          <w:sz w:val="24"/>
          <w:szCs w:val="24"/>
        </w:rPr>
        <w:t xml:space="preserve">  Городищенского муниципального района Волгоградской области, </w:t>
      </w:r>
      <w:r w:rsidR="000A7086" w:rsidRPr="00BB453D">
        <w:rPr>
          <w:rFonts w:ascii="Times New Roman" w:hAnsi="Times New Roman" w:cs="Times New Roman"/>
          <w:sz w:val="24"/>
          <w:szCs w:val="24"/>
        </w:rPr>
        <w:t>замещающим должности, отнесенные к профессиональным квалификационным группам должностей работников образования, медицинских работников в следующих размерах:</w:t>
      </w:r>
    </w:p>
    <w:p w:rsidR="000A7086" w:rsidRPr="00BB453D" w:rsidRDefault="000A7086" w:rsidP="000A7086">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при наличии высш</w:t>
      </w:r>
      <w:r w:rsidR="00446FE6">
        <w:rPr>
          <w:rFonts w:ascii="Times New Roman" w:hAnsi="Times New Roman" w:cs="Times New Roman"/>
          <w:sz w:val="24"/>
          <w:szCs w:val="24"/>
        </w:rPr>
        <w:t>ей квалификационной категории -  30</w:t>
      </w:r>
      <w:r w:rsidRPr="00BB453D">
        <w:rPr>
          <w:rFonts w:ascii="Times New Roman" w:hAnsi="Times New Roman" w:cs="Times New Roman"/>
          <w:sz w:val="24"/>
          <w:szCs w:val="24"/>
        </w:rPr>
        <w:t xml:space="preserve"> процентов</w:t>
      </w:r>
      <w:r w:rsidR="007F08EF">
        <w:rPr>
          <w:rFonts w:ascii="Times New Roman" w:hAnsi="Times New Roman" w:cs="Times New Roman"/>
          <w:sz w:val="24"/>
          <w:szCs w:val="24"/>
        </w:rPr>
        <w:t xml:space="preserve"> базового </w:t>
      </w:r>
      <w:r w:rsidRPr="00BB453D">
        <w:rPr>
          <w:rFonts w:ascii="Times New Roman" w:hAnsi="Times New Roman" w:cs="Times New Roman"/>
          <w:sz w:val="24"/>
          <w:szCs w:val="24"/>
        </w:rPr>
        <w:t xml:space="preserve"> оклада (должностного оклада)</w:t>
      </w:r>
      <w:r w:rsidR="00DF46B2">
        <w:rPr>
          <w:rFonts w:ascii="Times New Roman" w:hAnsi="Times New Roman" w:cs="Times New Roman"/>
          <w:sz w:val="24"/>
          <w:szCs w:val="24"/>
        </w:rPr>
        <w:t xml:space="preserve">, </w:t>
      </w:r>
      <w:r w:rsidRPr="00BB453D">
        <w:rPr>
          <w:rFonts w:ascii="Times New Roman" w:hAnsi="Times New Roman" w:cs="Times New Roman"/>
          <w:sz w:val="24"/>
          <w:szCs w:val="24"/>
        </w:rPr>
        <w:t xml:space="preserve">ставки; </w:t>
      </w:r>
    </w:p>
    <w:p w:rsidR="000A7086" w:rsidRPr="00BB453D" w:rsidRDefault="000A7086" w:rsidP="000A7086">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при наличии первой квалификационной категории - 1</w:t>
      </w:r>
      <w:r w:rsidR="00446FE6">
        <w:rPr>
          <w:rFonts w:ascii="Times New Roman" w:hAnsi="Times New Roman" w:cs="Times New Roman"/>
          <w:sz w:val="24"/>
          <w:szCs w:val="24"/>
        </w:rPr>
        <w:t>5</w:t>
      </w:r>
      <w:r w:rsidRPr="00BB453D">
        <w:rPr>
          <w:rFonts w:ascii="Times New Roman" w:hAnsi="Times New Roman" w:cs="Times New Roman"/>
          <w:sz w:val="24"/>
          <w:szCs w:val="24"/>
        </w:rPr>
        <w:t xml:space="preserve"> проценто</w:t>
      </w:r>
      <w:r w:rsidR="00DF46B2">
        <w:rPr>
          <w:rFonts w:ascii="Times New Roman" w:hAnsi="Times New Roman" w:cs="Times New Roman"/>
          <w:sz w:val="24"/>
          <w:szCs w:val="24"/>
        </w:rPr>
        <w:t xml:space="preserve">в </w:t>
      </w:r>
      <w:r w:rsidR="007F08EF">
        <w:rPr>
          <w:rFonts w:ascii="Times New Roman" w:hAnsi="Times New Roman" w:cs="Times New Roman"/>
          <w:sz w:val="24"/>
          <w:szCs w:val="24"/>
        </w:rPr>
        <w:t xml:space="preserve">базового </w:t>
      </w:r>
      <w:r w:rsidR="00DF46B2">
        <w:rPr>
          <w:rFonts w:ascii="Times New Roman" w:hAnsi="Times New Roman" w:cs="Times New Roman"/>
          <w:sz w:val="24"/>
          <w:szCs w:val="24"/>
        </w:rPr>
        <w:t xml:space="preserve">оклада (должностного оклада), </w:t>
      </w:r>
      <w:r w:rsidR="00DF46B2" w:rsidRPr="00BB453D">
        <w:rPr>
          <w:rFonts w:ascii="Times New Roman" w:hAnsi="Times New Roman" w:cs="Times New Roman"/>
          <w:sz w:val="24"/>
          <w:szCs w:val="24"/>
        </w:rPr>
        <w:t>ставки;</w:t>
      </w:r>
    </w:p>
    <w:p w:rsidR="000A7086" w:rsidRPr="00BB453D" w:rsidRDefault="000A7086" w:rsidP="000A7086">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Надбавка за квалификационную категорию устанавливается по результатам аттестации работников со дня принятия соответствующего решения аттестационной комиссией и выплачивается на основании приказа о присвоении квалификационной категории.</w:t>
      </w:r>
    </w:p>
    <w:p w:rsidR="00723034" w:rsidRPr="00BB453D" w:rsidRDefault="00723034" w:rsidP="00723034">
      <w:pPr>
        <w:autoSpaceDE w:val="0"/>
        <w:autoSpaceDN w:val="0"/>
        <w:adjustRightInd w:val="0"/>
        <w:ind w:firstLine="540"/>
        <w:jc w:val="both"/>
        <w:rPr>
          <w:rFonts w:eastAsiaTheme="minorHAnsi"/>
          <w:bCs/>
          <w:sz w:val="24"/>
          <w:szCs w:val="24"/>
          <w:lang w:eastAsia="en-US"/>
        </w:rPr>
      </w:pPr>
      <w:r w:rsidRPr="00BB453D">
        <w:rPr>
          <w:sz w:val="24"/>
          <w:szCs w:val="24"/>
        </w:rPr>
        <w:t>4.</w:t>
      </w:r>
      <w:r w:rsidR="00DA06C7">
        <w:rPr>
          <w:sz w:val="24"/>
          <w:szCs w:val="24"/>
        </w:rPr>
        <w:t>6</w:t>
      </w:r>
      <w:r w:rsidRPr="00BB453D">
        <w:rPr>
          <w:sz w:val="24"/>
          <w:szCs w:val="24"/>
        </w:rPr>
        <w:t xml:space="preserve">.3. Надбавка за классность водителям автомобилей (автобусов) </w:t>
      </w:r>
      <w:r w:rsidRPr="00BB453D">
        <w:rPr>
          <w:rFonts w:eastAsiaTheme="minorHAnsi"/>
          <w:bCs/>
          <w:sz w:val="24"/>
          <w:szCs w:val="24"/>
          <w:lang w:eastAsia="en-US"/>
        </w:rPr>
        <w:t>устанавливается за фактически отработанное время в качестве водителя в следующих размерах:</w:t>
      </w:r>
    </w:p>
    <w:p w:rsidR="00723034" w:rsidRPr="00BB453D" w:rsidRDefault="00723034" w:rsidP="00723034">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 xml:space="preserve">при открытой категории "В", "С", "Е" или только "Д" ("Д" или "Е") (водитель 2 класса) –  </w:t>
      </w:r>
      <w:r w:rsidR="00362132">
        <w:rPr>
          <w:rFonts w:ascii="Times New Roman" w:hAnsi="Times New Roman" w:cs="Times New Roman"/>
          <w:sz w:val="24"/>
          <w:szCs w:val="24"/>
        </w:rPr>
        <w:t xml:space="preserve"> </w:t>
      </w:r>
      <w:r w:rsidR="001D774D">
        <w:rPr>
          <w:rFonts w:ascii="Times New Roman" w:hAnsi="Times New Roman" w:cs="Times New Roman"/>
          <w:sz w:val="24"/>
          <w:szCs w:val="24"/>
        </w:rPr>
        <w:t>5</w:t>
      </w:r>
      <w:r w:rsidRPr="00BB453D">
        <w:rPr>
          <w:rFonts w:ascii="Times New Roman" w:hAnsi="Times New Roman" w:cs="Times New Roman"/>
          <w:sz w:val="24"/>
          <w:szCs w:val="24"/>
        </w:rPr>
        <w:t xml:space="preserve">  процентов</w:t>
      </w:r>
      <w:r w:rsidR="007F08EF">
        <w:rPr>
          <w:rFonts w:ascii="Times New Roman" w:hAnsi="Times New Roman" w:cs="Times New Roman"/>
          <w:sz w:val="24"/>
          <w:szCs w:val="24"/>
        </w:rPr>
        <w:t xml:space="preserve"> базового</w:t>
      </w:r>
      <w:r w:rsidRPr="00BB453D">
        <w:rPr>
          <w:rFonts w:ascii="Times New Roman" w:hAnsi="Times New Roman" w:cs="Times New Roman"/>
          <w:sz w:val="24"/>
          <w:szCs w:val="24"/>
        </w:rPr>
        <w:t xml:space="preserve"> оклада (должностного оклада)</w:t>
      </w:r>
      <w:r w:rsidR="0080304A">
        <w:rPr>
          <w:rFonts w:ascii="Times New Roman" w:hAnsi="Times New Roman" w:cs="Times New Roman"/>
          <w:sz w:val="24"/>
          <w:szCs w:val="24"/>
        </w:rPr>
        <w:t>, ставки</w:t>
      </w:r>
      <w:r w:rsidRPr="00BB453D">
        <w:rPr>
          <w:rFonts w:ascii="Times New Roman" w:hAnsi="Times New Roman" w:cs="Times New Roman"/>
          <w:sz w:val="24"/>
          <w:szCs w:val="24"/>
        </w:rPr>
        <w:t>;</w:t>
      </w:r>
    </w:p>
    <w:p w:rsidR="00723034" w:rsidRPr="00BB453D" w:rsidRDefault="00723034" w:rsidP="00723034">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 xml:space="preserve">при открытой категории "В", "С", "Д" и "Е" (водитель 1 класса) –  </w:t>
      </w:r>
      <w:r w:rsidR="00362132">
        <w:rPr>
          <w:rFonts w:ascii="Times New Roman" w:hAnsi="Times New Roman" w:cs="Times New Roman"/>
          <w:sz w:val="24"/>
          <w:szCs w:val="24"/>
        </w:rPr>
        <w:t xml:space="preserve"> </w:t>
      </w:r>
      <w:r w:rsidR="00C660DD" w:rsidRPr="00BB453D">
        <w:rPr>
          <w:rFonts w:ascii="Times New Roman" w:hAnsi="Times New Roman" w:cs="Times New Roman"/>
          <w:sz w:val="24"/>
          <w:szCs w:val="24"/>
        </w:rPr>
        <w:t>1</w:t>
      </w:r>
      <w:r w:rsidR="001D774D">
        <w:rPr>
          <w:rFonts w:ascii="Times New Roman" w:hAnsi="Times New Roman" w:cs="Times New Roman"/>
          <w:sz w:val="24"/>
          <w:szCs w:val="24"/>
        </w:rPr>
        <w:t>0</w:t>
      </w:r>
      <w:r w:rsidRPr="00BB453D">
        <w:rPr>
          <w:rFonts w:ascii="Times New Roman" w:hAnsi="Times New Roman" w:cs="Times New Roman"/>
          <w:sz w:val="24"/>
          <w:szCs w:val="24"/>
        </w:rPr>
        <w:t xml:space="preserve"> процентов</w:t>
      </w:r>
      <w:r w:rsidR="007F08EF">
        <w:rPr>
          <w:rFonts w:ascii="Times New Roman" w:hAnsi="Times New Roman" w:cs="Times New Roman"/>
          <w:sz w:val="24"/>
          <w:szCs w:val="24"/>
        </w:rPr>
        <w:t xml:space="preserve"> базового </w:t>
      </w:r>
      <w:r w:rsidRPr="00BB453D">
        <w:rPr>
          <w:rFonts w:ascii="Times New Roman" w:hAnsi="Times New Roman" w:cs="Times New Roman"/>
          <w:sz w:val="24"/>
          <w:szCs w:val="24"/>
        </w:rPr>
        <w:t xml:space="preserve"> оклада (должностного оклада)</w:t>
      </w:r>
      <w:r w:rsidR="0080304A">
        <w:rPr>
          <w:rFonts w:ascii="Times New Roman" w:hAnsi="Times New Roman" w:cs="Times New Roman"/>
          <w:sz w:val="24"/>
          <w:szCs w:val="24"/>
        </w:rPr>
        <w:t>, ставки</w:t>
      </w:r>
      <w:r w:rsidRPr="00BB453D">
        <w:rPr>
          <w:rFonts w:ascii="Times New Roman" w:hAnsi="Times New Roman" w:cs="Times New Roman"/>
          <w:sz w:val="24"/>
          <w:szCs w:val="24"/>
        </w:rPr>
        <w:t xml:space="preserve">. </w:t>
      </w:r>
    </w:p>
    <w:p w:rsidR="001A5F90" w:rsidRPr="00BB453D" w:rsidRDefault="00723034" w:rsidP="00723034">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4</w:t>
      </w:r>
      <w:r w:rsidR="000A7086" w:rsidRPr="00BB453D">
        <w:rPr>
          <w:rFonts w:ascii="Times New Roman" w:hAnsi="Times New Roman" w:cs="Times New Roman"/>
          <w:sz w:val="24"/>
          <w:szCs w:val="24"/>
        </w:rPr>
        <w:t>.</w:t>
      </w:r>
      <w:r w:rsidR="00DA06C7">
        <w:rPr>
          <w:rFonts w:ascii="Times New Roman" w:hAnsi="Times New Roman" w:cs="Times New Roman"/>
          <w:sz w:val="24"/>
          <w:szCs w:val="24"/>
        </w:rPr>
        <w:t>6</w:t>
      </w:r>
      <w:r w:rsidR="000A7086" w:rsidRPr="00BB453D">
        <w:rPr>
          <w:rFonts w:ascii="Times New Roman" w:hAnsi="Times New Roman" w:cs="Times New Roman"/>
          <w:sz w:val="24"/>
          <w:szCs w:val="24"/>
        </w:rPr>
        <w:t>.</w:t>
      </w:r>
      <w:r w:rsidR="001332B9" w:rsidRPr="00BB453D">
        <w:rPr>
          <w:rFonts w:ascii="Times New Roman" w:hAnsi="Times New Roman" w:cs="Times New Roman"/>
          <w:sz w:val="24"/>
          <w:szCs w:val="24"/>
        </w:rPr>
        <w:t>4</w:t>
      </w:r>
      <w:r w:rsidR="000A7086" w:rsidRPr="00BB453D">
        <w:rPr>
          <w:rFonts w:ascii="Times New Roman" w:hAnsi="Times New Roman" w:cs="Times New Roman"/>
          <w:sz w:val="24"/>
          <w:szCs w:val="24"/>
        </w:rPr>
        <w:t xml:space="preserve">. </w:t>
      </w:r>
      <w:r w:rsidR="0057603D" w:rsidRPr="00BB453D">
        <w:rPr>
          <w:rFonts w:ascii="Times New Roman" w:hAnsi="Times New Roman" w:cs="Times New Roman"/>
          <w:sz w:val="24"/>
          <w:szCs w:val="24"/>
        </w:rPr>
        <w:t>Надбавка</w:t>
      </w:r>
      <w:r w:rsidR="00693E4A" w:rsidRPr="00BB453D">
        <w:rPr>
          <w:rFonts w:ascii="Times New Roman" w:hAnsi="Times New Roman" w:cs="Times New Roman"/>
          <w:sz w:val="24"/>
          <w:szCs w:val="24"/>
        </w:rPr>
        <w:t xml:space="preserve"> </w:t>
      </w:r>
      <w:r w:rsidR="003F2C83">
        <w:rPr>
          <w:rFonts w:ascii="Times New Roman" w:hAnsi="Times New Roman" w:cs="Times New Roman"/>
          <w:sz w:val="24"/>
          <w:szCs w:val="24"/>
        </w:rPr>
        <w:t xml:space="preserve">  </w:t>
      </w:r>
      <w:r w:rsidR="00693E4A" w:rsidRPr="00BB453D">
        <w:rPr>
          <w:rFonts w:ascii="Times New Roman" w:hAnsi="Times New Roman" w:cs="Times New Roman"/>
          <w:sz w:val="24"/>
          <w:szCs w:val="24"/>
        </w:rPr>
        <w:t xml:space="preserve"> </w:t>
      </w:r>
      <w:r w:rsidR="0057603D" w:rsidRPr="00BB453D">
        <w:rPr>
          <w:rFonts w:ascii="Times New Roman" w:hAnsi="Times New Roman" w:cs="Times New Roman"/>
          <w:sz w:val="24"/>
          <w:szCs w:val="24"/>
        </w:rPr>
        <w:t xml:space="preserve"> за</w:t>
      </w:r>
      <w:r w:rsidR="003F2C83">
        <w:rPr>
          <w:rFonts w:ascii="Times New Roman" w:hAnsi="Times New Roman" w:cs="Times New Roman"/>
          <w:sz w:val="24"/>
          <w:szCs w:val="24"/>
        </w:rPr>
        <w:t xml:space="preserve"> </w:t>
      </w:r>
      <w:r w:rsidR="0057603D" w:rsidRPr="00BB453D">
        <w:rPr>
          <w:rFonts w:ascii="Times New Roman" w:hAnsi="Times New Roman" w:cs="Times New Roman"/>
          <w:sz w:val="24"/>
          <w:szCs w:val="24"/>
        </w:rPr>
        <w:t xml:space="preserve"> наличие</w:t>
      </w:r>
      <w:r w:rsidR="00693E4A" w:rsidRPr="00BB453D">
        <w:rPr>
          <w:rFonts w:ascii="Times New Roman" w:hAnsi="Times New Roman" w:cs="Times New Roman"/>
          <w:sz w:val="24"/>
          <w:szCs w:val="24"/>
        </w:rPr>
        <w:t xml:space="preserve">  </w:t>
      </w:r>
      <w:r w:rsidR="0057603D" w:rsidRPr="00BB453D">
        <w:rPr>
          <w:rFonts w:ascii="Times New Roman" w:hAnsi="Times New Roman" w:cs="Times New Roman"/>
          <w:sz w:val="24"/>
          <w:szCs w:val="24"/>
        </w:rPr>
        <w:t xml:space="preserve"> ученой </w:t>
      </w:r>
      <w:r w:rsidR="00693E4A" w:rsidRPr="00BB453D">
        <w:rPr>
          <w:rFonts w:ascii="Times New Roman" w:hAnsi="Times New Roman" w:cs="Times New Roman"/>
          <w:sz w:val="24"/>
          <w:szCs w:val="24"/>
        </w:rPr>
        <w:t xml:space="preserve">  </w:t>
      </w:r>
      <w:r w:rsidR="0057603D" w:rsidRPr="00BB453D">
        <w:rPr>
          <w:rFonts w:ascii="Times New Roman" w:hAnsi="Times New Roman" w:cs="Times New Roman"/>
          <w:sz w:val="24"/>
          <w:szCs w:val="24"/>
        </w:rPr>
        <w:t xml:space="preserve">степени, </w:t>
      </w:r>
      <w:r w:rsidR="00693E4A" w:rsidRPr="00BB453D">
        <w:rPr>
          <w:rFonts w:ascii="Times New Roman" w:hAnsi="Times New Roman" w:cs="Times New Roman"/>
          <w:sz w:val="24"/>
          <w:szCs w:val="24"/>
        </w:rPr>
        <w:t xml:space="preserve">  </w:t>
      </w:r>
      <w:r w:rsidR="0057603D" w:rsidRPr="00BB453D">
        <w:rPr>
          <w:rFonts w:ascii="Times New Roman" w:hAnsi="Times New Roman" w:cs="Times New Roman"/>
          <w:sz w:val="24"/>
          <w:szCs w:val="24"/>
        </w:rPr>
        <w:t xml:space="preserve">почетного </w:t>
      </w:r>
      <w:r w:rsidR="00693E4A" w:rsidRPr="00BB453D">
        <w:rPr>
          <w:rFonts w:ascii="Times New Roman" w:hAnsi="Times New Roman" w:cs="Times New Roman"/>
          <w:sz w:val="24"/>
          <w:szCs w:val="24"/>
        </w:rPr>
        <w:t xml:space="preserve"> </w:t>
      </w:r>
      <w:r w:rsidR="0057603D" w:rsidRPr="00BB453D">
        <w:rPr>
          <w:rFonts w:ascii="Times New Roman" w:hAnsi="Times New Roman" w:cs="Times New Roman"/>
          <w:sz w:val="24"/>
          <w:szCs w:val="24"/>
        </w:rPr>
        <w:t xml:space="preserve">звания </w:t>
      </w:r>
      <w:r w:rsidR="00693E4A" w:rsidRPr="00BB453D">
        <w:rPr>
          <w:rFonts w:ascii="Times New Roman" w:hAnsi="Times New Roman" w:cs="Times New Roman"/>
          <w:sz w:val="24"/>
          <w:szCs w:val="24"/>
        </w:rPr>
        <w:t xml:space="preserve">    </w:t>
      </w:r>
      <w:r w:rsidR="0057603D" w:rsidRPr="00BB453D">
        <w:rPr>
          <w:rFonts w:ascii="Times New Roman" w:hAnsi="Times New Roman" w:cs="Times New Roman"/>
          <w:sz w:val="24"/>
          <w:szCs w:val="24"/>
        </w:rPr>
        <w:t>устанавливается</w:t>
      </w:r>
    </w:p>
    <w:p w:rsidR="0057603D" w:rsidRPr="00BB453D" w:rsidRDefault="0057603D" w:rsidP="001A5F90">
      <w:pPr>
        <w:pStyle w:val="ConsPlusNormal"/>
        <w:ind w:firstLine="0"/>
        <w:jc w:val="both"/>
        <w:rPr>
          <w:rFonts w:ascii="Times New Roman" w:hAnsi="Times New Roman" w:cs="Times New Roman"/>
          <w:sz w:val="24"/>
          <w:szCs w:val="24"/>
        </w:rPr>
      </w:pPr>
      <w:r w:rsidRPr="00BB453D">
        <w:rPr>
          <w:rFonts w:ascii="Times New Roman" w:hAnsi="Times New Roman" w:cs="Times New Roman"/>
          <w:sz w:val="24"/>
          <w:szCs w:val="24"/>
        </w:rPr>
        <w:lastRenderedPageBreak/>
        <w:t>работникам, которым присвоена ученая степень, почетное звание по основному профилю профессиональной деятельности:</w:t>
      </w:r>
    </w:p>
    <w:p w:rsidR="0057603D" w:rsidRPr="00BB453D" w:rsidRDefault="0057603D" w:rsidP="0057603D">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при наличии ученой степени доктора наук в соответствии с профилем выполняемой работы - 7000 рублей по основной работе и работе, осуществляемой по совместительству;</w:t>
      </w:r>
    </w:p>
    <w:p w:rsidR="0057603D" w:rsidRPr="00BB453D" w:rsidRDefault="0057603D" w:rsidP="0057603D">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при наличии ученой степени кандидата наук в соответствии с профилем выполняемой работы - 3000 рублей</w:t>
      </w:r>
      <w:r w:rsidR="00693E4A" w:rsidRPr="00BB453D">
        <w:rPr>
          <w:rFonts w:ascii="Times New Roman" w:hAnsi="Times New Roman" w:cs="Times New Roman"/>
          <w:sz w:val="24"/>
          <w:szCs w:val="24"/>
        </w:rPr>
        <w:t xml:space="preserve"> </w:t>
      </w:r>
      <w:r w:rsidRPr="00BB453D">
        <w:rPr>
          <w:rFonts w:ascii="Times New Roman" w:hAnsi="Times New Roman" w:cs="Times New Roman"/>
          <w:sz w:val="24"/>
          <w:szCs w:val="24"/>
        </w:rPr>
        <w:t xml:space="preserve"> по </w:t>
      </w:r>
      <w:r w:rsidR="00693E4A" w:rsidRPr="00BB453D">
        <w:rPr>
          <w:rFonts w:ascii="Times New Roman" w:hAnsi="Times New Roman" w:cs="Times New Roman"/>
          <w:sz w:val="24"/>
          <w:szCs w:val="24"/>
        </w:rPr>
        <w:t xml:space="preserve"> </w:t>
      </w:r>
      <w:r w:rsidRPr="00BB453D">
        <w:rPr>
          <w:rFonts w:ascii="Times New Roman" w:hAnsi="Times New Roman" w:cs="Times New Roman"/>
          <w:sz w:val="24"/>
          <w:szCs w:val="24"/>
        </w:rPr>
        <w:t>основной</w:t>
      </w:r>
      <w:r w:rsidR="00693E4A" w:rsidRPr="00BB453D">
        <w:rPr>
          <w:rFonts w:ascii="Times New Roman" w:hAnsi="Times New Roman" w:cs="Times New Roman"/>
          <w:sz w:val="24"/>
          <w:szCs w:val="24"/>
        </w:rPr>
        <w:t xml:space="preserve"> </w:t>
      </w:r>
      <w:r w:rsidRPr="00BB453D">
        <w:rPr>
          <w:rFonts w:ascii="Times New Roman" w:hAnsi="Times New Roman" w:cs="Times New Roman"/>
          <w:sz w:val="24"/>
          <w:szCs w:val="24"/>
        </w:rPr>
        <w:t xml:space="preserve"> работе </w:t>
      </w:r>
      <w:r w:rsidR="00693E4A" w:rsidRPr="00BB453D">
        <w:rPr>
          <w:rFonts w:ascii="Times New Roman" w:hAnsi="Times New Roman" w:cs="Times New Roman"/>
          <w:sz w:val="24"/>
          <w:szCs w:val="24"/>
        </w:rPr>
        <w:t xml:space="preserve"> </w:t>
      </w:r>
      <w:r w:rsidRPr="00BB453D">
        <w:rPr>
          <w:rFonts w:ascii="Times New Roman" w:hAnsi="Times New Roman" w:cs="Times New Roman"/>
          <w:sz w:val="24"/>
          <w:szCs w:val="24"/>
        </w:rPr>
        <w:t xml:space="preserve">и </w:t>
      </w:r>
      <w:r w:rsidR="00693E4A" w:rsidRPr="00BB453D">
        <w:rPr>
          <w:rFonts w:ascii="Times New Roman" w:hAnsi="Times New Roman" w:cs="Times New Roman"/>
          <w:sz w:val="24"/>
          <w:szCs w:val="24"/>
        </w:rPr>
        <w:t xml:space="preserve"> </w:t>
      </w:r>
      <w:r w:rsidRPr="00BB453D">
        <w:rPr>
          <w:rFonts w:ascii="Times New Roman" w:hAnsi="Times New Roman" w:cs="Times New Roman"/>
          <w:sz w:val="24"/>
          <w:szCs w:val="24"/>
        </w:rPr>
        <w:t xml:space="preserve">работе, </w:t>
      </w:r>
      <w:r w:rsidR="00693E4A" w:rsidRPr="00BB453D">
        <w:rPr>
          <w:rFonts w:ascii="Times New Roman" w:hAnsi="Times New Roman" w:cs="Times New Roman"/>
          <w:sz w:val="24"/>
          <w:szCs w:val="24"/>
        </w:rPr>
        <w:t xml:space="preserve"> </w:t>
      </w:r>
      <w:r w:rsidRPr="00BB453D">
        <w:rPr>
          <w:rFonts w:ascii="Times New Roman" w:hAnsi="Times New Roman" w:cs="Times New Roman"/>
          <w:sz w:val="24"/>
          <w:szCs w:val="24"/>
        </w:rPr>
        <w:t xml:space="preserve">осуществляемой </w:t>
      </w:r>
      <w:r w:rsidR="00693E4A" w:rsidRPr="00BB453D">
        <w:rPr>
          <w:rFonts w:ascii="Times New Roman" w:hAnsi="Times New Roman" w:cs="Times New Roman"/>
          <w:sz w:val="24"/>
          <w:szCs w:val="24"/>
        </w:rPr>
        <w:t xml:space="preserve"> </w:t>
      </w:r>
      <w:r w:rsidRPr="00BB453D">
        <w:rPr>
          <w:rFonts w:ascii="Times New Roman" w:hAnsi="Times New Roman" w:cs="Times New Roman"/>
          <w:sz w:val="24"/>
          <w:szCs w:val="24"/>
        </w:rPr>
        <w:t>по совместительству;</w:t>
      </w:r>
    </w:p>
    <w:p w:rsidR="0057603D" w:rsidRPr="00BB453D" w:rsidRDefault="0057603D" w:rsidP="0057603D">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 xml:space="preserve">при наличии почетного звания, название которого начинается со слова "Народный", -  </w:t>
      </w:r>
      <w:r w:rsidR="000F3229">
        <w:rPr>
          <w:rFonts w:ascii="Times New Roman" w:hAnsi="Times New Roman" w:cs="Times New Roman"/>
          <w:sz w:val="24"/>
          <w:szCs w:val="24"/>
        </w:rPr>
        <w:t>2</w:t>
      </w:r>
      <w:r w:rsidRPr="00BB453D">
        <w:rPr>
          <w:rFonts w:ascii="Times New Roman" w:hAnsi="Times New Roman" w:cs="Times New Roman"/>
          <w:sz w:val="24"/>
          <w:szCs w:val="24"/>
        </w:rPr>
        <w:t>0 процентов</w:t>
      </w:r>
      <w:r w:rsidR="007F08EF">
        <w:rPr>
          <w:rFonts w:ascii="Times New Roman" w:hAnsi="Times New Roman" w:cs="Times New Roman"/>
          <w:sz w:val="24"/>
          <w:szCs w:val="24"/>
        </w:rPr>
        <w:t xml:space="preserve"> базового </w:t>
      </w:r>
      <w:r w:rsidR="00DD3088">
        <w:rPr>
          <w:rFonts w:ascii="Times New Roman" w:hAnsi="Times New Roman" w:cs="Times New Roman"/>
          <w:sz w:val="24"/>
          <w:szCs w:val="24"/>
        </w:rPr>
        <w:t xml:space="preserve"> оклада (должностного оклада), ставки</w:t>
      </w:r>
      <w:r w:rsidRPr="00BB453D">
        <w:rPr>
          <w:rFonts w:ascii="Times New Roman" w:hAnsi="Times New Roman" w:cs="Times New Roman"/>
          <w:sz w:val="24"/>
          <w:szCs w:val="24"/>
        </w:rPr>
        <w:t xml:space="preserve">, "Заслуженный" и других государственных наград, полученных в системе образования Российской Федерации, -  </w:t>
      </w:r>
      <w:r w:rsidR="000F3229">
        <w:rPr>
          <w:rFonts w:ascii="Times New Roman" w:hAnsi="Times New Roman" w:cs="Times New Roman"/>
          <w:sz w:val="24"/>
          <w:szCs w:val="24"/>
        </w:rPr>
        <w:t>15</w:t>
      </w:r>
      <w:r w:rsidRPr="00BB453D">
        <w:rPr>
          <w:rFonts w:ascii="Times New Roman" w:hAnsi="Times New Roman" w:cs="Times New Roman"/>
          <w:sz w:val="24"/>
          <w:szCs w:val="24"/>
        </w:rPr>
        <w:t xml:space="preserve"> процентов </w:t>
      </w:r>
      <w:r w:rsidR="007F08EF">
        <w:rPr>
          <w:rFonts w:ascii="Times New Roman" w:hAnsi="Times New Roman" w:cs="Times New Roman"/>
          <w:sz w:val="24"/>
          <w:szCs w:val="24"/>
        </w:rPr>
        <w:t xml:space="preserve">базового </w:t>
      </w:r>
      <w:r w:rsidRPr="00BB453D">
        <w:rPr>
          <w:rFonts w:ascii="Times New Roman" w:hAnsi="Times New Roman" w:cs="Times New Roman"/>
          <w:sz w:val="24"/>
          <w:szCs w:val="24"/>
        </w:rPr>
        <w:t xml:space="preserve">оклада (должностного оклада), ставки по основной работе и работе, осуществляемой по совместительству, награжденным ведомственными наградами (согласно </w:t>
      </w:r>
      <w:r w:rsidRPr="00BB453D">
        <w:rPr>
          <w:rFonts w:ascii="Times New Roman" w:hAnsi="Times New Roman" w:cs="Times New Roman"/>
          <w:b/>
          <w:sz w:val="24"/>
          <w:szCs w:val="24"/>
        </w:rPr>
        <w:t>п</w:t>
      </w:r>
      <w:r w:rsidRPr="00BB453D">
        <w:rPr>
          <w:rFonts w:ascii="Times New Roman" w:hAnsi="Times New Roman" w:cs="Times New Roman"/>
          <w:b/>
          <w:sz w:val="24"/>
          <w:szCs w:val="24"/>
          <w:u w:val="single"/>
        </w:rPr>
        <w:t xml:space="preserve">риложению </w:t>
      </w:r>
      <w:r w:rsidR="0081633F">
        <w:rPr>
          <w:rFonts w:ascii="Times New Roman" w:hAnsi="Times New Roman" w:cs="Times New Roman"/>
          <w:b/>
          <w:sz w:val="24"/>
          <w:szCs w:val="24"/>
          <w:u w:val="single"/>
        </w:rPr>
        <w:t>6</w:t>
      </w:r>
      <w:r w:rsidR="00EF5B5A" w:rsidRPr="00BB453D">
        <w:rPr>
          <w:rFonts w:ascii="Times New Roman" w:hAnsi="Times New Roman" w:cs="Times New Roman"/>
          <w:sz w:val="24"/>
          <w:szCs w:val="24"/>
        </w:rPr>
        <w:t xml:space="preserve"> к настоящему Положению</w:t>
      </w:r>
      <w:r w:rsidRPr="00BB453D">
        <w:rPr>
          <w:rFonts w:ascii="Times New Roman" w:hAnsi="Times New Roman" w:cs="Times New Roman"/>
          <w:b/>
          <w:sz w:val="24"/>
          <w:szCs w:val="24"/>
        </w:rPr>
        <w:t>)</w:t>
      </w:r>
      <w:r w:rsidRPr="00BB453D">
        <w:rPr>
          <w:rFonts w:ascii="Times New Roman" w:hAnsi="Times New Roman" w:cs="Times New Roman"/>
          <w:sz w:val="24"/>
          <w:szCs w:val="24"/>
        </w:rPr>
        <w:t>, - до 15 процентов</w:t>
      </w:r>
      <w:r w:rsidR="00DD3088">
        <w:rPr>
          <w:rFonts w:ascii="Times New Roman" w:hAnsi="Times New Roman" w:cs="Times New Roman"/>
          <w:sz w:val="24"/>
          <w:szCs w:val="24"/>
        </w:rPr>
        <w:t xml:space="preserve"> </w:t>
      </w:r>
      <w:r w:rsidR="00961271">
        <w:rPr>
          <w:rFonts w:ascii="Times New Roman" w:hAnsi="Times New Roman" w:cs="Times New Roman"/>
          <w:sz w:val="24"/>
          <w:szCs w:val="24"/>
        </w:rPr>
        <w:t xml:space="preserve">базового </w:t>
      </w:r>
      <w:r w:rsidR="00DD3088">
        <w:rPr>
          <w:rFonts w:ascii="Times New Roman" w:hAnsi="Times New Roman" w:cs="Times New Roman"/>
          <w:sz w:val="24"/>
          <w:szCs w:val="24"/>
        </w:rPr>
        <w:t>оклада (должностного оклада), ставки</w:t>
      </w:r>
      <w:r w:rsidRPr="00BB453D">
        <w:rPr>
          <w:rFonts w:ascii="Times New Roman" w:hAnsi="Times New Roman" w:cs="Times New Roman"/>
          <w:sz w:val="24"/>
          <w:szCs w:val="24"/>
        </w:rPr>
        <w:t xml:space="preserve"> по основной работе и работе, осуществляемой по совместительству.</w:t>
      </w:r>
    </w:p>
    <w:p w:rsidR="0057603D" w:rsidRPr="00BB453D" w:rsidRDefault="0057603D" w:rsidP="0057603D">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Надбавка работникам при наличии ученой степени доктора наук</w:t>
      </w:r>
      <w:r w:rsidR="006C58B5" w:rsidRPr="00BB453D">
        <w:rPr>
          <w:rFonts w:ascii="Times New Roman" w:hAnsi="Times New Roman" w:cs="Times New Roman"/>
          <w:sz w:val="24"/>
          <w:szCs w:val="24"/>
        </w:rPr>
        <w:t>, кандидата наук</w:t>
      </w:r>
      <w:r w:rsidRPr="00BB453D">
        <w:rPr>
          <w:rFonts w:ascii="Times New Roman" w:hAnsi="Times New Roman" w:cs="Times New Roman"/>
          <w:sz w:val="24"/>
          <w:szCs w:val="24"/>
        </w:rPr>
        <w:t xml:space="preserve"> устанавливается при присуждении ученой степени с даты  принятия решения Высшим аттестационным комитетом Российской Федерации о выдаче диплома.</w:t>
      </w:r>
    </w:p>
    <w:p w:rsidR="0057603D" w:rsidRPr="00BB453D" w:rsidRDefault="0057603D" w:rsidP="0057603D">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Надбавка работникам, имеющим государственные или ведомственные награды, устанавливается со дня присвоения государственных или ведомственных наград. При наличии у работника двух и более наград надбавка устанавливается по одному из имеющихся оснований, имеющему большее значение.</w:t>
      </w:r>
    </w:p>
    <w:p w:rsidR="0057603D" w:rsidRPr="00BB453D" w:rsidRDefault="0057603D" w:rsidP="0057603D">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Работникам, имеющим ученую степень и почетное звание (нагрудный знак), доплата к должностному окладу производится по каждому из оснований.</w:t>
      </w:r>
    </w:p>
    <w:p w:rsidR="00C165FA" w:rsidRDefault="006760A4" w:rsidP="006760A4">
      <w:pPr>
        <w:pStyle w:val="ConsPlusNormal"/>
        <w:tabs>
          <w:tab w:val="left" w:pos="567"/>
        </w:tabs>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C165FA">
        <w:rPr>
          <w:rFonts w:ascii="Times New Roman" w:hAnsi="Times New Roman" w:cs="Times New Roman"/>
          <w:sz w:val="24"/>
          <w:szCs w:val="24"/>
        </w:rPr>
        <w:t>4.6.5. Надбавка за  уровень профессионального образования педагогическим работникам устанавливается в следующих размерах</w:t>
      </w:r>
      <w:r w:rsidR="00054C4D" w:rsidRPr="00054C4D">
        <w:rPr>
          <w:rFonts w:ascii="Times New Roman" w:hAnsi="Times New Roman" w:cs="Times New Roman"/>
          <w:sz w:val="24"/>
          <w:szCs w:val="24"/>
        </w:rPr>
        <w:t xml:space="preserve"> </w:t>
      </w:r>
      <w:r w:rsidR="00054C4D">
        <w:rPr>
          <w:rFonts w:ascii="Times New Roman" w:hAnsi="Times New Roman" w:cs="Times New Roman"/>
          <w:sz w:val="24"/>
          <w:szCs w:val="24"/>
        </w:rPr>
        <w:t>базового оклада (должностного оклада), ставки</w:t>
      </w:r>
      <w:r w:rsidR="00C165FA">
        <w:rPr>
          <w:rFonts w:ascii="Times New Roman" w:hAnsi="Times New Roman" w:cs="Times New Roman"/>
          <w:sz w:val="24"/>
          <w:szCs w:val="24"/>
        </w:rPr>
        <w:t>:</w:t>
      </w:r>
    </w:p>
    <w:p w:rsidR="00C165FA" w:rsidRDefault="00C165FA" w:rsidP="00373232">
      <w:pPr>
        <w:pStyle w:val="ConsPlusNormal"/>
        <w:tabs>
          <w:tab w:val="left" w:pos="567"/>
        </w:tabs>
        <w:ind w:firstLine="284"/>
        <w:jc w:val="both"/>
        <w:rPr>
          <w:rFonts w:ascii="Times New Roman" w:hAnsi="Times New Roman" w:cs="Times New Roman"/>
          <w:sz w:val="24"/>
          <w:szCs w:val="24"/>
        </w:rPr>
      </w:pPr>
      <w:r>
        <w:rPr>
          <w:rFonts w:ascii="Times New Roman" w:hAnsi="Times New Roman" w:cs="Times New Roman"/>
          <w:sz w:val="24"/>
          <w:szCs w:val="24"/>
        </w:rPr>
        <w:t>за среднее профессиональное</w:t>
      </w:r>
      <w:r w:rsidR="00054C4D">
        <w:rPr>
          <w:rFonts w:ascii="Times New Roman" w:hAnsi="Times New Roman" w:cs="Times New Roman"/>
          <w:sz w:val="24"/>
          <w:szCs w:val="24"/>
        </w:rPr>
        <w:t xml:space="preserve"> образование  до </w:t>
      </w:r>
      <w:r>
        <w:rPr>
          <w:rFonts w:ascii="Times New Roman" w:hAnsi="Times New Roman" w:cs="Times New Roman"/>
          <w:sz w:val="24"/>
          <w:szCs w:val="24"/>
        </w:rPr>
        <w:t>5%;</w:t>
      </w:r>
    </w:p>
    <w:p w:rsidR="00C165FA" w:rsidRDefault="00C165FA" w:rsidP="00373232">
      <w:pPr>
        <w:pStyle w:val="ConsPlusNormal"/>
        <w:tabs>
          <w:tab w:val="left" w:pos="567"/>
        </w:tabs>
        <w:ind w:firstLine="284"/>
        <w:jc w:val="both"/>
        <w:rPr>
          <w:rFonts w:ascii="Times New Roman" w:hAnsi="Times New Roman" w:cs="Times New Roman"/>
          <w:sz w:val="24"/>
          <w:szCs w:val="24"/>
        </w:rPr>
      </w:pPr>
      <w:r>
        <w:rPr>
          <w:rFonts w:ascii="Times New Roman" w:hAnsi="Times New Roman" w:cs="Times New Roman"/>
          <w:sz w:val="24"/>
          <w:szCs w:val="24"/>
        </w:rPr>
        <w:t>за высш</w:t>
      </w:r>
      <w:r w:rsidR="00054C4D">
        <w:rPr>
          <w:rFonts w:ascii="Times New Roman" w:hAnsi="Times New Roman" w:cs="Times New Roman"/>
          <w:sz w:val="24"/>
          <w:szCs w:val="24"/>
        </w:rPr>
        <w:t xml:space="preserve">ее образование  до </w:t>
      </w:r>
      <w:r>
        <w:rPr>
          <w:rFonts w:ascii="Times New Roman" w:hAnsi="Times New Roman" w:cs="Times New Roman"/>
          <w:sz w:val="24"/>
          <w:szCs w:val="24"/>
        </w:rPr>
        <w:t>10%.</w:t>
      </w:r>
    </w:p>
    <w:p w:rsidR="00C0672D" w:rsidRPr="00BB453D" w:rsidRDefault="00C0672D" w:rsidP="00373232">
      <w:pPr>
        <w:pStyle w:val="ConsPlusNormal"/>
        <w:tabs>
          <w:tab w:val="left" w:pos="567"/>
        </w:tabs>
        <w:ind w:firstLine="284"/>
        <w:jc w:val="both"/>
        <w:rPr>
          <w:rFonts w:ascii="Times New Roman" w:hAnsi="Times New Roman" w:cs="Times New Roman"/>
          <w:sz w:val="24"/>
          <w:szCs w:val="24"/>
        </w:rPr>
      </w:pPr>
      <w:r w:rsidRPr="00BB453D">
        <w:rPr>
          <w:rFonts w:ascii="Times New Roman" w:hAnsi="Times New Roman" w:cs="Times New Roman"/>
          <w:sz w:val="24"/>
          <w:szCs w:val="24"/>
        </w:rPr>
        <w:t xml:space="preserve">Суммарный </w:t>
      </w:r>
      <w:r w:rsidR="00156E0F">
        <w:rPr>
          <w:rFonts w:ascii="Times New Roman" w:hAnsi="Times New Roman" w:cs="Times New Roman"/>
          <w:sz w:val="24"/>
          <w:szCs w:val="24"/>
        </w:rPr>
        <w:t xml:space="preserve"> </w:t>
      </w:r>
      <w:r w:rsidRPr="00BB453D">
        <w:rPr>
          <w:rFonts w:ascii="Times New Roman" w:hAnsi="Times New Roman" w:cs="Times New Roman"/>
          <w:sz w:val="24"/>
          <w:szCs w:val="24"/>
        </w:rPr>
        <w:t xml:space="preserve">размер видов выплат стимулирующего характера, указанных в </w:t>
      </w:r>
      <w:hyperlink w:anchor="Par205" w:tooltip="4.4. Выплаты за интенсивность и высокие результаты работы устанавливаются работникам организаций:" w:history="1">
        <w:r w:rsidRPr="00BB453D">
          <w:rPr>
            <w:rFonts w:ascii="Times New Roman" w:hAnsi="Times New Roman" w:cs="Times New Roman"/>
            <w:color w:val="0000FF"/>
            <w:sz w:val="24"/>
            <w:szCs w:val="24"/>
          </w:rPr>
          <w:t>пунктах 4.</w:t>
        </w:r>
        <w:r w:rsidR="00DA06C7">
          <w:rPr>
            <w:rFonts w:ascii="Times New Roman" w:hAnsi="Times New Roman" w:cs="Times New Roman"/>
            <w:color w:val="0000FF"/>
            <w:sz w:val="24"/>
            <w:szCs w:val="24"/>
          </w:rPr>
          <w:t>5</w:t>
        </w:r>
        <w:r w:rsidRPr="00BB453D">
          <w:rPr>
            <w:rFonts w:ascii="Times New Roman" w:hAnsi="Times New Roman" w:cs="Times New Roman"/>
            <w:color w:val="0000FF"/>
            <w:sz w:val="24"/>
            <w:szCs w:val="24"/>
          </w:rPr>
          <w:t>.</w:t>
        </w:r>
      </w:hyperlink>
      <w:r w:rsidRPr="00BB453D">
        <w:rPr>
          <w:rFonts w:ascii="Times New Roman" w:hAnsi="Times New Roman" w:cs="Times New Roman"/>
          <w:sz w:val="24"/>
          <w:szCs w:val="24"/>
        </w:rPr>
        <w:t xml:space="preserve">, </w:t>
      </w:r>
      <w:hyperlink w:anchor="Par215" w:tooltip="4.5. Выплаты за качество выполняемых работ включают в себя:" w:history="1">
        <w:r w:rsidRPr="00BB453D">
          <w:rPr>
            <w:rFonts w:ascii="Times New Roman" w:hAnsi="Times New Roman" w:cs="Times New Roman"/>
            <w:color w:val="0000FF"/>
            <w:sz w:val="24"/>
            <w:szCs w:val="24"/>
          </w:rPr>
          <w:t>4.</w:t>
        </w:r>
        <w:r w:rsidR="00DA06C7">
          <w:rPr>
            <w:rFonts w:ascii="Times New Roman" w:hAnsi="Times New Roman" w:cs="Times New Roman"/>
            <w:color w:val="0000FF"/>
            <w:sz w:val="24"/>
            <w:szCs w:val="24"/>
          </w:rPr>
          <w:t>6</w:t>
        </w:r>
        <w:r w:rsidR="001332B9" w:rsidRPr="00BB453D">
          <w:rPr>
            <w:rFonts w:ascii="Times New Roman" w:hAnsi="Times New Roman" w:cs="Times New Roman"/>
            <w:color w:val="0000FF"/>
            <w:sz w:val="24"/>
            <w:szCs w:val="24"/>
          </w:rPr>
          <w:t>.</w:t>
        </w:r>
      </w:hyperlink>
      <w:r w:rsidRPr="00BB453D">
        <w:rPr>
          <w:rFonts w:ascii="Times New Roman" w:hAnsi="Times New Roman" w:cs="Times New Roman"/>
          <w:sz w:val="24"/>
          <w:szCs w:val="24"/>
        </w:rPr>
        <w:t xml:space="preserve"> настоящего Положения, устанавливаемых системой оплаты труда </w:t>
      </w:r>
      <w:r w:rsidR="0073416D">
        <w:rPr>
          <w:rFonts w:ascii="Times New Roman" w:hAnsi="Times New Roman" w:cs="Times New Roman"/>
          <w:sz w:val="24"/>
          <w:szCs w:val="24"/>
        </w:rPr>
        <w:t>учреждение</w:t>
      </w:r>
      <w:r w:rsidRPr="00BB453D">
        <w:rPr>
          <w:rFonts w:ascii="Times New Roman" w:hAnsi="Times New Roman" w:cs="Times New Roman"/>
          <w:sz w:val="24"/>
          <w:szCs w:val="24"/>
        </w:rPr>
        <w:t xml:space="preserve"> соответствующей категории работников (работникам соответствующего структурного подразделения), не должен превышать 250 процентов</w:t>
      </w:r>
      <w:r w:rsidR="007F08EF">
        <w:rPr>
          <w:rFonts w:ascii="Times New Roman" w:hAnsi="Times New Roman" w:cs="Times New Roman"/>
          <w:sz w:val="24"/>
          <w:szCs w:val="24"/>
        </w:rPr>
        <w:t xml:space="preserve"> базового </w:t>
      </w:r>
      <w:r w:rsidRPr="00BB453D">
        <w:rPr>
          <w:rFonts w:ascii="Times New Roman" w:hAnsi="Times New Roman" w:cs="Times New Roman"/>
          <w:sz w:val="24"/>
          <w:szCs w:val="24"/>
        </w:rPr>
        <w:t xml:space="preserve"> оклада (должностного оклада), ставки в месяц.</w:t>
      </w:r>
    </w:p>
    <w:p w:rsidR="00EF7906" w:rsidRDefault="00DF46B2" w:rsidP="00DF46B2">
      <w:pPr>
        <w:tabs>
          <w:tab w:val="left" w:pos="567"/>
        </w:tabs>
        <w:jc w:val="both"/>
        <w:rPr>
          <w:sz w:val="24"/>
          <w:szCs w:val="24"/>
        </w:rPr>
      </w:pPr>
      <w:r>
        <w:rPr>
          <w:sz w:val="24"/>
          <w:szCs w:val="24"/>
        </w:rPr>
        <w:t xml:space="preserve">         </w:t>
      </w:r>
      <w:r w:rsidR="000A7086" w:rsidRPr="00BB453D">
        <w:rPr>
          <w:sz w:val="24"/>
          <w:szCs w:val="24"/>
        </w:rPr>
        <w:t>4.</w:t>
      </w:r>
      <w:r w:rsidR="00DA06C7">
        <w:rPr>
          <w:sz w:val="24"/>
          <w:szCs w:val="24"/>
        </w:rPr>
        <w:t>7</w:t>
      </w:r>
      <w:r w:rsidR="000A7086" w:rsidRPr="00BB453D">
        <w:rPr>
          <w:sz w:val="24"/>
          <w:szCs w:val="24"/>
        </w:rPr>
        <w:t xml:space="preserve">. Выплаты </w:t>
      </w:r>
      <w:r w:rsidR="008936E5" w:rsidRPr="00BB453D">
        <w:rPr>
          <w:sz w:val="24"/>
          <w:szCs w:val="24"/>
        </w:rPr>
        <w:t xml:space="preserve"> </w:t>
      </w:r>
      <w:r w:rsidR="000A7086" w:rsidRPr="00BB453D">
        <w:rPr>
          <w:sz w:val="24"/>
          <w:szCs w:val="24"/>
        </w:rPr>
        <w:t xml:space="preserve">за </w:t>
      </w:r>
      <w:r w:rsidR="008936E5" w:rsidRPr="00BB453D">
        <w:rPr>
          <w:sz w:val="24"/>
          <w:szCs w:val="24"/>
        </w:rPr>
        <w:t xml:space="preserve"> </w:t>
      </w:r>
      <w:r w:rsidR="000A7086" w:rsidRPr="00BB453D">
        <w:rPr>
          <w:sz w:val="24"/>
          <w:szCs w:val="24"/>
        </w:rPr>
        <w:t xml:space="preserve">стаж </w:t>
      </w:r>
      <w:r w:rsidR="008936E5" w:rsidRPr="00BB453D">
        <w:rPr>
          <w:sz w:val="24"/>
          <w:szCs w:val="24"/>
        </w:rPr>
        <w:t xml:space="preserve"> </w:t>
      </w:r>
      <w:r w:rsidR="000A7086" w:rsidRPr="00BB453D">
        <w:rPr>
          <w:sz w:val="24"/>
          <w:szCs w:val="24"/>
        </w:rPr>
        <w:t xml:space="preserve">работы </w:t>
      </w:r>
      <w:r w:rsidR="008936E5" w:rsidRPr="00BB453D">
        <w:rPr>
          <w:sz w:val="24"/>
          <w:szCs w:val="24"/>
        </w:rPr>
        <w:t xml:space="preserve"> </w:t>
      </w:r>
      <w:r w:rsidR="000A7086" w:rsidRPr="00BB453D">
        <w:rPr>
          <w:sz w:val="24"/>
          <w:szCs w:val="24"/>
        </w:rPr>
        <w:t>устанавливаются</w:t>
      </w:r>
      <w:r w:rsidR="008936E5" w:rsidRPr="00BB453D">
        <w:rPr>
          <w:sz w:val="24"/>
          <w:szCs w:val="24"/>
        </w:rPr>
        <w:t xml:space="preserve"> </w:t>
      </w:r>
      <w:r w:rsidR="000A7086" w:rsidRPr="00BB453D">
        <w:rPr>
          <w:sz w:val="24"/>
          <w:szCs w:val="24"/>
        </w:rPr>
        <w:t xml:space="preserve"> педагогическим </w:t>
      </w:r>
      <w:r w:rsidR="008936E5" w:rsidRPr="00BB453D">
        <w:rPr>
          <w:sz w:val="24"/>
          <w:szCs w:val="24"/>
        </w:rPr>
        <w:t xml:space="preserve"> </w:t>
      </w:r>
      <w:r w:rsidR="000A7086" w:rsidRPr="00BB453D">
        <w:rPr>
          <w:sz w:val="24"/>
          <w:szCs w:val="24"/>
        </w:rPr>
        <w:t>работникам</w:t>
      </w:r>
      <w:r w:rsidR="008936E5" w:rsidRPr="00BB453D">
        <w:rPr>
          <w:sz w:val="24"/>
          <w:szCs w:val="24"/>
        </w:rPr>
        <w:t xml:space="preserve"> </w:t>
      </w:r>
      <w:r w:rsidR="000A7086" w:rsidRPr="00BB453D">
        <w:rPr>
          <w:sz w:val="24"/>
          <w:szCs w:val="24"/>
        </w:rPr>
        <w:t xml:space="preserve"> за стаж педагогической работы  в </w:t>
      </w:r>
      <w:r w:rsidR="007032F4">
        <w:rPr>
          <w:sz w:val="24"/>
          <w:szCs w:val="24"/>
        </w:rPr>
        <w:t>учреждения</w:t>
      </w:r>
      <w:r w:rsidR="000A7086" w:rsidRPr="00BB453D">
        <w:rPr>
          <w:sz w:val="24"/>
          <w:szCs w:val="24"/>
        </w:rPr>
        <w:t>х, организациях</w:t>
      </w:r>
      <w:r w:rsidR="008936E5" w:rsidRPr="00BB453D">
        <w:rPr>
          <w:sz w:val="24"/>
          <w:szCs w:val="24"/>
        </w:rPr>
        <w:t xml:space="preserve"> и должностях согласно </w:t>
      </w:r>
      <w:r w:rsidR="001A095A" w:rsidRPr="00BB453D">
        <w:rPr>
          <w:b/>
          <w:sz w:val="24"/>
          <w:szCs w:val="24"/>
          <w:u w:val="single"/>
        </w:rPr>
        <w:t xml:space="preserve">приложению </w:t>
      </w:r>
      <w:r w:rsidR="0081633F">
        <w:rPr>
          <w:b/>
          <w:sz w:val="24"/>
          <w:szCs w:val="24"/>
          <w:u w:val="single"/>
        </w:rPr>
        <w:t>7</w:t>
      </w:r>
      <w:r w:rsidR="00EE3560" w:rsidRPr="00BB453D">
        <w:rPr>
          <w:b/>
          <w:sz w:val="24"/>
          <w:szCs w:val="24"/>
          <w:u w:val="single"/>
        </w:rPr>
        <w:t xml:space="preserve"> </w:t>
      </w:r>
      <w:r w:rsidR="00EE3560" w:rsidRPr="00BB453D">
        <w:rPr>
          <w:sz w:val="24"/>
          <w:szCs w:val="24"/>
        </w:rPr>
        <w:t>к настоящему Положению</w:t>
      </w:r>
      <w:r w:rsidR="000A7086" w:rsidRPr="00BB453D">
        <w:rPr>
          <w:sz w:val="24"/>
          <w:szCs w:val="24"/>
        </w:rPr>
        <w:t>; другим работникам - в зависимости от общего количества лет, проработанны</w:t>
      </w:r>
      <w:r w:rsidR="000719D1">
        <w:rPr>
          <w:sz w:val="24"/>
          <w:szCs w:val="24"/>
        </w:rPr>
        <w:t xml:space="preserve">х в образовательных </w:t>
      </w:r>
      <w:r w:rsidR="0073416D">
        <w:rPr>
          <w:sz w:val="24"/>
          <w:szCs w:val="24"/>
        </w:rPr>
        <w:t>учреждение</w:t>
      </w:r>
      <w:r w:rsidR="000719D1">
        <w:rPr>
          <w:sz w:val="24"/>
          <w:szCs w:val="24"/>
        </w:rPr>
        <w:t>х</w:t>
      </w:r>
      <w:r w:rsidR="0080304A">
        <w:rPr>
          <w:sz w:val="24"/>
          <w:szCs w:val="24"/>
        </w:rPr>
        <w:t xml:space="preserve">. </w:t>
      </w:r>
    </w:p>
    <w:p w:rsidR="000A7086" w:rsidRPr="00BB453D" w:rsidRDefault="004A1F47" w:rsidP="007032F4">
      <w:pPr>
        <w:tabs>
          <w:tab w:val="left" w:pos="567"/>
        </w:tabs>
        <w:jc w:val="both"/>
        <w:rPr>
          <w:sz w:val="24"/>
          <w:szCs w:val="24"/>
        </w:rPr>
      </w:pPr>
      <w:r>
        <w:rPr>
          <w:sz w:val="24"/>
          <w:szCs w:val="24"/>
        </w:rPr>
        <w:t xml:space="preserve">        </w:t>
      </w:r>
      <w:r w:rsidR="000719D1" w:rsidRPr="000719D1">
        <w:rPr>
          <w:sz w:val="24"/>
          <w:szCs w:val="24"/>
        </w:rPr>
        <w:t xml:space="preserve"> </w:t>
      </w:r>
      <w:r w:rsidR="000719D1" w:rsidRPr="00BB453D">
        <w:rPr>
          <w:sz w:val="24"/>
          <w:szCs w:val="24"/>
        </w:rPr>
        <w:t xml:space="preserve">Надбавка </w:t>
      </w:r>
      <w:r w:rsidR="00DD3088">
        <w:rPr>
          <w:sz w:val="24"/>
          <w:szCs w:val="24"/>
        </w:rPr>
        <w:t xml:space="preserve">  </w:t>
      </w:r>
      <w:r w:rsidR="000719D1" w:rsidRPr="00BB453D">
        <w:rPr>
          <w:sz w:val="24"/>
          <w:szCs w:val="24"/>
        </w:rPr>
        <w:t xml:space="preserve">к </w:t>
      </w:r>
      <w:r w:rsidR="00DD3088">
        <w:rPr>
          <w:sz w:val="24"/>
          <w:szCs w:val="24"/>
        </w:rPr>
        <w:t xml:space="preserve"> </w:t>
      </w:r>
      <w:r w:rsidR="0007123C">
        <w:rPr>
          <w:sz w:val="24"/>
          <w:szCs w:val="24"/>
        </w:rPr>
        <w:t xml:space="preserve">базовому </w:t>
      </w:r>
      <w:r w:rsidR="00054C4D">
        <w:rPr>
          <w:sz w:val="24"/>
          <w:szCs w:val="24"/>
        </w:rPr>
        <w:t xml:space="preserve">  </w:t>
      </w:r>
      <w:r w:rsidR="000719D1" w:rsidRPr="00BB453D">
        <w:rPr>
          <w:sz w:val="24"/>
          <w:szCs w:val="24"/>
        </w:rPr>
        <w:t>окладу</w:t>
      </w:r>
      <w:r w:rsidR="00DD3088">
        <w:rPr>
          <w:sz w:val="24"/>
          <w:szCs w:val="24"/>
        </w:rPr>
        <w:t xml:space="preserve"> </w:t>
      </w:r>
      <w:r w:rsidR="000719D1" w:rsidRPr="00BB453D">
        <w:rPr>
          <w:sz w:val="24"/>
          <w:szCs w:val="24"/>
        </w:rPr>
        <w:t xml:space="preserve"> (должностному окладу)</w:t>
      </w:r>
      <w:r w:rsidR="00DD3088">
        <w:rPr>
          <w:sz w:val="24"/>
          <w:szCs w:val="24"/>
        </w:rPr>
        <w:t xml:space="preserve">,  </w:t>
      </w:r>
      <w:r w:rsidR="000719D1" w:rsidRPr="00BB453D">
        <w:rPr>
          <w:sz w:val="24"/>
          <w:szCs w:val="24"/>
        </w:rPr>
        <w:t>ставке</w:t>
      </w:r>
      <w:r w:rsidR="00DD3088">
        <w:rPr>
          <w:sz w:val="24"/>
          <w:szCs w:val="24"/>
        </w:rPr>
        <w:t xml:space="preserve"> </w:t>
      </w:r>
      <w:r w:rsidR="000719D1" w:rsidRPr="00BB453D">
        <w:rPr>
          <w:sz w:val="24"/>
          <w:szCs w:val="24"/>
        </w:rPr>
        <w:t xml:space="preserve"> за </w:t>
      </w:r>
      <w:r w:rsidR="00DD3088">
        <w:rPr>
          <w:sz w:val="24"/>
          <w:szCs w:val="24"/>
        </w:rPr>
        <w:t xml:space="preserve"> </w:t>
      </w:r>
      <w:r w:rsidR="000719D1" w:rsidRPr="00BB453D">
        <w:rPr>
          <w:sz w:val="24"/>
          <w:szCs w:val="24"/>
        </w:rPr>
        <w:t>стаж</w:t>
      </w:r>
      <w:r w:rsidR="00DD3088">
        <w:rPr>
          <w:sz w:val="24"/>
          <w:szCs w:val="24"/>
        </w:rPr>
        <w:t xml:space="preserve"> </w:t>
      </w:r>
      <w:r w:rsidR="000719D1" w:rsidRPr="00BB453D">
        <w:rPr>
          <w:sz w:val="24"/>
          <w:szCs w:val="24"/>
        </w:rPr>
        <w:t xml:space="preserve"> работы в </w:t>
      </w:r>
      <w:r w:rsidR="000719D1">
        <w:rPr>
          <w:sz w:val="24"/>
          <w:szCs w:val="24"/>
        </w:rPr>
        <w:t xml:space="preserve">  </w:t>
      </w:r>
      <w:r w:rsidR="0073416D">
        <w:rPr>
          <w:sz w:val="24"/>
          <w:szCs w:val="24"/>
        </w:rPr>
        <w:t>учреждение</w:t>
      </w:r>
      <w:r w:rsidR="000719D1" w:rsidRPr="00BB453D">
        <w:rPr>
          <w:sz w:val="24"/>
          <w:szCs w:val="24"/>
        </w:rPr>
        <w:t xml:space="preserve">х     устанавливается </w:t>
      </w:r>
      <w:r w:rsidR="005E5D1F">
        <w:rPr>
          <w:sz w:val="24"/>
          <w:szCs w:val="24"/>
        </w:rPr>
        <w:t xml:space="preserve">  </w:t>
      </w:r>
      <w:r w:rsidR="000719D1" w:rsidRPr="00BB453D">
        <w:rPr>
          <w:sz w:val="24"/>
          <w:szCs w:val="24"/>
        </w:rPr>
        <w:t>работнику</w:t>
      </w:r>
      <w:r w:rsidR="005E5D1F">
        <w:rPr>
          <w:sz w:val="24"/>
          <w:szCs w:val="24"/>
        </w:rPr>
        <w:t xml:space="preserve"> </w:t>
      </w:r>
      <w:r w:rsidR="000719D1" w:rsidRPr="00BB453D">
        <w:rPr>
          <w:sz w:val="24"/>
          <w:szCs w:val="24"/>
        </w:rPr>
        <w:t xml:space="preserve"> по </w:t>
      </w:r>
      <w:r w:rsidR="005E5D1F">
        <w:rPr>
          <w:sz w:val="24"/>
          <w:szCs w:val="24"/>
        </w:rPr>
        <w:t xml:space="preserve"> </w:t>
      </w:r>
      <w:r w:rsidR="000719D1" w:rsidRPr="00BB453D">
        <w:rPr>
          <w:sz w:val="24"/>
          <w:szCs w:val="24"/>
        </w:rPr>
        <w:t>основной работе</w:t>
      </w:r>
      <w:r w:rsidR="000719D1">
        <w:rPr>
          <w:sz w:val="24"/>
          <w:szCs w:val="24"/>
        </w:rPr>
        <w:t>:  для имеющих нагрузку менее ставки пропорционально</w:t>
      </w:r>
      <w:r w:rsidR="00DD3088">
        <w:rPr>
          <w:sz w:val="24"/>
          <w:szCs w:val="24"/>
        </w:rPr>
        <w:t xml:space="preserve"> </w:t>
      </w:r>
      <w:r w:rsidR="000719D1">
        <w:rPr>
          <w:sz w:val="24"/>
          <w:szCs w:val="24"/>
        </w:rPr>
        <w:t xml:space="preserve"> доле </w:t>
      </w:r>
      <w:r w:rsidR="00DD3088">
        <w:rPr>
          <w:sz w:val="24"/>
          <w:szCs w:val="24"/>
        </w:rPr>
        <w:t xml:space="preserve"> </w:t>
      </w:r>
      <w:r w:rsidR="000719D1">
        <w:rPr>
          <w:sz w:val="24"/>
          <w:szCs w:val="24"/>
        </w:rPr>
        <w:t>занимаемой</w:t>
      </w:r>
      <w:r w:rsidR="00DD3088">
        <w:rPr>
          <w:sz w:val="24"/>
          <w:szCs w:val="24"/>
        </w:rPr>
        <w:t xml:space="preserve"> </w:t>
      </w:r>
      <w:r w:rsidR="000719D1">
        <w:rPr>
          <w:sz w:val="24"/>
          <w:szCs w:val="24"/>
        </w:rPr>
        <w:t xml:space="preserve"> штатной</w:t>
      </w:r>
      <w:r w:rsidR="00DD3088">
        <w:rPr>
          <w:sz w:val="24"/>
          <w:szCs w:val="24"/>
        </w:rPr>
        <w:t xml:space="preserve"> </w:t>
      </w:r>
      <w:r w:rsidR="000719D1">
        <w:rPr>
          <w:sz w:val="24"/>
          <w:szCs w:val="24"/>
        </w:rPr>
        <w:t xml:space="preserve"> единицы</w:t>
      </w:r>
      <w:r w:rsidR="00DD3088">
        <w:rPr>
          <w:sz w:val="24"/>
          <w:szCs w:val="24"/>
        </w:rPr>
        <w:t xml:space="preserve">, </w:t>
      </w:r>
      <w:r w:rsidR="000719D1" w:rsidRPr="00BB453D">
        <w:rPr>
          <w:sz w:val="24"/>
          <w:szCs w:val="24"/>
        </w:rPr>
        <w:t xml:space="preserve"> учебной</w:t>
      </w:r>
      <w:r w:rsidR="00DD3088">
        <w:rPr>
          <w:sz w:val="24"/>
          <w:szCs w:val="24"/>
        </w:rPr>
        <w:t xml:space="preserve"> </w:t>
      </w:r>
      <w:r w:rsidR="000719D1" w:rsidRPr="00BB453D">
        <w:rPr>
          <w:sz w:val="24"/>
          <w:szCs w:val="24"/>
        </w:rPr>
        <w:t xml:space="preserve"> нагрузки</w:t>
      </w:r>
      <w:r w:rsidR="000719D1">
        <w:rPr>
          <w:sz w:val="24"/>
          <w:szCs w:val="24"/>
        </w:rPr>
        <w:t xml:space="preserve">, </w:t>
      </w:r>
      <w:r w:rsidR="00DD3088">
        <w:rPr>
          <w:sz w:val="24"/>
          <w:szCs w:val="24"/>
        </w:rPr>
        <w:t xml:space="preserve"> </w:t>
      </w:r>
      <w:r w:rsidR="000719D1">
        <w:rPr>
          <w:sz w:val="24"/>
          <w:szCs w:val="24"/>
        </w:rPr>
        <w:t xml:space="preserve">для </w:t>
      </w:r>
      <w:r w:rsidR="00DD3088">
        <w:rPr>
          <w:sz w:val="24"/>
          <w:szCs w:val="24"/>
        </w:rPr>
        <w:t xml:space="preserve">   </w:t>
      </w:r>
      <w:r w:rsidR="000719D1">
        <w:rPr>
          <w:sz w:val="24"/>
          <w:szCs w:val="24"/>
        </w:rPr>
        <w:t>имеющих нагрузку в размере ставки и более от оклада (должностного оклада), ставки в следующих размерах:</w:t>
      </w:r>
    </w:p>
    <w:tbl>
      <w:tblPr>
        <w:tblW w:w="9637" w:type="dxa"/>
        <w:tblInd w:w="102" w:type="dxa"/>
        <w:tblLayout w:type="fixed"/>
        <w:tblCellMar>
          <w:top w:w="75" w:type="dxa"/>
          <w:left w:w="0" w:type="dxa"/>
          <w:bottom w:w="75" w:type="dxa"/>
          <w:right w:w="0" w:type="dxa"/>
        </w:tblCellMar>
        <w:tblLook w:val="0000"/>
      </w:tblPr>
      <w:tblGrid>
        <w:gridCol w:w="3231"/>
        <w:gridCol w:w="6406"/>
      </w:tblGrid>
      <w:tr w:rsidR="000A7086" w:rsidRPr="00BB453D" w:rsidTr="00CF293E">
        <w:trPr>
          <w:trHeight w:val="50"/>
        </w:trPr>
        <w:tc>
          <w:tcPr>
            <w:tcW w:w="3231" w:type="dxa"/>
            <w:tcMar>
              <w:top w:w="62" w:type="dxa"/>
              <w:left w:w="102" w:type="dxa"/>
              <w:bottom w:w="102" w:type="dxa"/>
              <w:right w:w="62" w:type="dxa"/>
            </w:tcMar>
          </w:tcPr>
          <w:p w:rsidR="000A7086" w:rsidRPr="00BB453D" w:rsidRDefault="00FA3592" w:rsidP="00FA3592">
            <w:pPr>
              <w:pStyle w:val="ConsPlusNormal"/>
              <w:tabs>
                <w:tab w:val="left" w:pos="790"/>
                <w:tab w:val="left" w:pos="952"/>
              </w:tabs>
              <w:rPr>
                <w:rFonts w:ascii="Times New Roman" w:hAnsi="Times New Roman" w:cs="Times New Roman"/>
                <w:sz w:val="24"/>
                <w:szCs w:val="24"/>
              </w:rPr>
            </w:pPr>
            <w:r>
              <w:rPr>
                <w:rFonts w:ascii="Times New Roman" w:hAnsi="Times New Roman" w:cs="Times New Roman"/>
                <w:sz w:val="24"/>
                <w:szCs w:val="24"/>
              </w:rPr>
              <w:t xml:space="preserve"> </w:t>
            </w:r>
            <w:r w:rsidR="000A7086" w:rsidRPr="00BB453D">
              <w:rPr>
                <w:rFonts w:ascii="Times New Roman" w:hAnsi="Times New Roman" w:cs="Times New Roman"/>
                <w:sz w:val="24"/>
                <w:szCs w:val="24"/>
              </w:rPr>
              <w:t xml:space="preserve">       стаж работы</w:t>
            </w:r>
          </w:p>
        </w:tc>
        <w:tc>
          <w:tcPr>
            <w:tcW w:w="6406" w:type="dxa"/>
            <w:tcMar>
              <w:top w:w="62" w:type="dxa"/>
              <w:left w:w="102" w:type="dxa"/>
              <w:bottom w:w="102" w:type="dxa"/>
              <w:right w:w="62" w:type="dxa"/>
            </w:tcMar>
          </w:tcPr>
          <w:p w:rsidR="000A7086" w:rsidRPr="00BB453D" w:rsidRDefault="000A7086" w:rsidP="00CF293E">
            <w:pPr>
              <w:pStyle w:val="ConsPlusNormal"/>
              <w:jc w:val="center"/>
              <w:rPr>
                <w:rFonts w:ascii="Times New Roman" w:hAnsi="Times New Roman" w:cs="Times New Roman"/>
                <w:sz w:val="24"/>
                <w:szCs w:val="24"/>
              </w:rPr>
            </w:pPr>
            <w:r w:rsidRPr="00BB453D">
              <w:rPr>
                <w:rFonts w:ascii="Times New Roman" w:hAnsi="Times New Roman" w:cs="Times New Roman"/>
                <w:sz w:val="24"/>
                <w:szCs w:val="24"/>
              </w:rPr>
              <w:t>% надбавки к должностному окладу</w:t>
            </w:r>
          </w:p>
        </w:tc>
      </w:tr>
      <w:tr w:rsidR="000A7086" w:rsidRPr="00BB453D" w:rsidTr="00CF293E">
        <w:trPr>
          <w:trHeight w:val="50"/>
        </w:trPr>
        <w:tc>
          <w:tcPr>
            <w:tcW w:w="3231" w:type="dxa"/>
            <w:tcMar>
              <w:top w:w="62" w:type="dxa"/>
              <w:left w:w="102" w:type="dxa"/>
              <w:bottom w:w="102" w:type="dxa"/>
              <w:right w:w="62" w:type="dxa"/>
            </w:tcMar>
          </w:tcPr>
          <w:p w:rsidR="000A7086" w:rsidRPr="00BB453D" w:rsidRDefault="000A7086" w:rsidP="00CF293E">
            <w:pPr>
              <w:pStyle w:val="ConsPlusNormal"/>
              <w:jc w:val="center"/>
              <w:rPr>
                <w:rFonts w:ascii="Times New Roman" w:hAnsi="Times New Roman" w:cs="Times New Roman"/>
                <w:color w:val="000000"/>
                <w:sz w:val="24"/>
                <w:szCs w:val="24"/>
              </w:rPr>
            </w:pPr>
            <w:r w:rsidRPr="00BB453D">
              <w:rPr>
                <w:rFonts w:ascii="Times New Roman" w:hAnsi="Times New Roman" w:cs="Times New Roman"/>
                <w:color w:val="000000"/>
                <w:sz w:val="24"/>
                <w:szCs w:val="24"/>
              </w:rPr>
              <w:t xml:space="preserve">      от 1 года до 5 лет</w:t>
            </w:r>
          </w:p>
        </w:tc>
        <w:tc>
          <w:tcPr>
            <w:tcW w:w="6406" w:type="dxa"/>
            <w:tcMar>
              <w:top w:w="62" w:type="dxa"/>
              <w:left w:w="102" w:type="dxa"/>
              <w:bottom w:w="102" w:type="dxa"/>
              <w:right w:w="62" w:type="dxa"/>
            </w:tcMar>
          </w:tcPr>
          <w:p w:rsidR="000A7086" w:rsidRPr="00BB453D" w:rsidRDefault="000A7086" w:rsidP="00CF293E">
            <w:pPr>
              <w:pStyle w:val="ConsPlusNormal"/>
              <w:tabs>
                <w:tab w:val="left" w:pos="3046"/>
              </w:tabs>
              <w:jc w:val="center"/>
              <w:rPr>
                <w:rFonts w:ascii="Times New Roman" w:hAnsi="Times New Roman" w:cs="Times New Roman"/>
                <w:color w:val="000000"/>
                <w:sz w:val="24"/>
                <w:szCs w:val="24"/>
              </w:rPr>
            </w:pPr>
            <w:r w:rsidRPr="00BB453D">
              <w:rPr>
                <w:rFonts w:ascii="Times New Roman" w:hAnsi="Times New Roman" w:cs="Times New Roman"/>
                <w:color w:val="000000"/>
                <w:sz w:val="24"/>
                <w:szCs w:val="24"/>
              </w:rPr>
              <w:t>3</w:t>
            </w:r>
          </w:p>
        </w:tc>
      </w:tr>
      <w:tr w:rsidR="000A7086" w:rsidRPr="00BB453D" w:rsidTr="00CF293E">
        <w:trPr>
          <w:trHeight w:val="50"/>
        </w:trPr>
        <w:tc>
          <w:tcPr>
            <w:tcW w:w="3231" w:type="dxa"/>
            <w:tcMar>
              <w:top w:w="62" w:type="dxa"/>
              <w:left w:w="102" w:type="dxa"/>
              <w:bottom w:w="102" w:type="dxa"/>
              <w:right w:w="62" w:type="dxa"/>
            </w:tcMar>
          </w:tcPr>
          <w:p w:rsidR="000A7086" w:rsidRPr="00BB453D" w:rsidRDefault="000A7086" w:rsidP="00CF293E">
            <w:pPr>
              <w:pStyle w:val="ConsPlusNormal"/>
              <w:jc w:val="center"/>
              <w:rPr>
                <w:rFonts w:ascii="Times New Roman" w:hAnsi="Times New Roman" w:cs="Times New Roman"/>
                <w:color w:val="000000"/>
                <w:sz w:val="24"/>
                <w:szCs w:val="24"/>
              </w:rPr>
            </w:pPr>
            <w:r w:rsidRPr="00BB453D">
              <w:rPr>
                <w:rFonts w:ascii="Times New Roman" w:hAnsi="Times New Roman" w:cs="Times New Roman"/>
                <w:color w:val="000000"/>
                <w:sz w:val="24"/>
                <w:szCs w:val="24"/>
              </w:rPr>
              <w:t>от 5 до 10 лет</w:t>
            </w:r>
          </w:p>
        </w:tc>
        <w:tc>
          <w:tcPr>
            <w:tcW w:w="6406" w:type="dxa"/>
            <w:tcMar>
              <w:top w:w="62" w:type="dxa"/>
              <w:left w:w="102" w:type="dxa"/>
              <w:bottom w:w="102" w:type="dxa"/>
              <w:right w:w="62" w:type="dxa"/>
            </w:tcMar>
          </w:tcPr>
          <w:p w:rsidR="000A7086" w:rsidRPr="00BB453D" w:rsidRDefault="000A7086" w:rsidP="00CF293E">
            <w:pPr>
              <w:pStyle w:val="ConsPlusNormal"/>
              <w:jc w:val="center"/>
              <w:rPr>
                <w:rFonts w:ascii="Times New Roman" w:hAnsi="Times New Roman" w:cs="Times New Roman"/>
                <w:color w:val="000000"/>
                <w:sz w:val="24"/>
                <w:szCs w:val="24"/>
              </w:rPr>
            </w:pPr>
            <w:r w:rsidRPr="00BB453D">
              <w:rPr>
                <w:rFonts w:ascii="Times New Roman" w:hAnsi="Times New Roman" w:cs="Times New Roman"/>
                <w:color w:val="000000"/>
                <w:sz w:val="24"/>
                <w:szCs w:val="24"/>
              </w:rPr>
              <w:t>5</w:t>
            </w:r>
          </w:p>
        </w:tc>
      </w:tr>
      <w:tr w:rsidR="000A7086" w:rsidRPr="00BB453D" w:rsidTr="00CF293E">
        <w:trPr>
          <w:trHeight w:val="50"/>
        </w:trPr>
        <w:tc>
          <w:tcPr>
            <w:tcW w:w="3231" w:type="dxa"/>
            <w:tcMar>
              <w:top w:w="62" w:type="dxa"/>
              <w:left w:w="102" w:type="dxa"/>
              <w:bottom w:w="102" w:type="dxa"/>
              <w:right w:w="62" w:type="dxa"/>
            </w:tcMar>
          </w:tcPr>
          <w:p w:rsidR="000A7086" w:rsidRPr="00BB453D" w:rsidRDefault="000A7086" w:rsidP="00CF293E">
            <w:pPr>
              <w:pStyle w:val="ConsPlusNormal"/>
              <w:jc w:val="center"/>
              <w:rPr>
                <w:rFonts w:ascii="Times New Roman" w:hAnsi="Times New Roman" w:cs="Times New Roman"/>
                <w:color w:val="000000"/>
                <w:sz w:val="24"/>
                <w:szCs w:val="24"/>
              </w:rPr>
            </w:pPr>
            <w:r w:rsidRPr="00BB453D">
              <w:rPr>
                <w:rFonts w:ascii="Times New Roman" w:hAnsi="Times New Roman" w:cs="Times New Roman"/>
                <w:color w:val="000000"/>
                <w:sz w:val="24"/>
                <w:szCs w:val="24"/>
              </w:rPr>
              <w:t xml:space="preserve"> от 10 до 15 лет</w:t>
            </w:r>
          </w:p>
        </w:tc>
        <w:tc>
          <w:tcPr>
            <w:tcW w:w="6406" w:type="dxa"/>
            <w:tcMar>
              <w:top w:w="62" w:type="dxa"/>
              <w:left w:w="102" w:type="dxa"/>
              <w:bottom w:w="102" w:type="dxa"/>
              <w:right w:w="62" w:type="dxa"/>
            </w:tcMar>
          </w:tcPr>
          <w:p w:rsidR="000A7086" w:rsidRPr="00BB453D" w:rsidRDefault="000A7086" w:rsidP="008647A8">
            <w:pPr>
              <w:pStyle w:val="ConsPlusNormal"/>
              <w:jc w:val="center"/>
              <w:rPr>
                <w:rFonts w:ascii="Times New Roman" w:hAnsi="Times New Roman" w:cs="Times New Roman"/>
                <w:color w:val="000000"/>
                <w:sz w:val="24"/>
                <w:szCs w:val="24"/>
              </w:rPr>
            </w:pPr>
            <w:r w:rsidRPr="00BB453D">
              <w:rPr>
                <w:rFonts w:ascii="Times New Roman" w:hAnsi="Times New Roman" w:cs="Times New Roman"/>
                <w:color w:val="000000"/>
                <w:sz w:val="24"/>
                <w:szCs w:val="24"/>
              </w:rPr>
              <w:t xml:space="preserve"> </w:t>
            </w:r>
            <w:r w:rsidR="008647A8">
              <w:rPr>
                <w:rFonts w:ascii="Times New Roman" w:hAnsi="Times New Roman" w:cs="Times New Roman"/>
                <w:color w:val="000000"/>
                <w:sz w:val="24"/>
                <w:szCs w:val="24"/>
              </w:rPr>
              <w:t>8</w:t>
            </w:r>
          </w:p>
        </w:tc>
      </w:tr>
      <w:tr w:rsidR="005378E5" w:rsidRPr="00BB453D" w:rsidTr="003F2C83">
        <w:trPr>
          <w:trHeight w:val="732"/>
        </w:trPr>
        <w:tc>
          <w:tcPr>
            <w:tcW w:w="9637" w:type="dxa"/>
            <w:gridSpan w:val="2"/>
            <w:tcMar>
              <w:top w:w="62" w:type="dxa"/>
              <w:left w:w="102" w:type="dxa"/>
              <w:bottom w:w="102" w:type="dxa"/>
              <w:right w:w="62" w:type="dxa"/>
            </w:tcMar>
          </w:tcPr>
          <w:p w:rsidR="005378E5" w:rsidRPr="00BB453D" w:rsidRDefault="005378E5" w:rsidP="001D774D">
            <w:pPr>
              <w:pStyle w:val="ConsPlusNormal"/>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BB453D">
              <w:rPr>
                <w:rFonts w:ascii="Times New Roman" w:hAnsi="Times New Roman" w:cs="Times New Roman"/>
                <w:color w:val="000000"/>
                <w:sz w:val="24"/>
                <w:szCs w:val="24"/>
              </w:rPr>
              <w:t xml:space="preserve"> от 15 </w:t>
            </w:r>
            <w:r>
              <w:rPr>
                <w:rFonts w:ascii="Times New Roman" w:hAnsi="Times New Roman" w:cs="Times New Roman"/>
                <w:color w:val="000000"/>
                <w:sz w:val="24"/>
                <w:szCs w:val="24"/>
              </w:rPr>
              <w:t>и выше                                                                    10</w:t>
            </w:r>
          </w:p>
          <w:p w:rsidR="005378E5" w:rsidRPr="00BB453D" w:rsidRDefault="005378E5" w:rsidP="008647A8">
            <w:pPr>
              <w:pStyle w:val="ConsPlusNormal"/>
              <w:jc w:val="center"/>
              <w:rPr>
                <w:rFonts w:ascii="Times New Roman" w:hAnsi="Times New Roman" w:cs="Times New Roman"/>
                <w:color w:val="000000"/>
                <w:sz w:val="24"/>
                <w:szCs w:val="24"/>
              </w:rPr>
            </w:pPr>
          </w:p>
        </w:tc>
      </w:tr>
    </w:tbl>
    <w:p w:rsidR="000A7086" w:rsidRPr="00BB453D" w:rsidRDefault="000A7086" w:rsidP="005E5D1F">
      <w:pPr>
        <w:tabs>
          <w:tab w:val="left" w:pos="567"/>
        </w:tabs>
        <w:jc w:val="both"/>
        <w:rPr>
          <w:sz w:val="24"/>
          <w:szCs w:val="24"/>
        </w:rPr>
      </w:pPr>
      <w:r w:rsidRPr="00BB453D">
        <w:rPr>
          <w:sz w:val="24"/>
          <w:szCs w:val="24"/>
        </w:rPr>
        <w:t xml:space="preserve">         Установление</w:t>
      </w:r>
      <w:r w:rsidR="0080304A">
        <w:rPr>
          <w:sz w:val="24"/>
          <w:szCs w:val="24"/>
        </w:rPr>
        <w:t xml:space="preserve"> </w:t>
      </w:r>
      <w:r w:rsidRPr="00BB453D">
        <w:rPr>
          <w:sz w:val="24"/>
          <w:szCs w:val="24"/>
        </w:rPr>
        <w:t xml:space="preserve"> </w:t>
      </w:r>
      <w:r w:rsidR="00DD3088">
        <w:rPr>
          <w:sz w:val="24"/>
          <w:szCs w:val="24"/>
        </w:rPr>
        <w:t xml:space="preserve">  </w:t>
      </w:r>
      <w:r w:rsidRPr="00BB453D">
        <w:rPr>
          <w:sz w:val="24"/>
          <w:szCs w:val="24"/>
        </w:rPr>
        <w:t xml:space="preserve">(изменение) </w:t>
      </w:r>
      <w:r w:rsidR="00DD3088">
        <w:rPr>
          <w:sz w:val="24"/>
          <w:szCs w:val="24"/>
        </w:rPr>
        <w:t xml:space="preserve">  </w:t>
      </w:r>
      <w:r w:rsidRPr="00BB453D">
        <w:rPr>
          <w:sz w:val="24"/>
          <w:szCs w:val="24"/>
        </w:rPr>
        <w:t xml:space="preserve">размера </w:t>
      </w:r>
      <w:r w:rsidR="00DD3088">
        <w:rPr>
          <w:sz w:val="24"/>
          <w:szCs w:val="24"/>
        </w:rPr>
        <w:t xml:space="preserve">  </w:t>
      </w:r>
      <w:r w:rsidRPr="00BB453D">
        <w:rPr>
          <w:sz w:val="24"/>
          <w:szCs w:val="24"/>
        </w:rPr>
        <w:t xml:space="preserve">надбавки </w:t>
      </w:r>
      <w:r w:rsidR="00DD3088">
        <w:rPr>
          <w:sz w:val="24"/>
          <w:szCs w:val="24"/>
        </w:rPr>
        <w:t xml:space="preserve">  </w:t>
      </w:r>
      <w:r w:rsidRPr="00BB453D">
        <w:rPr>
          <w:sz w:val="24"/>
          <w:szCs w:val="24"/>
        </w:rPr>
        <w:t xml:space="preserve">производится </w:t>
      </w:r>
      <w:r w:rsidR="00DD3088">
        <w:rPr>
          <w:sz w:val="24"/>
          <w:szCs w:val="24"/>
        </w:rPr>
        <w:t xml:space="preserve">  </w:t>
      </w:r>
      <w:r w:rsidRPr="00BB453D">
        <w:rPr>
          <w:sz w:val="24"/>
          <w:szCs w:val="24"/>
        </w:rPr>
        <w:t xml:space="preserve">со дня достижения отработанного периода, дающего право на увеличение размера надбавки, если документы, </w:t>
      </w:r>
      <w:r w:rsidRPr="00BB453D">
        <w:rPr>
          <w:sz w:val="24"/>
          <w:szCs w:val="24"/>
        </w:rPr>
        <w:lastRenderedPageBreak/>
        <w:t xml:space="preserve">подтверждающие отработанный период, находятся в учреждении, или со дня представления работником </w:t>
      </w:r>
      <w:r w:rsidR="005E5D1F">
        <w:rPr>
          <w:sz w:val="24"/>
          <w:szCs w:val="24"/>
        </w:rPr>
        <w:t xml:space="preserve"> </w:t>
      </w:r>
      <w:r w:rsidRPr="00BB453D">
        <w:rPr>
          <w:sz w:val="24"/>
          <w:szCs w:val="24"/>
        </w:rPr>
        <w:t>необходимого</w:t>
      </w:r>
      <w:r w:rsidR="005E5D1F">
        <w:rPr>
          <w:sz w:val="24"/>
          <w:szCs w:val="24"/>
        </w:rPr>
        <w:t xml:space="preserve"> </w:t>
      </w:r>
      <w:r w:rsidRPr="00BB453D">
        <w:rPr>
          <w:sz w:val="24"/>
          <w:szCs w:val="24"/>
        </w:rPr>
        <w:t xml:space="preserve"> документа, </w:t>
      </w:r>
      <w:r w:rsidR="005E5D1F">
        <w:rPr>
          <w:sz w:val="24"/>
          <w:szCs w:val="24"/>
        </w:rPr>
        <w:t xml:space="preserve"> </w:t>
      </w:r>
      <w:r w:rsidRPr="00BB453D">
        <w:rPr>
          <w:sz w:val="24"/>
          <w:szCs w:val="24"/>
        </w:rPr>
        <w:t xml:space="preserve">подтверждающего </w:t>
      </w:r>
      <w:r w:rsidR="005E5D1F">
        <w:rPr>
          <w:sz w:val="24"/>
          <w:szCs w:val="24"/>
        </w:rPr>
        <w:t xml:space="preserve"> </w:t>
      </w:r>
      <w:r w:rsidRPr="00BB453D">
        <w:rPr>
          <w:sz w:val="24"/>
          <w:szCs w:val="24"/>
        </w:rPr>
        <w:t xml:space="preserve">отработанный </w:t>
      </w:r>
      <w:r w:rsidR="005E5D1F">
        <w:rPr>
          <w:sz w:val="24"/>
          <w:szCs w:val="24"/>
        </w:rPr>
        <w:t xml:space="preserve"> </w:t>
      </w:r>
      <w:r w:rsidRPr="00BB453D">
        <w:rPr>
          <w:sz w:val="24"/>
          <w:szCs w:val="24"/>
        </w:rPr>
        <w:t>период.</w:t>
      </w:r>
    </w:p>
    <w:p w:rsidR="001A5F90" w:rsidRPr="00BB453D" w:rsidRDefault="000A7086" w:rsidP="001A5F90">
      <w:pPr>
        <w:pStyle w:val="ConsPlusNormal"/>
        <w:ind w:firstLine="540"/>
        <w:jc w:val="center"/>
        <w:rPr>
          <w:rFonts w:ascii="Times New Roman" w:hAnsi="Times New Roman" w:cs="Times New Roman"/>
          <w:sz w:val="24"/>
          <w:szCs w:val="24"/>
        </w:rPr>
      </w:pPr>
      <w:r w:rsidRPr="00BB453D">
        <w:rPr>
          <w:rFonts w:ascii="Times New Roman" w:hAnsi="Times New Roman" w:cs="Times New Roman"/>
          <w:sz w:val="24"/>
          <w:szCs w:val="24"/>
        </w:rPr>
        <w:t xml:space="preserve">Основным документом для определения стажа работы является трудовая книжка либо </w:t>
      </w:r>
    </w:p>
    <w:p w:rsidR="000A7086" w:rsidRPr="00BB453D" w:rsidRDefault="000A7086" w:rsidP="001A5F90">
      <w:pPr>
        <w:pStyle w:val="ConsPlusNormal"/>
        <w:ind w:firstLine="0"/>
        <w:jc w:val="both"/>
        <w:rPr>
          <w:rFonts w:ascii="Times New Roman" w:hAnsi="Times New Roman" w:cs="Times New Roman"/>
          <w:sz w:val="24"/>
          <w:szCs w:val="24"/>
        </w:rPr>
      </w:pPr>
      <w:r w:rsidRPr="00BB453D">
        <w:rPr>
          <w:rFonts w:ascii="Times New Roman" w:hAnsi="Times New Roman" w:cs="Times New Roman"/>
          <w:sz w:val="24"/>
          <w:szCs w:val="24"/>
        </w:rPr>
        <w:t>иные подтверждающие документы, заверенные в установленном порядке.</w:t>
      </w:r>
    </w:p>
    <w:p w:rsidR="00156E0F" w:rsidRDefault="000A7086" w:rsidP="00C660DD">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 xml:space="preserve">В соответствии с установленным учредителем порядком </w:t>
      </w:r>
      <w:r w:rsidRPr="00BB453D">
        <w:rPr>
          <w:rFonts w:ascii="Times New Roman" w:hAnsi="Times New Roman" w:cs="Times New Roman"/>
          <w:b/>
          <w:color w:val="000000"/>
          <w:sz w:val="24"/>
          <w:szCs w:val="24"/>
        </w:rPr>
        <w:t>(</w:t>
      </w:r>
      <w:r w:rsidRPr="00BB453D">
        <w:rPr>
          <w:rFonts w:ascii="Times New Roman" w:hAnsi="Times New Roman" w:cs="Times New Roman"/>
          <w:b/>
          <w:color w:val="000000"/>
          <w:sz w:val="24"/>
          <w:szCs w:val="24"/>
          <w:u w:val="single"/>
        </w:rPr>
        <w:t xml:space="preserve">приложение </w:t>
      </w:r>
      <w:r w:rsidR="0081633F">
        <w:rPr>
          <w:rFonts w:ascii="Times New Roman" w:hAnsi="Times New Roman" w:cs="Times New Roman"/>
          <w:b/>
          <w:color w:val="000000"/>
          <w:sz w:val="24"/>
          <w:szCs w:val="24"/>
          <w:u w:val="single"/>
        </w:rPr>
        <w:t>8</w:t>
      </w:r>
      <w:r w:rsidR="009705C3" w:rsidRPr="00BB453D">
        <w:rPr>
          <w:rFonts w:ascii="Times New Roman" w:hAnsi="Times New Roman" w:cs="Times New Roman"/>
          <w:sz w:val="24"/>
          <w:szCs w:val="24"/>
        </w:rPr>
        <w:t xml:space="preserve"> к настоящему Положению</w:t>
      </w:r>
      <w:r w:rsidRPr="00BB453D">
        <w:rPr>
          <w:rFonts w:ascii="Times New Roman" w:hAnsi="Times New Roman" w:cs="Times New Roman"/>
          <w:b/>
          <w:color w:val="000000"/>
          <w:sz w:val="24"/>
          <w:szCs w:val="24"/>
        </w:rPr>
        <w:t>)</w:t>
      </w:r>
      <w:r w:rsidRPr="00BB453D">
        <w:rPr>
          <w:rFonts w:ascii="Times New Roman" w:hAnsi="Times New Roman" w:cs="Times New Roman"/>
          <w:sz w:val="24"/>
          <w:szCs w:val="24"/>
        </w:rPr>
        <w:t xml:space="preserve"> осуществляется зачет в педагогический стаж времени работы в отдельных организациях, а также времени обучения в образовательных организациях высшего образования и профессиональных образовательных организациях и времени нахождения на военной службе по контракту (по призыву).</w:t>
      </w:r>
      <w:r w:rsidR="00C660DD" w:rsidRPr="00BB453D">
        <w:rPr>
          <w:rFonts w:ascii="Times New Roman" w:hAnsi="Times New Roman" w:cs="Times New Roman"/>
          <w:sz w:val="24"/>
          <w:szCs w:val="24"/>
        </w:rPr>
        <w:t xml:space="preserve"> </w:t>
      </w:r>
    </w:p>
    <w:p w:rsidR="00C660DD" w:rsidRPr="00BB453D" w:rsidRDefault="00C660DD" w:rsidP="00C660DD">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 xml:space="preserve"> Выплата стимулирующего характера работникам библиотек образовательн</w:t>
      </w:r>
      <w:r w:rsidR="00BD1EFE" w:rsidRPr="00BB453D">
        <w:rPr>
          <w:rFonts w:ascii="Times New Roman" w:hAnsi="Times New Roman" w:cs="Times New Roman"/>
          <w:sz w:val="24"/>
          <w:szCs w:val="24"/>
        </w:rPr>
        <w:t>ых</w:t>
      </w:r>
      <w:r w:rsidRPr="00BB453D">
        <w:rPr>
          <w:rFonts w:ascii="Times New Roman" w:hAnsi="Times New Roman" w:cs="Times New Roman"/>
          <w:sz w:val="24"/>
          <w:szCs w:val="24"/>
        </w:rPr>
        <w:t xml:space="preserve"> учреждений за непрерывный трудовой стаж устанавливается в размерах, определенных </w:t>
      </w:r>
      <w:hyperlink r:id="rId17" w:tooltip="Закон Волгоградской области от 13.05.2008 N 1686-ОД (ред. от 10.07.2015) &quot;О библиотечном деле в Волгоградской области&quot; (принят Волгоградской областной Думой 24.04.2008) (с изм. и доп., вступающими в силу по истечении десяти дней после дня официального опублико" w:history="1">
        <w:r w:rsidRPr="00BB453D">
          <w:rPr>
            <w:rFonts w:ascii="Times New Roman" w:hAnsi="Times New Roman" w:cs="Times New Roman"/>
            <w:color w:val="0000FF"/>
            <w:sz w:val="24"/>
            <w:szCs w:val="24"/>
          </w:rPr>
          <w:t>Законом</w:t>
        </w:r>
      </w:hyperlink>
      <w:r w:rsidRPr="00BB453D">
        <w:rPr>
          <w:rFonts w:ascii="Times New Roman" w:hAnsi="Times New Roman" w:cs="Times New Roman"/>
          <w:sz w:val="24"/>
          <w:szCs w:val="24"/>
        </w:rPr>
        <w:t xml:space="preserve"> Волгоградской области от 13 мая 2008 г. N 1686-ОД "О библиотечном деле в Волгоградской области".</w:t>
      </w:r>
    </w:p>
    <w:p w:rsidR="00D76A20" w:rsidRPr="00AD2151" w:rsidRDefault="007F08EF" w:rsidP="00D76A2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DA06C7">
        <w:rPr>
          <w:rFonts w:ascii="Times New Roman" w:hAnsi="Times New Roman" w:cs="Times New Roman"/>
          <w:sz w:val="24"/>
          <w:szCs w:val="24"/>
        </w:rPr>
        <w:t>8</w:t>
      </w:r>
      <w:r w:rsidR="00156E0F">
        <w:rPr>
          <w:rFonts w:ascii="Times New Roman" w:hAnsi="Times New Roman" w:cs="Times New Roman"/>
          <w:sz w:val="24"/>
          <w:szCs w:val="24"/>
        </w:rPr>
        <w:t xml:space="preserve">. </w:t>
      </w:r>
      <w:r w:rsidR="00D76A20" w:rsidRPr="00BB453D">
        <w:rPr>
          <w:rFonts w:ascii="Times New Roman" w:hAnsi="Times New Roman" w:cs="Times New Roman"/>
          <w:sz w:val="24"/>
          <w:szCs w:val="24"/>
        </w:rPr>
        <w:t xml:space="preserve"> </w:t>
      </w:r>
      <w:r w:rsidR="007B0E91" w:rsidRPr="00AD2151">
        <w:rPr>
          <w:rFonts w:ascii="Times New Roman" w:hAnsi="Times New Roman" w:cs="Times New Roman"/>
          <w:sz w:val="24"/>
          <w:szCs w:val="24"/>
        </w:rPr>
        <w:t>Работникам об</w:t>
      </w:r>
      <w:r w:rsidR="00AD2151" w:rsidRPr="00AD2151">
        <w:rPr>
          <w:rFonts w:ascii="Times New Roman" w:hAnsi="Times New Roman" w:cs="Times New Roman"/>
          <w:sz w:val="24"/>
          <w:szCs w:val="24"/>
        </w:rPr>
        <w:t>щеобразовательных учреждений</w:t>
      </w:r>
      <w:r w:rsidR="000F3229">
        <w:rPr>
          <w:rFonts w:ascii="Times New Roman" w:hAnsi="Times New Roman" w:cs="Times New Roman"/>
          <w:sz w:val="24"/>
          <w:szCs w:val="24"/>
        </w:rPr>
        <w:t xml:space="preserve"> по итогам года</w:t>
      </w:r>
      <w:r w:rsidR="00AD2151" w:rsidRPr="00AD2151">
        <w:rPr>
          <w:rFonts w:ascii="Times New Roman" w:hAnsi="Times New Roman" w:cs="Times New Roman"/>
          <w:sz w:val="24"/>
          <w:szCs w:val="24"/>
        </w:rPr>
        <w:t xml:space="preserve"> при</w:t>
      </w:r>
      <w:r w:rsidR="00AD2151" w:rsidRPr="00AD2151">
        <w:rPr>
          <w:rFonts w:eastAsiaTheme="minorHAnsi"/>
          <w:sz w:val="24"/>
          <w:szCs w:val="24"/>
          <w:lang w:eastAsia="en-US"/>
        </w:rPr>
        <w:t xml:space="preserve"> </w:t>
      </w:r>
      <w:r w:rsidR="00AD2151" w:rsidRPr="007B0E91">
        <w:rPr>
          <w:rFonts w:ascii="Times New Roman" w:eastAsiaTheme="minorHAnsi" w:hAnsi="Times New Roman" w:cs="Times New Roman"/>
          <w:sz w:val="24"/>
          <w:szCs w:val="24"/>
          <w:lang w:eastAsia="en-US"/>
        </w:rPr>
        <w:t xml:space="preserve"> наличии экономии средств фонда оплаты труда, в целях поощрения, могут выплачиваться премиальные выплаты</w:t>
      </w:r>
      <w:r w:rsidR="000F3229">
        <w:rPr>
          <w:rFonts w:ascii="Times New Roman" w:eastAsiaTheme="minorHAnsi" w:hAnsi="Times New Roman" w:cs="Times New Roman"/>
          <w:sz w:val="24"/>
          <w:szCs w:val="24"/>
          <w:lang w:eastAsia="en-US"/>
        </w:rPr>
        <w:t xml:space="preserve"> до 200 процентов </w:t>
      </w:r>
      <w:r w:rsidR="00054C4D">
        <w:rPr>
          <w:rFonts w:ascii="Times New Roman" w:eastAsiaTheme="minorHAnsi" w:hAnsi="Times New Roman" w:cs="Times New Roman"/>
          <w:sz w:val="24"/>
          <w:szCs w:val="24"/>
          <w:lang w:eastAsia="en-US"/>
        </w:rPr>
        <w:t xml:space="preserve"> базового </w:t>
      </w:r>
      <w:r w:rsidR="000F3229">
        <w:rPr>
          <w:rFonts w:ascii="Times New Roman" w:eastAsiaTheme="minorHAnsi" w:hAnsi="Times New Roman" w:cs="Times New Roman"/>
          <w:sz w:val="24"/>
          <w:szCs w:val="24"/>
          <w:lang w:eastAsia="en-US"/>
        </w:rPr>
        <w:t>оклада (должностного оклада)</w:t>
      </w:r>
      <w:r w:rsidR="007C712C">
        <w:rPr>
          <w:rFonts w:ascii="Times New Roman" w:eastAsiaTheme="minorHAnsi" w:hAnsi="Times New Roman" w:cs="Times New Roman"/>
          <w:sz w:val="24"/>
          <w:szCs w:val="24"/>
          <w:lang w:eastAsia="en-US"/>
        </w:rPr>
        <w:t>, ставки</w:t>
      </w:r>
      <w:r w:rsidR="000F3229">
        <w:rPr>
          <w:rFonts w:ascii="Times New Roman" w:eastAsiaTheme="minorHAnsi" w:hAnsi="Times New Roman" w:cs="Times New Roman"/>
          <w:sz w:val="24"/>
          <w:szCs w:val="24"/>
          <w:lang w:eastAsia="en-US"/>
        </w:rPr>
        <w:t>.</w:t>
      </w:r>
    </w:p>
    <w:p w:rsidR="00D76A20" w:rsidRPr="00BB453D" w:rsidRDefault="007C712C" w:rsidP="00D76A2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 наличии экономии фонда оплаты труда</w:t>
      </w:r>
      <w:r w:rsidR="00CB2F57">
        <w:rPr>
          <w:rFonts w:ascii="Times New Roman" w:hAnsi="Times New Roman" w:cs="Times New Roman"/>
          <w:sz w:val="24"/>
          <w:szCs w:val="24"/>
        </w:rPr>
        <w:t xml:space="preserve"> </w:t>
      </w:r>
      <w:r>
        <w:rPr>
          <w:rFonts w:ascii="Times New Roman" w:hAnsi="Times New Roman" w:cs="Times New Roman"/>
          <w:sz w:val="24"/>
          <w:szCs w:val="24"/>
        </w:rPr>
        <w:t xml:space="preserve"> может </w:t>
      </w:r>
      <w:r w:rsidR="00D76A20" w:rsidRPr="00BB453D">
        <w:rPr>
          <w:rFonts w:ascii="Times New Roman" w:hAnsi="Times New Roman" w:cs="Times New Roman"/>
          <w:sz w:val="24"/>
          <w:szCs w:val="24"/>
        </w:rPr>
        <w:t xml:space="preserve"> </w:t>
      </w:r>
      <w:r>
        <w:rPr>
          <w:rFonts w:ascii="Times New Roman" w:hAnsi="Times New Roman" w:cs="Times New Roman"/>
          <w:sz w:val="24"/>
          <w:szCs w:val="24"/>
        </w:rPr>
        <w:t>выплачиваться е</w:t>
      </w:r>
      <w:r w:rsidR="00D76A20" w:rsidRPr="00BB453D">
        <w:rPr>
          <w:rFonts w:ascii="Times New Roman" w:hAnsi="Times New Roman" w:cs="Times New Roman"/>
          <w:sz w:val="24"/>
          <w:szCs w:val="24"/>
        </w:rPr>
        <w:t>диновременная премия (за длительную безупречную работу, большой вклад в развитие отрасли в связи с праздничными и юбилейными датами (по достижении возраста 50 лет и далее каждые 5 лет), при увольнении в связи с уходом на пенсию, в связи с награждением).</w:t>
      </w:r>
    </w:p>
    <w:p w:rsidR="00D76A20" w:rsidRPr="00BB453D" w:rsidRDefault="00D76A20" w:rsidP="00D76A20">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 xml:space="preserve">Единовременная премия устанавливается в размере, не превышающем 100 процентов </w:t>
      </w:r>
      <w:r w:rsidR="00054C4D">
        <w:rPr>
          <w:rFonts w:ascii="Times New Roman" w:hAnsi="Times New Roman" w:cs="Times New Roman"/>
          <w:sz w:val="24"/>
          <w:szCs w:val="24"/>
        </w:rPr>
        <w:t xml:space="preserve">базового </w:t>
      </w:r>
      <w:r w:rsidRPr="00BB453D">
        <w:rPr>
          <w:rFonts w:ascii="Times New Roman" w:hAnsi="Times New Roman" w:cs="Times New Roman"/>
          <w:sz w:val="24"/>
          <w:szCs w:val="24"/>
        </w:rPr>
        <w:t>оклада (должностного оклада), ставки в расчете на год.</w:t>
      </w:r>
    </w:p>
    <w:p w:rsidR="005F7C95" w:rsidRPr="00BB453D" w:rsidRDefault="00D76A20" w:rsidP="00CB2F57">
      <w:pPr>
        <w:pStyle w:val="ConsPlusNormal"/>
        <w:tabs>
          <w:tab w:val="left" w:pos="567"/>
        </w:tabs>
        <w:ind w:firstLine="540"/>
        <w:jc w:val="both"/>
        <w:rPr>
          <w:rFonts w:ascii="Times New Roman" w:hAnsi="Times New Roman" w:cs="Times New Roman"/>
          <w:sz w:val="24"/>
          <w:szCs w:val="24"/>
        </w:rPr>
      </w:pPr>
      <w:r w:rsidRPr="00BB453D">
        <w:rPr>
          <w:rFonts w:ascii="Times New Roman" w:hAnsi="Times New Roman" w:cs="Times New Roman"/>
          <w:sz w:val="24"/>
          <w:szCs w:val="24"/>
        </w:rPr>
        <w:t>4.</w:t>
      </w:r>
      <w:r w:rsidR="00DA06C7">
        <w:rPr>
          <w:rFonts w:ascii="Times New Roman" w:hAnsi="Times New Roman" w:cs="Times New Roman"/>
          <w:sz w:val="24"/>
          <w:szCs w:val="24"/>
        </w:rPr>
        <w:t>9</w:t>
      </w:r>
      <w:r w:rsidRPr="00BB453D">
        <w:rPr>
          <w:rFonts w:ascii="Times New Roman" w:hAnsi="Times New Roman" w:cs="Times New Roman"/>
          <w:sz w:val="24"/>
          <w:szCs w:val="24"/>
        </w:rPr>
        <w:t xml:space="preserve">. Срок, на который работникам </w:t>
      </w:r>
      <w:r w:rsidR="0073416D">
        <w:rPr>
          <w:rFonts w:ascii="Times New Roman" w:hAnsi="Times New Roman" w:cs="Times New Roman"/>
          <w:sz w:val="24"/>
          <w:szCs w:val="24"/>
        </w:rPr>
        <w:t>учр</w:t>
      </w:r>
      <w:r w:rsidR="007032F4">
        <w:rPr>
          <w:rFonts w:ascii="Times New Roman" w:hAnsi="Times New Roman" w:cs="Times New Roman"/>
          <w:sz w:val="24"/>
          <w:szCs w:val="24"/>
        </w:rPr>
        <w:t>еждения</w:t>
      </w:r>
      <w:r w:rsidRPr="00BB453D">
        <w:rPr>
          <w:rFonts w:ascii="Times New Roman" w:hAnsi="Times New Roman" w:cs="Times New Roman"/>
          <w:sz w:val="24"/>
          <w:szCs w:val="24"/>
        </w:rPr>
        <w:t xml:space="preserve"> устанавливаются выплаты стимулирующего характера, основания для пересмотра установленных размеров выплат, порядок оценки критериев и (или) целевых показателей для установления выплат стимулирующего характера работникам определяются локальным нормативным актом общеобразовательного </w:t>
      </w:r>
      <w:r w:rsidR="0073416D">
        <w:rPr>
          <w:rFonts w:ascii="Times New Roman" w:hAnsi="Times New Roman" w:cs="Times New Roman"/>
          <w:sz w:val="24"/>
          <w:szCs w:val="24"/>
        </w:rPr>
        <w:t>учреждение</w:t>
      </w:r>
      <w:r w:rsidR="007C712C">
        <w:rPr>
          <w:rFonts w:ascii="Times New Roman" w:hAnsi="Times New Roman" w:cs="Times New Roman"/>
          <w:sz w:val="24"/>
          <w:szCs w:val="24"/>
        </w:rPr>
        <w:t>, приказом</w:t>
      </w:r>
      <w:r w:rsidRPr="00BB453D">
        <w:rPr>
          <w:rFonts w:ascii="Times New Roman" w:hAnsi="Times New Roman" w:cs="Times New Roman"/>
          <w:sz w:val="24"/>
          <w:szCs w:val="24"/>
        </w:rPr>
        <w:t xml:space="preserve"> и (или) коллективным договором.</w:t>
      </w:r>
      <w:r w:rsidR="00BD1EFE" w:rsidRPr="00BB453D">
        <w:rPr>
          <w:rFonts w:ascii="Times New Roman" w:hAnsi="Times New Roman" w:cs="Times New Roman"/>
          <w:sz w:val="24"/>
          <w:szCs w:val="24"/>
        </w:rPr>
        <w:t xml:space="preserve"> Выплаты стимулирующего характера устанавливаются пропорционально доле занимаемой штатной единицы и (или) учебной нагрузки. </w:t>
      </w:r>
      <w:r w:rsidR="005F7C95" w:rsidRPr="00BB453D">
        <w:rPr>
          <w:rFonts w:ascii="Times New Roman" w:hAnsi="Times New Roman" w:cs="Times New Roman"/>
          <w:sz w:val="24"/>
          <w:szCs w:val="24"/>
        </w:rPr>
        <w:t>При наступлении у работника права на изменение размеров стимулирующих надбавок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изменение размера оплаты его труда осуществляется по окончании указанных периодов.</w:t>
      </w:r>
    </w:p>
    <w:p w:rsidR="000A7086" w:rsidRPr="00BB453D" w:rsidRDefault="00693E4A" w:rsidP="000D7B00">
      <w:pPr>
        <w:pStyle w:val="ConsPlusNormal"/>
        <w:tabs>
          <w:tab w:val="left" w:pos="567"/>
          <w:tab w:val="left" w:pos="1134"/>
        </w:tabs>
        <w:ind w:firstLine="0"/>
        <w:rPr>
          <w:rFonts w:ascii="Times New Roman" w:hAnsi="Times New Roman" w:cs="Times New Roman"/>
          <w:sz w:val="24"/>
          <w:szCs w:val="24"/>
        </w:rPr>
      </w:pPr>
      <w:r w:rsidRPr="00BB453D">
        <w:rPr>
          <w:rFonts w:ascii="Times New Roman" w:hAnsi="Times New Roman" w:cs="Times New Roman"/>
          <w:sz w:val="24"/>
          <w:szCs w:val="24"/>
        </w:rPr>
        <w:t xml:space="preserve">       </w:t>
      </w:r>
      <w:r w:rsidR="003D06B5" w:rsidRPr="00BB453D">
        <w:rPr>
          <w:rFonts w:ascii="Times New Roman" w:hAnsi="Times New Roman" w:cs="Times New Roman"/>
          <w:sz w:val="24"/>
          <w:szCs w:val="24"/>
        </w:rPr>
        <w:t xml:space="preserve"> </w:t>
      </w:r>
      <w:r w:rsidR="000D7B00">
        <w:rPr>
          <w:rFonts w:ascii="Times New Roman" w:hAnsi="Times New Roman" w:cs="Times New Roman"/>
          <w:sz w:val="24"/>
          <w:szCs w:val="24"/>
        </w:rPr>
        <w:t xml:space="preserve"> </w:t>
      </w:r>
      <w:r w:rsidR="000A7086" w:rsidRPr="00BB453D">
        <w:rPr>
          <w:rFonts w:ascii="Times New Roman" w:hAnsi="Times New Roman" w:cs="Times New Roman"/>
          <w:sz w:val="24"/>
          <w:szCs w:val="24"/>
        </w:rPr>
        <w:t>4.</w:t>
      </w:r>
      <w:r w:rsidR="00DA06C7">
        <w:rPr>
          <w:rFonts w:ascii="Times New Roman" w:hAnsi="Times New Roman" w:cs="Times New Roman"/>
          <w:sz w:val="24"/>
          <w:szCs w:val="24"/>
        </w:rPr>
        <w:t>10</w:t>
      </w:r>
      <w:r w:rsidR="000A7086" w:rsidRPr="00BB453D">
        <w:rPr>
          <w:rFonts w:ascii="Times New Roman" w:hAnsi="Times New Roman" w:cs="Times New Roman"/>
          <w:sz w:val="24"/>
          <w:szCs w:val="24"/>
        </w:rPr>
        <w:t xml:space="preserve">. </w:t>
      </w:r>
      <w:r w:rsidR="00CB2F57">
        <w:rPr>
          <w:rFonts w:ascii="Times New Roman" w:hAnsi="Times New Roman" w:cs="Times New Roman"/>
          <w:sz w:val="24"/>
          <w:szCs w:val="24"/>
        </w:rPr>
        <w:t xml:space="preserve"> </w:t>
      </w:r>
      <w:r w:rsidR="000A7086" w:rsidRPr="00BB453D">
        <w:rPr>
          <w:rFonts w:ascii="Times New Roman" w:hAnsi="Times New Roman" w:cs="Times New Roman"/>
          <w:sz w:val="24"/>
          <w:szCs w:val="24"/>
        </w:rPr>
        <w:t xml:space="preserve">Работодатель </w:t>
      </w:r>
      <w:r w:rsidRPr="00BB453D">
        <w:rPr>
          <w:rFonts w:ascii="Times New Roman" w:hAnsi="Times New Roman" w:cs="Times New Roman"/>
          <w:sz w:val="24"/>
          <w:szCs w:val="24"/>
        </w:rPr>
        <w:t xml:space="preserve"> </w:t>
      </w:r>
      <w:r w:rsidR="003D06B5" w:rsidRPr="00BB453D">
        <w:rPr>
          <w:rFonts w:ascii="Times New Roman" w:hAnsi="Times New Roman" w:cs="Times New Roman"/>
          <w:sz w:val="24"/>
          <w:szCs w:val="24"/>
        </w:rPr>
        <w:t xml:space="preserve">  </w:t>
      </w:r>
      <w:r w:rsidR="000A7086" w:rsidRPr="00BB453D">
        <w:rPr>
          <w:rFonts w:ascii="Times New Roman" w:hAnsi="Times New Roman" w:cs="Times New Roman"/>
          <w:sz w:val="24"/>
          <w:szCs w:val="24"/>
        </w:rPr>
        <w:t xml:space="preserve">имеет </w:t>
      </w:r>
      <w:r w:rsidRPr="00BB453D">
        <w:rPr>
          <w:rFonts w:ascii="Times New Roman" w:hAnsi="Times New Roman" w:cs="Times New Roman"/>
          <w:sz w:val="24"/>
          <w:szCs w:val="24"/>
        </w:rPr>
        <w:t xml:space="preserve">  </w:t>
      </w:r>
      <w:r w:rsidR="003D06B5" w:rsidRPr="00BB453D">
        <w:rPr>
          <w:rFonts w:ascii="Times New Roman" w:hAnsi="Times New Roman" w:cs="Times New Roman"/>
          <w:sz w:val="24"/>
          <w:szCs w:val="24"/>
        </w:rPr>
        <w:t xml:space="preserve">  </w:t>
      </w:r>
      <w:r w:rsidR="000A7086" w:rsidRPr="00BB453D">
        <w:rPr>
          <w:rFonts w:ascii="Times New Roman" w:hAnsi="Times New Roman" w:cs="Times New Roman"/>
          <w:sz w:val="24"/>
          <w:szCs w:val="24"/>
        </w:rPr>
        <w:t>право</w:t>
      </w:r>
      <w:r w:rsidR="003D06B5" w:rsidRPr="00BB453D">
        <w:rPr>
          <w:rFonts w:ascii="Times New Roman" w:hAnsi="Times New Roman" w:cs="Times New Roman"/>
          <w:sz w:val="24"/>
          <w:szCs w:val="24"/>
        </w:rPr>
        <w:t xml:space="preserve">  </w:t>
      </w:r>
      <w:r w:rsidRPr="00BB453D">
        <w:rPr>
          <w:rFonts w:ascii="Times New Roman" w:hAnsi="Times New Roman" w:cs="Times New Roman"/>
          <w:sz w:val="24"/>
          <w:szCs w:val="24"/>
        </w:rPr>
        <w:t xml:space="preserve"> </w:t>
      </w:r>
      <w:r w:rsidR="000A7086" w:rsidRPr="00BB453D">
        <w:rPr>
          <w:rFonts w:ascii="Times New Roman" w:hAnsi="Times New Roman" w:cs="Times New Roman"/>
          <w:sz w:val="24"/>
          <w:szCs w:val="24"/>
        </w:rPr>
        <w:t xml:space="preserve"> снизить</w:t>
      </w:r>
      <w:r w:rsidR="003D06B5" w:rsidRPr="00BB453D">
        <w:rPr>
          <w:rFonts w:ascii="Times New Roman" w:hAnsi="Times New Roman" w:cs="Times New Roman"/>
          <w:sz w:val="24"/>
          <w:szCs w:val="24"/>
        </w:rPr>
        <w:t xml:space="preserve">    </w:t>
      </w:r>
      <w:r w:rsidR="000A7086" w:rsidRPr="00BB453D">
        <w:rPr>
          <w:rFonts w:ascii="Times New Roman" w:hAnsi="Times New Roman" w:cs="Times New Roman"/>
          <w:sz w:val="24"/>
          <w:szCs w:val="24"/>
        </w:rPr>
        <w:t xml:space="preserve"> раз</w:t>
      </w:r>
      <w:r w:rsidRPr="00BB453D">
        <w:rPr>
          <w:rFonts w:ascii="Times New Roman" w:hAnsi="Times New Roman" w:cs="Times New Roman"/>
          <w:sz w:val="24"/>
          <w:szCs w:val="24"/>
        </w:rPr>
        <w:t>мер доплат</w:t>
      </w:r>
      <w:r w:rsidR="003D06B5" w:rsidRPr="00BB453D">
        <w:rPr>
          <w:rFonts w:ascii="Times New Roman" w:hAnsi="Times New Roman" w:cs="Times New Roman"/>
          <w:sz w:val="24"/>
          <w:szCs w:val="24"/>
        </w:rPr>
        <w:t xml:space="preserve">   </w:t>
      </w:r>
      <w:r w:rsidRPr="00BB453D">
        <w:rPr>
          <w:rFonts w:ascii="Times New Roman" w:hAnsi="Times New Roman" w:cs="Times New Roman"/>
          <w:sz w:val="24"/>
          <w:szCs w:val="24"/>
        </w:rPr>
        <w:t xml:space="preserve"> или снять доплату </w:t>
      </w:r>
      <w:r w:rsidR="003D06B5" w:rsidRPr="00BB453D">
        <w:rPr>
          <w:rFonts w:ascii="Times New Roman" w:hAnsi="Times New Roman" w:cs="Times New Roman"/>
          <w:sz w:val="24"/>
          <w:szCs w:val="24"/>
        </w:rPr>
        <w:t>п</w:t>
      </w:r>
      <w:r w:rsidRPr="00BB453D">
        <w:rPr>
          <w:rFonts w:ascii="Times New Roman" w:hAnsi="Times New Roman" w:cs="Times New Roman"/>
          <w:sz w:val="24"/>
          <w:szCs w:val="24"/>
        </w:rPr>
        <w:t>о</w:t>
      </w:r>
      <w:r w:rsidR="003D06B5" w:rsidRPr="00BB453D">
        <w:rPr>
          <w:rFonts w:ascii="Times New Roman" w:hAnsi="Times New Roman" w:cs="Times New Roman"/>
          <w:sz w:val="24"/>
          <w:szCs w:val="24"/>
        </w:rPr>
        <w:t xml:space="preserve"> </w:t>
      </w:r>
      <w:r w:rsidR="000A7086" w:rsidRPr="00BB453D">
        <w:rPr>
          <w:rFonts w:ascii="Times New Roman" w:hAnsi="Times New Roman" w:cs="Times New Roman"/>
          <w:sz w:val="24"/>
          <w:szCs w:val="24"/>
        </w:rPr>
        <w:t>следующим основаниям:</w:t>
      </w:r>
    </w:p>
    <w:p w:rsidR="000A7086" w:rsidRPr="00BB453D" w:rsidRDefault="000A7086" w:rsidP="00001218">
      <w:pPr>
        <w:pStyle w:val="ConsPlusNormal"/>
        <w:tabs>
          <w:tab w:val="left" w:pos="567"/>
        </w:tabs>
        <w:ind w:left="709" w:hanging="709"/>
        <w:rPr>
          <w:rFonts w:ascii="Times New Roman" w:hAnsi="Times New Roman" w:cs="Times New Roman"/>
          <w:sz w:val="24"/>
          <w:szCs w:val="24"/>
        </w:rPr>
      </w:pPr>
      <w:r w:rsidRPr="00BB453D">
        <w:rPr>
          <w:rFonts w:ascii="Times New Roman" w:hAnsi="Times New Roman" w:cs="Times New Roman"/>
          <w:sz w:val="24"/>
          <w:szCs w:val="24"/>
        </w:rPr>
        <w:t xml:space="preserve">         - </w:t>
      </w:r>
      <w:r w:rsidR="00230977">
        <w:rPr>
          <w:rFonts w:ascii="Times New Roman" w:hAnsi="Times New Roman" w:cs="Times New Roman"/>
          <w:sz w:val="24"/>
          <w:szCs w:val="24"/>
        </w:rPr>
        <w:t xml:space="preserve">  </w:t>
      </w:r>
      <w:r w:rsidRPr="00BB453D">
        <w:rPr>
          <w:rFonts w:ascii="Times New Roman" w:hAnsi="Times New Roman" w:cs="Times New Roman"/>
          <w:sz w:val="24"/>
          <w:szCs w:val="24"/>
        </w:rPr>
        <w:t xml:space="preserve">недобросовестное отношение к работе, невнимательное отношение к детям -     до  </w:t>
      </w:r>
      <w:r w:rsidR="005E5D1F">
        <w:rPr>
          <w:rFonts w:ascii="Times New Roman" w:hAnsi="Times New Roman" w:cs="Times New Roman"/>
          <w:sz w:val="24"/>
          <w:szCs w:val="24"/>
        </w:rPr>
        <w:t xml:space="preserve"> </w:t>
      </w:r>
      <w:r w:rsidR="00230977">
        <w:rPr>
          <w:rFonts w:ascii="Times New Roman" w:hAnsi="Times New Roman" w:cs="Times New Roman"/>
          <w:sz w:val="24"/>
          <w:szCs w:val="24"/>
        </w:rPr>
        <w:t xml:space="preserve">  </w:t>
      </w:r>
      <w:r w:rsidRPr="00BB453D">
        <w:rPr>
          <w:rFonts w:ascii="Times New Roman" w:hAnsi="Times New Roman" w:cs="Times New Roman"/>
          <w:sz w:val="24"/>
          <w:szCs w:val="24"/>
        </w:rPr>
        <w:t>100%;</w:t>
      </w:r>
    </w:p>
    <w:p w:rsidR="000A7086" w:rsidRPr="00BB453D" w:rsidRDefault="000A7086" w:rsidP="003D06B5">
      <w:pPr>
        <w:pStyle w:val="ConsPlusNormal"/>
        <w:tabs>
          <w:tab w:val="left" w:pos="567"/>
        </w:tabs>
        <w:ind w:firstLine="567"/>
        <w:jc w:val="both"/>
        <w:rPr>
          <w:rFonts w:ascii="Times New Roman" w:hAnsi="Times New Roman" w:cs="Times New Roman"/>
          <w:sz w:val="24"/>
          <w:szCs w:val="24"/>
        </w:rPr>
      </w:pPr>
      <w:r w:rsidRPr="00BB453D">
        <w:rPr>
          <w:rFonts w:ascii="Times New Roman" w:hAnsi="Times New Roman" w:cs="Times New Roman"/>
          <w:sz w:val="24"/>
          <w:szCs w:val="24"/>
        </w:rPr>
        <w:t xml:space="preserve">- </w:t>
      </w:r>
      <w:r w:rsidR="00EF5B5A" w:rsidRPr="00BB453D">
        <w:rPr>
          <w:rFonts w:ascii="Times New Roman" w:hAnsi="Times New Roman" w:cs="Times New Roman"/>
          <w:sz w:val="24"/>
          <w:szCs w:val="24"/>
        </w:rPr>
        <w:t xml:space="preserve"> </w:t>
      </w:r>
      <w:r w:rsidRPr="00BB453D">
        <w:rPr>
          <w:rFonts w:ascii="Times New Roman" w:hAnsi="Times New Roman" w:cs="Times New Roman"/>
          <w:sz w:val="24"/>
          <w:szCs w:val="24"/>
        </w:rPr>
        <w:t>детский травматизм, нарушение охраны труда - до 100%;</w:t>
      </w:r>
    </w:p>
    <w:p w:rsidR="000A7086" w:rsidRPr="00BB453D" w:rsidRDefault="000A7086" w:rsidP="00001218">
      <w:pPr>
        <w:pStyle w:val="ConsPlusNormal"/>
        <w:tabs>
          <w:tab w:val="left" w:pos="567"/>
        </w:tabs>
        <w:ind w:firstLine="540"/>
        <w:jc w:val="both"/>
        <w:rPr>
          <w:rFonts w:ascii="Times New Roman" w:hAnsi="Times New Roman" w:cs="Times New Roman"/>
          <w:sz w:val="24"/>
          <w:szCs w:val="24"/>
        </w:rPr>
      </w:pPr>
      <w:r w:rsidRPr="00BB453D">
        <w:rPr>
          <w:rFonts w:ascii="Times New Roman" w:hAnsi="Times New Roman" w:cs="Times New Roman"/>
          <w:sz w:val="24"/>
          <w:szCs w:val="24"/>
        </w:rPr>
        <w:t xml:space="preserve">- </w:t>
      </w:r>
      <w:r w:rsidR="00EF5B5A" w:rsidRPr="00BB453D">
        <w:rPr>
          <w:rFonts w:ascii="Times New Roman" w:hAnsi="Times New Roman" w:cs="Times New Roman"/>
          <w:sz w:val="24"/>
          <w:szCs w:val="24"/>
        </w:rPr>
        <w:t xml:space="preserve"> </w:t>
      </w:r>
      <w:r w:rsidR="00001218">
        <w:rPr>
          <w:rFonts w:ascii="Times New Roman" w:hAnsi="Times New Roman" w:cs="Times New Roman"/>
          <w:sz w:val="24"/>
          <w:szCs w:val="24"/>
        </w:rPr>
        <w:t xml:space="preserve"> </w:t>
      </w:r>
      <w:r w:rsidRPr="00BB453D">
        <w:rPr>
          <w:rFonts w:ascii="Times New Roman" w:hAnsi="Times New Roman" w:cs="Times New Roman"/>
          <w:sz w:val="24"/>
          <w:szCs w:val="24"/>
        </w:rPr>
        <w:t>нарушение трудовой дисциплины - до 100%;</w:t>
      </w:r>
    </w:p>
    <w:p w:rsidR="000A7086" w:rsidRPr="00BB453D" w:rsidRDefault="000A7086" w:rsidP="003D06B5">
      <w:pPr>
        <w:pStyle w:val="ConsPlusNormal"/>
        <w:tabs>
          <w:tab w:val="left" w:pos="567"/>
        </w:tabs>
        <w:ind w:firstLine="540"/>
        <w:jc w:val="both"/>
        <w:rPr>
          <w:rFonts w:ascii="Times New Roman" w:hAnsi="Times New Roman" w:cs="Times New Roman"/>
          <w:sz w:val="24"/>
          <w:szCs w:val="24"/>
        </w:rPr>
      </w:pPr>
      <w:r w:rsidRPr="00BB453D">
        <w:rPr>
          <w:rFonts w:ascii="Times New Roman" w:hAnsi="Times New Roman" w:cs="Times New Roman"/>
          <w:sz w:val="24"/>
          <w:szCs w:val="24"/>
        </w:rPr>
        <w:t xml:space="preserve">- </w:t>
      </w:r>
      <w:r w:rsidR="00EF5B5A" w:rsidRPr="00BB453D">
        <w:rPr>
          <w:rFonts w:ascii="Times New Roman" w:hAnsi="Times New Roman" w:cs="Times New Roman"/>
          <w:sz w:val="24"/>
          <w:szCs w:val="24"/>
        </w:rPr>
        <w:t xml:space="preserve"> </w:t>
      </w:r>
      <w:r w:rsidR="00001218">
        <w:rPr>
          <w:rFonts w:ascii="Times New Roman" w:hAnsi="Times New Roman" w:cs="Times New Roman"/>
          <w:sz w:val="24"/>
          <w:szCs w:val="24"/>
        </w:rPr>
        <w:t xml:space="preserve"> </w:t>
      </w:r>
      <w:r w:rsidRPr="00BB453D">
        <w:rPr>
          <w:rFonts w:ascii="Times New Roman" w:hAnsi="Times New Roman" w:cs="Times New Roman"/>
          <w:sz w:val="24"/>
          <w:szCs w:val="24"/>
        </w:rPr>
        <w:t>несвоевременное прохождение медосмотра - до 30%;</w:t>
      </w:r>
    </w:p>
    <w:p w:rsidR="000A7086" w:rsidRPr="00BB453D" w:rsidRDefault="00EF5B5A" w:rsidP="003D06B5">
      <w:pPr>
        <w:pStyle w:val="ConsPlusNormal"/>
        <w:tabs>
          <w:tab w:val="left" w:pos="567"/>
        </w:tabs>
        <w:ind w:firstLine="0"/>
        <w:jc w:val="both"/>
        <w:rPr>
          <w:rFonts w:ascii="Times New Roman" w:hAnsi="Times New Roman" w:cs="Times New Roman"/>
          <w:sz w:val="24"/>
          <w:szCs w:val="24"/>
        </w:rPr>
      </w:pPr>
      <w:r w:rsidRPr="00BB453D">
        <w:rPr>
          <w:rFonts w:ascii="Times New Roman" w:hAnsi="Times New Roman" w:cs="Times New Roman"/>
          <w:sz w:val="24"/>
          <w:szCs w:val="24"/>
        </w:rPr>
        <w:t xml:space="preserve">       </w:t>
      </w:r>
      <w:r w:rsidR="000A7086" w:rsidRPr="00BB453D">
        <w:rPr>
          <w:rFonts w:ascii="Times New Roman" w:hAnsi="Times New Roman" w:cs="Times New Roman"/>
          <w:sz w:val="24"/>
          <w:szCs w:val="24"/>
        </w:rPr>
        <w:t xml:space="preserve">  -</w:t>
      </w:r>
      <w:r w:rsidR="00001218">
        <w:rPr>
          <w:rFonts w:ascii="Times New Roman" w:hAnsi="Times New Roman" w:cs="Times New Roman"/>
          <w:sz w:val="24"/>
          <w:szCs w:val="24"/>
        </w:rPr>
        <w:t xml:space="preserve"> </w:t>
      </w:r>
      <w:r w:rsidR="000A7086" w:rsidRPr="00BB453D">
        <w:rPr>
          <w:rFonts w:ascii="Times New Roman" w:hAnsi="Times New Roman" w:cs="Times New Roman"/>
          <w:sz w:val="24"/>
          <w:szCs w:val="24"/>
        </w:rPr>
        <w:t>неправильное ведение документации</w:t>
      </w:r>
      <w:r w:rsidR="00603BD2" w:rsidRPr="00BB453D">
        <w:rPr>
          <w:rFonts w:ascii="Times New Roman" w:hAnsi="Times New Roman" w:cs="Times New Roman"/>
          <w:sz w:val="24"/>
          <w:szCs w:val="24"/>
        </w:rPr>
        <w:t xml:space="preserve">, несвоевременное </w:t>
      </w:r>
      <w:r w:rsidR="00F61AF1" w:rsidRPr="00BB453D">
        <w:rPr>
          <w:rFonts w:ascii="Times New Roman" w:hAnsi="Times New Roman" w:cs="Times New Roman"/>
          <w:sz w:val="24"/>
          <w:szCs w:val="24"/>
        </w:rPr>
        <w:t xml:space="preserve"> или недостоверное </w:t>
      </w:r>
      <w:r w:rsidR="00603BD2" w:rsidRPr="00BB453D">
        <w:rPr>
          <w:rFonts w:ascii="Times New Roman" w:hAnsi="Times New Roman" w:cs="Times New Roman"/>
          <w:sz w:val="24"/>
          <w:szCs w:val="24"/>
        </w:rPr>
        <w:t>предоставление отчетности</w:t>
      </w:r>
      <w:r w:rsidR="000A7086" w:rsidRPr="00BB453D">
        <w:rPr>
          <w:rFonts w:ascii="Times New Roman" w:hAnsi="Times New Roman" w:cs="Times New Roman"/>
          <w:sz w:val="24"/>
          <w:szCs w:val="24"/>
        </w:rPr>
        <w:t xml:space="preserve"> - до 100%;</w:t>
      </w:r>
    </w:p>
    <w:p w:rsidR="000A7086" w:rsidRPr="00BB453D" w:rsidRDefault="000A7086" w:rsidP="000A7086">
      <w:pPr>
        <w:pStyle w:val="ConsPlusNormal"/>
        <w:ind w:firstLine="0"/>
        <w:jc w:val="both"/>
        <w:rPr>
          <w:rFonts w:ascii="Times New Roman" w:hAnsi="Times New Roman" w:cs="Times New Roman"/>
          <w:sz w:val="24"/>
          <w:szCs w:val="24"/>
        </w:rPr>
      </w:pPr>
      <w:r w:rsidRPr="00BB453D">
        <w:rPr>
          <w:rFonts w:ascii="Times New Roman" w:hAnsi="Times New Roman" w:cs="Times New Roman"/>
          <w:sz w:val="24"/>
          <w:szCs w:val="24"/>
        </w:rPr>
        <w:t xml:space="preserve">         - обоснованная жалоба родителей (законных представителей) воспитаников, поданная в письменном виде - до 100%. </w:t>
      </w:r>
    </w:p>
    <w:p w:rsidR="000A7086" w:rsidRPr="00BB453D" w:rsidRDefault="000A7086" w:rsidP="000A7086">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 xml:space="preserve">Решение о лишении выплат стимулирующего характера или на снижение принимается руководителем </w:t>
      </w:r>
      <w:r w:rsidR="007032F4">
        <w:rPr>
          <w:rFonts w:ascii="Times New Roman" w:hAnsi="Times New Roman" w:cs="Times New Roman"/>
          <w:sz w:val="24"/>
          <w:szCs w:val="24"/>
        </w:rPr>
        <w:t>учреждения</w:t>
      </w:r>
      <w:r w:rsidRPr="00BB453D">
        <w:rPr>
          <w:rFonts w:ascii="Times New Roman" w:hAnsi="Times New Roman" w:cs="Times New Roman"/>
          <w:sz w:val="24"/>
          <w:szCs w:val="24"/>
        </w:rPr>
        <w:t xml:space="preserve"> и оформляется приказом </w:t>
      </w:r>
      <w:r w:rsidR="007032F4">
        <w:rPr>
          <w:rFonts w:ascii="Times New Roman" w:hAnsi="Times New Roman" w:cs="Times New Roman"/>
          <w:sz w:val="24"/>
          <w:szCs w:val="24"/>
        </w:rPr>
        <w:t>учреждения</w:t>
      </w:r>
      <w:r w:rsidRPr="00BB453D">
        <w:rPr>
          <w:rFonts w:ascii="Times New Roman" w:hAnsi="Times New Roman" w:cs="Times New Roman"/>
          <w:sz w:val="24"/>
          <w:szCs w:val="24"/>
        </w:rPr>
        <w:t xml:space="preserve"> с</w:t>
      </w:r>
      <w:r w:rsidR="007C712C">
        <w:rPr>
          <w:rFonts w:ascii="Times New Roman" w:hAnsi="Times New Roman" w:cs="Times New Roman"/>
          <w:sz w:val="24"/>
          <w:szCs w:val="24"/>
        </w:rPr>
        <w:t xml:space="preserve"> обязательным указанием причины и периода действия взыскания.</w:t>
      </w:r>
    </w:p>
    <w:p w:rsidR="00E7492B" w:rsidRDefault="00E7492B" w:rsidP="000A7086">
      <w:pPr>
        <w:pStyle w:val="ConsPlusNormal"/>
        <w:ind w:firstLine="540"/>
        <w:jc w:val="both"/>
        <w:rPr>
          <w:rFonts w:ascii="Times New Roman" w:hAnsi="Times New Roman" w:cs="Times New Roman"/>
          <w:sz w:val="24"/>
          <w:szCs w:val="24"/>
        </w:rPr>
      </w:pPr>
    </w:p>
    <w:p w:rsidR="00F641B7" w:rsidRPr="00BB453D" w:rsidRDefault="00F641B7" w:rsidP="000A7086">
      <w:pPr>
        <w:pStyle w:val="ConsPlusNormal"/>
        <w:ind w:firstLine="540"/>
        <w:jc w:val="both"/>
        <w:rPr>
          <w:rFonts w:ascii="Times New Roman" w:hAnsi="Times New Roman" w:cs="Times New Roman"/>
          <w:sz w:val="24"/>
          <w:szCs w:val="24"/>
        </w:rPr>
      </w:pPr>
    </w:p>
    <w:p w:rsidR="00170F0A" w:rsidRDefault="00F47D35" w:rsidP="00001218">
      <w:pPr>
        <w:pStyle w:val="ConsPlusNormal"/>
        <w:numPr>
          <w:ilvl w:val="0"/>
          <w:numId w:val="9"/>
        </w:numPr>
        <w:jc w:val="center"/>
        <w:rPr>
          <w:rFonts w:ascii="Times New Roman" w:hAnsi="Times New Roman" w:cs="Times New Roman"/>
          <w:b/>
          <w:sz w:val="24"/>
          <w:szCs w:val="24"/>
        </w:rPr>
      </w:pPr>
      <w:r>
        <w:rPr>
          <w:rFonts w:ascii="Times New Roman" w:hAnsi="Times New Roman" w:cs="Times New Roman"/>
          <w:b/>
          <w:sz w:val="24"/>
          <w:szCs w:val="24"/>
        </w:rPr>
        <w:t>У</w:t>
      </w:r>
      <w:r w:rsidRPr="00F47D35">
        <w:rPr>
          <w:rFonts w:ascii="Times New Roman" w:hAnsi="Times New Roman" w:cs="Times New Roman"/>
          <w:b/>
          <w:sz w:val="24"/>
          <w:szCs w:val="24"/>
        </w:rPr>
        <w:t xml:space="preserve">словия оплаты труда руководителя общеобразовательного </w:t>
      </w:r>
      <w:r w:rsidR="0073416D">
        <w:rPr>
          <w:rFonts w:ascii="Times New Roman" w:hAnsi="Times New Roman" w:cs="Times New Roman"/>
          <w:b/>
          <w:sz w:val="24"/>
          <w:szCs w:val="24"/>
        </w:rPr>
        <w:t>учреждение</w:t>
      </w:r>
      <w:r w:rsidRPr="00F47D35">
        <w:rPr>
          <w:rFonts w:ascii="Times New Roman" w:hAnsi="Times New Roman" w:cs="Times New Roman"/>
          <w:b/>
          <w:sz w:val="24"/>
          <w:szCs w:val="24"/>
        </w:rPr>
        <w:t xml:space="preserve">, его заместителей, главного бухгалтера </w:t>
      </w:r>
      <w:r w:rsidR="0073416D">
        <w:rPr>
          <w:rFonts w:ascii="Times New Roman" w:hAnsi="Times New Roman" w:cs="Times New Roman"/>
          <w:b/>
          <w:sz w:val="24"/>
          <w:szCs w:val="24"/>
        </w:rPr>
        <w:t>учреждение</w:t>
      </w:r>
    </w:p>
    <w:p w:rsidR="00F47D35" w:rsidRPr="00F47D35" w:rsidRDefault="00F47D35" w:rsidP="00F47D35">
      <w:pPr>
        <w:pStyle w:val="ConsPlusNormal"/>
        <w:ind w:left="1080" w:firstLine="0"/>
        <w:rPr>
          <w:rFonts w:ascii="Times New Roman" w:hAnsi="Times New Roman" w:cs="Times New Roman"/>
          <w:b/>
          <w:bCs/>
          <w:color w:val="000000"/>
          <w:sz w:val="24"/>
          <w:szCs w:val="24"/>
        </w:rPr>
      </w:pPr>
    </w:p>
    <w:p w:rsidR="00170F0A" w:rsidRPr="00CC3A30" w:rsidRDefault="00AF2161" w:rsidP="00CC3A30">
      <w:pPr>
        <w:pStyle w:val="ConsPlusNormal"/>
        <w:tabs>
          <w:tab w:val="left" w:pos="426"/>
          <w:tab w:val="left" w:pos="851"/>
        </w:tabs>
        <w:ind w:firstLine="0"/>
        <w:jc w:val="both"/>
        <w:rPr>
          <w:rFonts w:ascii="Times New Roman" w:hAnsi="Times New Roman" w:cs="Times New Roman"/>
          <w:sz w:val="24"/>
          <w:szCs w:val="24"/>
        </w:rPr>
      </w:pPr>
      <w:r w:rsidRPr="00BB453D">
        <w:rPr>
          <w:rFonts w:ascii="Times New Roman" w:hAnsi="Times New Roman" w:cs="Times New Roman"/>
          <w:sz w:val="24"/>
          <w:szCs w:val="24"/>
        </w:rPr>
        <w:t xml:space="preserve">     </w:t>
      </w:r>
      <w:r w:rsidR="00CC3A30">
        <w:rPr>
          <w:rFonts w:ascii="Times New Roman" w:hAnsi="Times New Roman" w:cs="Times New Roman"/>
          <w:sz w:val="24"/>
          <w:szCs w:val="24"/>
        </w:rPr>
        <w:t xml:space="preserve"> </w:t>
      </w:r>
      <w:r w:rsidRPr="00BB453D">
        <w:rPr>
          <w:rFonts w:ascii="Times New Roman" w:hAnsi="Times New Roman" w:cs="Times New Roman"/>
          <w:sz w:val="24"/>
          <w:szCs w:val="24"/>
        </w:rPr>
        <w:t xml:space="preserve">  </w:t>
      </w:r>
      <w:r w:rsidR="000D7B00">
        <w:rPr>
          <w:rFonts w:ascii="Times New Roman" w:hAnsi="Times New Roman" w:cs="Times New Roman"/>
          <w:sz w:val="24"/>
          <w:szCs w:val="24"/>
        </w:rPr>
        <w:t xml:space="preserve"> </w:t>
      </w:r>
      <w:r w:rsidRPr="00CC3A30">
        <w:rPr>
          <w:rFonts w:ascii="Times New Roman" w:hAnsi="Times New Roman" w:cs="Times New Roman"/>
          <w:sz w:val="24"/>
          <w:szCs w:val="24"/>
        </w:rPr>
        <w:t>5.1.</w:t>
      </w:r>
      <w:r w:rsidR="00114F6B">
        <w:rPr>
          <w:rFonts w:ascii="Times New Roman" w:hAnsi="Times New Roman" w:cs="Times New Roman"/>
          <w:sz w:val="24"/>
          <w:szCs w:val="24"/>
        </w:rPr>
        <w:t xml:space="preserve"> </w:t>
      </w:r>
      <w:r w:rsidR="00170F0A" w:rsidRPr="00CC3A30">
        <w:rPr>
          <w:rFonts w:ascii="Times New Roman" w:hAnsi="Times New Roman" w:cs="Times New Roman"/>
          <w:sz w:val="24"/>
          <w:szCs w:val="24"/>
        </w:rPr>
        <w:t xml:space="preserve">Заработная плата руководителя муниципального бюджетного общеобразовательного       </w:t>
      </w:r>
      <w:r w:rsidR="0073416D">
        <w:rPr>
          <w:rFonts w:ascii="Times New Roman" w:hAnsi="Times New Roman" w:cs="Times New Roman"/>
          <w:sz w:val="24"/>
          <w:szCs w:val="24"/>
        </w:rPr>
        <w:t>учреждение</w:t>
      </w:r>
      <w:r w:rsidR="00170F0A" w:rsidRPr="00CC3A30">
        <w:rPr>
          <w:rFonts w:ascii="Times New Roman" w:hAnsi="Times New Roman" w:cs="Times New Roman"/>
          <w:sz w:val="24"/>
          <w:szCs w:val="24"/>
        </w:rPr>
        <w:t>, заместителей руководителя и главного бухгалтера состоит из должностного оклада, выплат компенсационного и стимулирующего характера.</w:t>
      </w:r>
    </w:p>
    <w:p w:rsidR="0009695B" w:rsidRPr="00CC3A30" w:rsidRDefault="00170F0A" w:rsidP="00114F6B">
      <w:pPr>
        <w:pStyle w:val="ConsPlusNormal"/>
        <w:tabs>
          <w:tab w:val="left" w:pos="284"/>
        </w:tabs>
        <w:ind w:firstLine="0"/>
        <w:jc w:val="both"/>
        <w:rPr>
          <w:rFonts w:ascii="Times New Roman" w:hAnsi="Times New Roman" w:cs="Times New Roman"/>
          <w:sz w:val="24"/>
          <w:szCs w:val="24"/>
        </w:rPr>
      </w:pPr>
      <w:r w:rsidRPr="00CC3A30">
        <w:rPr>
          <w:rFonts w:ascii="Times New Roman" w:hAnsi="Times New Roman" w:cs="Times New Roman"/>
          <w:sz w:val="24"/>
          <w:szCs w:val="24"/>
        </w:rPr>
        <w:t xml:space="preserve">              </w:t>
      </w:r>
      <w:r w:rsidR="00AF2161" w:rsidRPr="00CC3A30">
        <w:rPr>
          <w:rFonts w:ascii="Times New Roman" w:hAnsi="Times New Roman" w:cs="Times New Roman"/>
          <w:sz w:val="24"/>
          <w:szCs w:val="24"/>
        </w:rPr>
        <w:t xml:space="preserve">Руководитель муниципального бюджетного </w:t>
      </w:r>
      <w:r w:rsidRPr="00CC3A30">
        <w:rPr>
          <w:rFonts w:ascii="Times New Roman" w:hAnsi="Times New Roman" w:cs="Times New Roman"/>
          <w:sz w:val="24"/>
          <w:szCs w:val="24"/>
        </w:rPr>
        <w:t xml:space="preserve">   </w:t>
      </w:r>
      <w:r w:rsidR="00AF2161" w:rsidRPr="00CC3A30">
        <w:rPr>
          <w:rFonts w:ascii="Times New Roman" w:hAnsi="Times New Roman" w:cs="Times New Roman"/>
          <w:sz w:val="24"/>
          <w:szCs w:val="24"/>
        </w:rPr>
        <w:t xml:space="preserve">общеобразовательного       </w:t>
      </w:r>
      <w:r w:rsidR="0073416D">
        <w:rPr>
          <w:rFonts w:ascii="Times New Roman" w:hAnsi="Times New Roman" w:cs="Times New Roman"/>
          <w:sz w:val="24"/>
          <w:szCs w:val="24"/>
        </w:rPr>
        <w:t>учреждение</w:t>
      </w:r>
      <w:r w:rsidR="00AF2161" w:rsidRPr="00CC3A30">
        <w:rPr>
          <w:rFonts w:ascii="Times New Roman" w:hAnsi="Times New Roman" w:cs="Times New Roman"/>
          <w:sz w:val="24"/>
          <w:szCs w:val="24"/>
        </w:rPr>
        <w:t xml:space="preserve">    </w:t>
      </w:r>
      <w:r w:rsidR="00AF2161" w:rsidRPr="00CC3A30">
        <w:rPr>
          <w:rFonts w:ascii="Times New Roman" w:hAnsi="Times New Roman" w:cs="Times New Roman"/>
          <w:sz w:val="24"/>
          <w:szCs w:val="24"/>
        </w:rPr>
        <w:lastRenderedPageBreak/>
        <w:t xml:space="preserve">заключает с работодателем, в лице главы Городищенского муниципального района, трудовой договор, в котором предусмотрены  условия оплаты труда руководителя. </w:t>
      </w:r>
    </w:p>
    <w:p w:rsidR="0009695B" w:rsidRPr="00CC3A30" w:rsidRDefault="0009695B" w:rsidP="000D7B00">
      <w:pPr>
        <w:pStyle w:val="ConsPlusNormal"/>
        <w:tabs>
          <w:tab w:val="left" w:pos="567"/>
        </w:tabs>
        <w:ind w:firstLine="0"/>
        <w:jc w:val="both"/>
        <w:rPr>
          <w:rFonts w:ascii="Times New Roman" w:hAnsi="Times New Roman" w:cs="Times New Roman"/>
          <w:sz w:val="24"/>
          <w:szCs w:val="24"/>
        </w:rPr>
      </w:pPr>
      <w:r w:rsidRPr="00CC3A30">
        <w:rPr>
          <w:rFonts w:ascii="Times New Roman" w:hAnsi="Times New Roman" w:cs="Times New Roman"/>
          <w:sz w:val="24"/>
          <w:szCs w:val="24"/>
        </w:rPr>
        <w:t xml:space="preserve">       </w:t>
      </w:r>
      <w:r w:rsidR="000D7B00">
        <w:rPr>
          <w:rFonts w:ascii="Times New Roman" w:hAnsi="Times New Roman" w:cs="Times New Roman"/>
          <w:sz w:val="24"/>
          <w:szCs w:val="24"/>
        </w:rPr>
        <w:t xml:space="preserve"> </w:t>
      </w:r>
      <w:r w:rsidRPr="00CC3A30">
        <w:rPr>
          <w:rFonts w:ascii="Times New Roman" w:hAnsi="Times New Roman" w:cs="Times New Roman"/>
          <w:sz w:val="24"/>
          <w:szCs w:val="24"/>
        </w:rPr>
        <w:t xml:space="preserve"> 5.</w:t>
      </w:r>
      <w:r w:rsidR="00CC3A30" w:rsidRPr="00CC3A30">
        <w:rPr>
          <w:rFonts w:ascii="Times New Roman" w:hAnsi="Times New Roman" w:cs="Times New Roman"/>
          <w:sz w:val="24"/>
          <w:szCs w:val="24"/>
        </w:rPr>
        <w:t>2</w:t>
      </w:r>
      <w:r w:rsidRPr="00CC3A30">
        <w:rPr>
          <w:rFonts w:ascii="Times New Roman" w:hAnsi="Times New Roman" w:cs="Times New Roman"/>
          <w:sz w:val="24"/>
          <w:szCs w:val="24"/>
        </w:rPr>
        <w:t xml:space="preserve">. Должностной оклад руководителей муниципального бюджетного общеобразовательного    </w:t>
      </w:r>
      <w:r w:rsidR="007032F4">
        <w:rPr>
          <w:rFonts w:ascii="Times New Roman" w:hAnsi="Times New Roman" w:cs="Times New Roman"/>
          <w:sz w:val="24"/>
          <w:szCs w:val="24"/>
        </w:rPr>
        <w:t>учреждения</w:t>
      </w:r>
      <w:r w:rsidRPr="00CC3A30">
        <w:rPr>
          <w:rFonts w:ascii="Times New Roman" w:hAnsi="Times New Roman" w:cs="Times New Roman"/>
          <w:sz w:val="24"/>
          <w:szCs w:val="24"/>
        </w:rPr>
        <w:t xml:space="preserve">    устанавливается в кратном отношении повышающего коэффициента по группе по оплате труда руководителей к средней заработной плате работников </w:t>
      </w:r>
      <w:r w:rsidR="007032F4">
        <w:rPr>
          <w:rFonts w:ascii="Times New Roman" w:hAnsi="Times New Roman" w:cs="Times New Roman"/>
          <w:sz w:val="24"/>
          <w:szCs w:val="24"/>
        </w:rPr>
        <w:t>учреждения</w:t>
      </w:r>
      <w:r w:rsidRPr="00CC3A30">
        <w:rPr>
          <w:rFonts w:ascii="Times New Roman" w:hAnsi="Times New Roman" w:cs="Times New Roman"/>
          <w:sz w:val="24"/>
          <w:szCs w:val="24"/>
        </w:rPr>
        <w:t xml:space="preserve">. </w:t>
      </w:r>
    </w:p>
    <w:p w:rsidR="0009695B" w:rsidRPr="00CC3A30" w:rsidRDefault="0009695B" w:rsidP="0009695B">
      <w:pPr>
        <w:pStyle w:val="ConsPlusNormal"/>
        <w:ind w:firstLine="0"/>
        <w:jc w:val="both"/>
        <w:rPr>
          <w:rFonts w:ascii="Times New Roman" w:hAnsi="Times New Roman" w:cs="Times New Roman"/>
          <w:sz w:val="24"/>
          <w:szCs w:val="24"/>
        </w:rPr>
      </w:pPr>
      <w:r w:rsidRPr="00CC3A30">
        <w:rPr>
          <w:rFonts w:ascii="Times New Roman" w:hAnsi="Times New Roman" w:cs="Times New Roman"/>
          <w:sz w:val="24"/>
          <w:szCs w:val="24"/>
        </w:rPr>
        <w:t xml:space="preserve">             Должностной оклад руководителя муниципального бюджетного общеобразовательного       </w:t>
      </w:r>
      <w:r w:rsidR="007032F4">
        <w:rPr>
          <w:rFonts w:ascii="Times New Roman" w:hAnsi="Times New Roman" w:cs="Times New Roman"/>
          <w:sz w:val="24"/>
          <w:szCs w:val="24"/>
        </w:rPr>
        <w:t>учреждения</w:t>
      </w:r>
      <w:r w:rsidRPr="00CC3A30">
        <w:rPr>
          <w:rFonts w:ascii="Times New Roman" w:hAnsi="Times New Roman" w:cs="Times New Roman"/>
          <w:sz w:val="24"/>
          <w:szCs w:val="24"/>
        </w:rPr>
        <w:t xml:space="preserve">    устанавливается с 01 сентября по 31 августа на учебный год.</w:t>
      </w:r>
    </w:p>
    <w:p w:rsidR="0009695B" w:rsidRPr="00CC3A30" w:rsidRDefault="0009695B" w:rsidP="000D7B00">
      <w:pPr>
        <w:pStyle w:val="ConsPlusNormal"/>
        <w:tabs>
          <w:tab w:val="left" w:pos="567"/>
          <w:tab w:val="left" w:pos="709"/>
        </w:tabs>
        <w:ind w:firstLine="0"/>
        <w:jc w:val="both"/>
        <w:rPr>
          <w:rFonts w:ascii="Times New Roman" w:hAnsi="Times New Roman" w:cs="Times New Roman"/>
          <w:sz w:val="24"/>
          <w:szCs w:val="24"/>
        </w:rPr>
      </w:pPr>
      <w:r w:rsidRPr="00CC3A30">
        <w:rPr>
          <w:rFonts w:ascii="Times New Roman" w:hAnsi="Times New Roman" w:cs="Times New Roman"/>
          <w:sz w:val="24"/>
          <w:szCs w:val="24"/>
        </w:rPr>
        <w:t xml:space="preserve">     </w:t>
      </w:r>
      <w:r w:rsidR="00CC3A30">
        <w:rPr>
          <w:rFonts w:ascii="Times New Roman" w:hAnsi="Times New Roman" w:cs="Times New Roman"/>
          <w:sz w:val="24"/>
          <w:szCs w:val="24"/>
        </w:rPr>
        <w:t xml:space="preserve">  </w:t>
      </w:r>
      <w:r w:rsidRPr="00CC3A30">
        <w:rPr>
          <w:rFonts w:ascii="Times New Roman" w:hAnsi="Times New Roman" w:cs="Times New Roman"/>
          <w:sz w:val="24"/>
          <w:szCs w:val="24"/>
        </w:rPr>
        <w:t xml:space="preserve">  5.</w:t>
      </w:r>
      <w:r w:rsidR="00CC3A30" w:rsidRPr="00CC3A30">
        <w:rPr>
          <w:rFonts w:ascii="Times New Roman" w:hAnsi="Times New Roman" w:cs="Times New Roman"/>
          <w:sz w:val="24"/>
          <w:szCs w:val="24"/>
        </w:rPr>
        <w:t>3</w:t>
      </w:r>
      <w:r w:rsidRPr="00CC3A30">
        <w:rPr>
          <w:rFonts w:ascii="Times New Roman" w:hAnsi="Times New Roman" w:cs="Times New Roman"/>
          <w:sz w:val="24"/>
          <w:szCs w:val="24"/>
        </w:rPr>
        <w:t>. Повышающий коэффициент по группе оплаты труда руководителей  муниципальных бюджетных общеобразовательных       учреждений   Городищенского муниципального района Волгоградской области:</w:t>
      </w:r>
    </w:p>
    <w:p w:rsidR="0009695B" w:rsidRPr="00CC3A30" w:rsidRDefault="00F27DB8" w:rsidP="0009695B">
      <w:pPr>
        <w:pStyle w:val="ConsPlusNormal"/>
        <w:tabs>
          <w:tab w:val="left" w:pos="567"/>
        </w:tabs>
        <w:ind w:firstLine="0"/>
        <w:jc w:val="both"/>
        <w:rPr>
          <w:rFonts w:ascii="Times New Roman" w:hAnsi="Times New Roman" w:cs="Times New Roman"/>
          <w:sz w:val="24"/>
          <w:szCs w:val="24"/>
        </w:rPr>
      </w:pPr>
      <w:r w:rsidRPr="00CC3A30">
        <w:rPr>
          <w:rFonts w:ascii="Times New Roman" w:hAnsi="Times New Roman" w:cs="Times New Roman"/>
          <w:sz w:val="24"/>
          <w:szCs w:val="24"/>
        </w:rPr>
        <w:t xml:space="preserve">       </w:t>
      </w:r>
      <w:r w:rsidR="0009695B" w:rsidRPr="00CC3A30">
        <w:rPr>
          <w:rFonts w:ascii="Times New Roman" w:hAnsi="Times New Roman" w:cs="Times New Roman"/>
          <w:sz w:val="24"/>
          <w:szCs w:val="24"/>
        </w:rPr>
        <w:t xml:space="preserve">    </w:t>
      </w:r>
      <w:r w:rsidR="00655470">
        <w:rPr>
          <w:rFonts w:ascii="Times New Roman" w:hAnsi="Times New Roman" w:cs="Times New Roman"/>
          <w:sz w:val="24"/>
          <w:szCs w:val="24"/>
        </w:rPr>
        <w:t xml:space="preserve"> </w:t>
      </w:r>
      <w:r w:rsidR="0009695B" w:rsidRPr="00CC3A30">
        <w:rPr>
          <w:rFonts w:ascii="Times New Roman" w:hAnsi="Times New Roman" w:cs="Times New Roman"/>
          <w:sz w:val="24"/>
          <w:szCs w:val="24"/>
        </w:rPr>
        <w:t xml:space="preserve">1 группа -  </w:t>
      </w:r>
      <w:r w:rsidR="00655470">
        <w:rPr>
          <w:rFonts w:ascii="Times New Roman" w:hAnsi="Times New Roman" w:cs="Times New Roman"/>
          <w:sz w:val="24"/>
          <w:szCs w:val="24"/>
        </w:rPr>
        <w:t xml:space="preserve"> </w:t>
      </w:r>
      <w:r w:rsidR="0009695B" w:rsidRPr="00CC3A30">
        <w:rPr>
          <w:rFonts w:ascii="Times New Roman" w:hAnsi="Times New Roman" w:cs="Times New Roman"/>
          <w:sz w:val="24"/>
          <w:szCs w:val="24"/>
        </w:rPr>
        <w:t>1,</w:t>
      </w:r>
      <w:r w:rsidR="00330CBE">
        <w:rPr>
          <w:rFonts w:ascii="Times New Roman" w:hAnsi="Times New Roman" w:cs="Times New Roman"/>
          <w:sz w:val="24"/>
          <w:szCs w:val="24"/>
        </w:rPr>
        <w:t>15</w:t>
      </w:r>
      <w:r w:rsidR="0009695B" w:rsidRPr="00CC3A30">
        <w:rPr>
          <w:rFonts w:ascii="Times New Roman" w:hAnsi="Times New Roman" w:cs="Times New Roman"/>
          <w:sz w:val="24"/>
          <w:szCs w:val="24"/>
        </w:rPr>
        <w:t>;</w:t>
      </w:r>
    </w:p>
    <w:p w:rsidR="0009695B" w:rsidRPr="00CC3A30" w:rsidRDefault="0009695B" w:rsidP="0009695B">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 xml:space="preserve">   2 группа -  </w:t>
      </w:r>
      <w:r w:rsidR="00655470">
        <w:rPr>
          <w:rFonts w:ascii="Times New Roman" w:hAnsi="Times New Roman" w:cs="Times New Roman"/>
          <w:sz w:val="24"/>
          <w:szCs w:val="24"/>
        </w:rPr>
        <w:t xml:space="preserve"> </w:t>
      </w:r>
      <w:r w:rsidRPr="00CC3A30">
        <w:rPr>
          <w:rFonts w:ascii="Times New Roman" w:hAnsi="Times New Roman" w:cs="Times New Roman"/>
          <w:sz w:val="24"/>
          <w:szCs w:val="24"/>
        </w:rPr>
        <w:t>1,</w:t>
      </w:r>
      <w:r w:rsidR="00330CBE">
        <w:rPr>
          <w:rFonts w:ascii="Times New Roman" w:hAnsi="Times New Roman" w:cs="Times New Roman"/>
          <w:sz w:val="24"/>
          <w:szCs w:val="24"/>
        </w:rPr>
        <w:t>1</w:t>
      </w:r>
      <w:r w:rsidRPr="00CC3A30">
        <w:rPr>
          <w:rFonts w:ascii="Times New Roman" w:hAnsi="Times New Roman" w:cs="Times New Roman"/>
          <w:sz w:val="24"/>
          <w:szCs w:val="24"/>
        </w:rPr>
        <w:t>;</w:t>
      </w:r>
    </w:p>
    <w:p w:rsidR="0009695B" w:rsidRDefault="0009695B" w:rsidP="0009695B">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 xml:space="preserve">   3 группа -  </w:t>
      </w:r>
      <w:r w:rsidR="00655470">
        <w:rPr>
          <w:rFonts w:ascii="Times New Roman" w:hAnsi="Times New Roman" w:cs="Times New Roman"/>
          <w:sz w:val="24"/>
          <w:szCs w:val="24"/>
        </w:rPr>
        <w:t xml:space="preserve"> </w:t>
      </w:r>
      <w:r w:rsidRPr="00CC3A30">
        <w:rPr>
          <w:rFonts w:ascii="Times New Roman" w:hAnsi="Times New Roman" w:cs="Times New Roman"/>
          <w:sz w:val="24"/>
          <w:szCs w:val="24"/>
        </w:rPr>
        <w:t>1,</w:t>
      </w:r>
      <w:r w:rsidR="00330CBE">
        <w:rPr>
          <w:rFonts w:ascii="Times New Roman" w:hAnsi="Times New Roman" w:cs="Times New Roman"/>
          <w:sz w:val="24"/>
          <w:szCs w:val="24"/>
        </w:rPr>
        <w:t>05</w:t>
      </w:r>
      <w:r w:rsidRPr="00CC3A30">
        <w:rPr>
          <w:rFonts w:ascii="Times New Roman" w:hAnsi="Times New Roman" w:cs="Times New Roman"/>
          <w:sz w:val="24"/>
          <w:szCs w:val="24"/>
        </w:rPr>
        <w:t>;</w:t>
      </w:r>
    </w:p>
    <w:p w:rsidR="00F65062" w:rsidRPr="00CC3A30" w:rsidRDefault="00F65062" w:rsidP="000969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4 группа –  1,0.</w:t>
      </w:r>
    </w:p>
    <w:p w:rsidR="0009695B" w:rsidRPr="00CC3A30" w:rsidRDefault="0009695B" w:rsidP="0009695B">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5.</w:t>
      </w:r>
      <w:r w:rsidR="00CC3A30" w:rsidRPr="00CC3A30">
        <w:rPr>
          <w:rFonts w:ascii="Times New Roman" w:hAnsi="Times New Roman" w:cs="Times New Roman"/>
          <w:sz w:val="24"/>
          <w:szCs w:val="24"/>
        </w:rPr>
        <w:t>4</w:t>
      </w:r>
      <w:r w:rsidRPr="00CC3A30">
        <w:rPr>
          <w:rFonts w:ascii="Times New Roman" w:hAnsi="Times New Roman" w:cs="Times New Roman"/>
          <w:sz w:val="24"/>
          <w:szCs w:val="24"/>
        </w:rPr>
        <w:t xml:space="preserve">. Отнесение муниципального бюджетного общеобразовательного       </w:t>
      </w:r>
      <w:r w:rsidR="007032F4">
        <w:rPr>
          <w:rFonts w:ascii="Times New Roman" w:hAnsi="Times New Roman" w:cs="Times New Roman"/>
          <w:sz w:val="24"/>
          <w:szCs w:val="24"/>
        </w:rPr>
        <w:t>учреждения</w:t>
      </w:r>
      <w:r w:rsidRPr="00CC3A30">
        <w:rPr>
          <w:rFonts w:ascii="Times New Roman" w:hAnsi="Times New Roman" w:cs="Times New Roman"/>
          <w:sz w:val="24"/>
          <w:szCs w:val="24"/>
        </w:rPr>
        <w:t xml:space="preserve">    к группам по оплате труда руководителей осуществляется в зависимости от количественных показателей образовательного </w:t>
      </w:r>
      <w:r w:rsidR="0073416D">
        <w:rPr>
          <w:rFonts w:ascii="Times New Roman" w:hAnsi="Times New Roman" w:cs="Times New Roman"/>
          <w:sz w:val="24"/>
          <w:szCs w:val="24"/>
        </w:rPr>
        <w:t>учреждение</w:t>
      </w:r>
      <w:r w:rsidRPr="00CC3A30">
        <w:rPr>
          <w:rFonts w:ascii="Times New Roman" w:hAnsi="Times New Roman" w:cs="Times New Roman"/>
          <w:sz w:val="24"/>
          <w:szCs w:val="24"/>
        </w:rPr>
        <w:t xml:space="preserve"> в соответствии с </w:t>
      </w:r>
      <w:r w:rsidRPr="00CC3A30">
        <w:rPr>
          <w:rFonts w:ascii="Times New Roman" w:hAnsi="Times New Roman" w:cs="Times New Roman"/>
          <w:b/>
          <w:color w:val="000000"/>
          <w:sz w:val="24"/>
          <w:szCs w:val="24"/>
          <w:u w:val="single"/>
        </w:rPr>
        <w:t xml:space="preserve">приложением </w:t>
      </w:r>
      <w:r w:rsidR="0081633F">
        <w:rPr>
          <w:rFonts w:ascii="Times New Roman" w:hAnsi="Times New Roman" w:cs="Times New Roman"/>
          <w:b/>
          <w:color w:val="000000"/>
          <w:sz w:val="24"/>
          <w:szCs w:val="24"/>
          <w:u w:val="single"/>
        </w:rPr>
        <w:t>9</w:t>
      </w:r>
      <w:r w:rsidRPr="00CC3A30">
        <w:rPr>
          <w:rFonts w:ascii="Times New Roman" w:hAnsi="Times New Roman" w:cs="Times New Roman"/>
          <w:b/>
          <w:color w:val="000000"/>
          <w:sz w:val="24"/>
          <w:szCs w:val="24"/>
        </w:rPr>
        <w:t xml:space="preserve"> </w:t>
      </w:r>
      <w:r w:rsidRPr="00CC3A30">
        <w:rPr>
          <w:rFonts w:ascii="Times New Roman" w:hAnsi="Times New Roman" w:cs="Times New Roman"/>
          <w:sz w:val="24"/>
          <w:szCs w:val="24"/>
        </w:rPr>
        <w:t xml:space="preserve">к настоящему Положению. </w:t>
      </w:r>
    </w:p>
    <w:p w:rsidR="00AF2161" w:rsidRPr="00CC3A30" w:rsidRDefault="00AF2161" w:rsidP="00CC3A30">
      <w:pPr>
        <w:pStyle w:val="ConsPlusNormal"/>
        <w:tabs>
          <w:tab w:val="left" w:pos="567"/>
        </w:tabs>
        <w:ind w:firstLine="0"/>
        <w:jc w:val="both"/>
        <w:rPr>
          <w:rFonts w:ascii="Times New Roman" w:hAnsi="Times New Roman" w:cs="Times New Roman"/>
          <w:sz w:val="24"/>
          <w:szCs w:val="24"/>
        </w:rPr>
      </w:pPr>
      <w:r w:rsidRPr="00CC3A30">
        <w:rPr>
          <w:rFonts w:ascii="Times New Roman" w:hAnsi="Times New Roman" w:cs="Times New Roman"/>
          <w:sz w:val="24"/>
          <w:szCs w:val="24"/>
        </w:rPr>
        <w:t xml:space="preserve">         5.</w:t>
      </w:r>
      <w:r w:rsidR="00CC3A30" w:rsidRPr="00CC3A30">
        <w:rPr>
          <w:rFonts w:ascii="Times New Roman" w:hAnsi="Times New Roman" w:cs="Times New Roman"/>
          <w:sz w:val="24"/>
          <w:szCs w:val="24"/>
        </w:rPr>
        <w:t>5</w:t>
      </w:r>
      <w:r w:rsidRPr="00CC3A30">
        <w:rPr>
          <w:rFonts w:ascii="Times New Roman" w:hAnsi="Times New Roman" w:cs="Times New Roman"/>
          <w:sz w:val="24"/>
          <w:szCs w:val="24"/>
        </w:rPr>
        <w:t xml:space="preserve">. Размеры должностных окладов заместителей руководителя муниципального бюджетного общеобразовательного    </w:t>
      </w:r>
      <w:r w:rsidR="007032F4">
        <w:rPr>
          <w:rFonts w:ascii="Times New Roman" w:hAnsi="Times New Roman" w:cs="Times New Roman"/>
          <w:sz w:val="24"/>
          <w:szCs w:val="24"/>
        </w:rPr>
        <w:t>учреждения</w:t>
      </w:r>
      <w:r w:rsidRPr="00CC3A30">
        <w:rPr>
          <w:rFonts w:ascii="Times New Roman" w:hAnsi="Times New Roman" w:cs="Times New Roman"/>
          <w:sz w:val="24"/>
          <w:szCs w:val="24"/>
        </w:rPr>
        <w:t xml:space="preserve"> и главного бухгалтера устанавливаются на 10 - 30 процентов ниже должностного оклада руководителя.</w:t>
      </w:r>
    </w:p>
    <w:p w:rsidR="00AF2161" w:rsidRPr="00CC3A30" w:rsidRDefault="00AF2161" w:rsidP="00AF2161">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 xml:space="preserve">Конкретный размер должностного оклада заместителей руководителя муниципального бюджетного общеобразовательного       </w:t>
      </w:r>
      <w:r w:rsidR="0073416D">
        <w:rPr>
          <w:rFonts w:ascii="Times New Roman" w:hAnsi="Times New Roman" w:cs="Times New Roman"/>
          <w:sz w:val="24"/>
          <w:szCs w:val="24"/>
        </w:rPr>
        <w:t>учреждение</w:t>
      </w:r>
      <w:r w:rsidRPr="00CC3A30">
        <w:rPr>
          <w:rFonts w:ascii="Times New Roman" w:hAnsi="Times New Roman" w:cs="Times New Roman"/>
          <w:sz w:val="24"/>
          <w:szCs w:val="24"/>
        </w:rPr>
        <w:t xml:space="preserve"> и главного бухгалтера определяется трудовым договором, заключенным между учреждением, соответственно, заместителями руководителя </w:t>
      </w:r>
      <w:r w:rsidR="007032F4">
        <w:rPr>
          <w:rFonts w:ascii="Times New Roman" w:hAnsi="Times New Roman" w:cs="Times New Roman"/>
          <w:sz w:val="24"/>
          <w:szCs w:val="24"/>
        </w:rPr>
        <w:t>учреждения</w:t>
      </w:r>
      <w:r w:rsidRPr="00CC3A30">
        <w:rPr>
          <w:rFonts w:ascii="Times New Roman" w:hAnsi="Times New Roman" w:cs="Times New Roman"/>
          <w:sz w:val="24"/>
          <w:szCs w:val="24"/>
        </w:rPr>
        <w:t>, главным бухгалтером.</w:t>
      </w:r>
    </w:p>
    <w:p w:rsidR="00726AF7" w:rsidRPr="00CC3A30" w:rsidRDefault="00726AF7" w:rsidP="00726AF7">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 xml:space="preserve">Соотношение средней заработной платы руководителя </w:t>
      </w:r>
      <w:r w:rsidR="0073416D">
        <w:rPr>
          <w:rFonts w:ascii="Times New Roman" w:hAnsi="Times New Roman" w:cs="Times New Roman"/>
          <w:sz w:val="24"/>
          <w:szCs w:val="24"/>
        </w:rPr>
        <w:t>учреждение</w:t>
      </w:r>
      <w:r w:rsidRPr="00CC3A30">
        <w:rPr>
          <w:rFonts w:ascii="Times New Roman" w:hAnsi="Times New Roman" w:cs="Times New Roman"/>
          <w:sz w:val="24"/>
          <w:szCs w:val="24"/>
        </w:rPr>
        <w:t xml:space="preserve"> и средней заработной платы работников общеобразовательных учреждений, формируемой за счет всех источников финансового обеспечения, рассчитывается за календарный год.</w:t>
      </w:r>
    </w:p>
    <w:p w:rsidR="002138B0" w:rsidRDefault="00726AF7" w:rsidP="00726AF7">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Определение размера средней заработной платы осуществляется в соответствии с методикой, используемой при определении средней заработной платы работников для целей статистического наблюдения,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Данная информация предоставляется в отдел</w:t>
      </w:r>
      <w:r w:rsidR="007C712C">
        <w:rPr>
          <w:rFonts w:ascii="Times New Roman" w:hAnsi="Times New Roman" w:cs="Times New Roman"/>
          <w:sz w:val="24"/>
          <w:szCs w:val="24"/>
        </w:rPr>
        <w:t xml:space="preserve"> по </w:t>
      </w:r>
      <w:r w:rsidRPr="00CC3A30">
        <w:rPr>
          <w:rFonts w:ascii="Times New Roman" w:hAnsi="Times New Roman" w:cs="Times New Roman"/>
          <w:sz w:val="24"/>
          <w:szCs w:val="24"/>
        </w:rPr>
        <w:t xml:space="preserve"> образовани</w:t>
      </w:r>
      <w:r w:rsidR="007C712C">
        <w:rPr>
          <w:rFonts w:ascii="Times New Roman" w:hAnsi="Times New Roman" w:cs="Times New Roman"/>
          <w:sz w:val="24"/>
          <w:szCs w:val="24"/>
        </w:rPr>
        <w:t>ю</w:t>
      </w:r>
      <w:r w:rsidRPr="00CC3A30">
        <w:rPr>
          <w:rFonts w:ascii="Times New Roman" w:hAnsi="Times New Roman" w:cs="Times New Roman"/>
          <w:sz w:val="24"/>
          <w:szCs w:val="24"/>
        </w:rPr>
        <w:t xml:space="preserve"> </w:t>
      </w:r>
      <w:r w:rsidR="007C712C">
        <w:rPr>
          <w:rFonts w:ascii="Times New Roman" w:hAnsi="Times New Roman" w:cs="Times New Roman"/>
          <w:sz w:val="24"/>
          <w:szCs w:val="24"/>
        </w:rPr>
        <w:t xml:space="preserve">администрации </w:t>
      </w:r>
      <w:r w:rsidRPr="00CC3A30">
        <w:rPr>
          <w:rFonts w:ascii="Times New Roman" w:hAnsi="Times New Roman" w:cs="Times New Roman"/>
          <w:sz w:val="24"/>
          <w:szCs w:val="24"/>
        </w:rPr>
        <w:t>Городищенского муниципального района на 01 сентября ежегодно при проведении очередной тарификации в виде справки</w:t>
      </w:r>
      <w:r w:rsidR="002138B0">
        <w:rPr>
          <w:rFonts w:ascii="Times New Roman" w:hAnsi="Times New Roman" w:cs="Times New Roman"/>
          <w:sz w:val="24"/>
          <w:szCs w:val="24"/>
        </w:rPr>
        <w:t xml:space="preserve">, подписанной руководителем и главным бухгалтером </w:t>
      </w:r>
      <w:r w:rsidR="0073416D">
        <w:rPr>
          <w:rFonts w:ascii="Times New Roman" w:hAnsi="Times New Roman" w:cs="Times New Roman"/>
          <w:sz w:val="24"/>
          <w:szCs w:val="24"/>
        </w:rPr>
        <w:t>учреждение</w:t>
      </w:r>
      <w:r w:rsidR="002138B0">
        <w:rPr>
          <w:rFonts w:ascii="Times New Roman" w:hAnsi="Times New Roman" w:cs="Times New Roman"/>
          <w:sz w:val="24"/>
          <w:szCs w:val="24"/>
        </w:rPr>
        <w:t>.</w:t>
      </w:r>
      <w:r w:rsidRPr="00CC3A30">
        <w:rPr>
          <w:rFonts w:ascii="Times New Roman" w:hAnsi="Times New Roman" w:cs="Times New Roman"/>
          <w:sz w:val="24"/>
          <w:szCs w:val="24"/>
        </w:rPr>
        <w:t xml:space="preserve"> </w:t>
      </w:r>
    </w:p>
    <w:p w:rsidR="00726AF7" w:rsidRPr="00CC3A30" w:rsidRDefault="00726AF7" w:rsidP="00726AF7">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 xml:space="preserve">Предельное соотношение средней заработной платы руководителей </w:t>
      </w:r>
      <w:r w:rsidR="00722B0F">
        <w:rPr>
          <w:rFonts w:ascii="Times New Roman" w:hAnsi="Times New Roman" w:cs="Times New Roman"/>
          <w:sz w:val="24"/>
          <w:szCs w:val="24"/>
        </w:rPr>
        <w:t>учреждений</w:t>
      </w:r>
      <w:r w:rsidRPr="00CC3A30">
        <w:rPr>
          <w:rFonts w:ascii="Times New Roman" w:hAnsi="Times New Roman" w:cs="Times New Roman"/>
          <w:sz w:val="24"/>
          <w:szCs w:val="24"/>
        </w:rPr>
        <w:t xml:space="preserve"> и средней заработной платы работников этих </w:t>
      </w:r>
      <w:r w:rsidR="00722B0F">
        <w:rPr>
          <w:rFonts w:ascii="Times New Roman" w:hAnsi="Times New Roman" w:cs="Times New Roman"/>
          <w:sz w:val="24"/>
          <w:szCs w:val="24"/>
        </w:rPr>
        <w:t>учреждений</w:t>
      </w:r>
      <w:r w:rsidRPr="00CC3A30">
        <w:rPr>
          <w:rFonts w:ascii="Times New Roman" w:hAnsi="Times New Roman" w:cs="Times New Roman"/>
          <w:sz w:val="24"/>
          <w:szCs w:val="24"/>
        </w:rPr>
        <w:t xml:space="preserve"> определяется:</w:t>
      </w:r>
    </w:p>
    <w:p w:rsidR="00726AF7" w:rsidRPr="00CC3A30" w:rsidRDefault="00726AF7" w:rsidP="00726AF7">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 xml:space="preserve">при штатной численности менее 10 единиц - в кратности </w:t>
      </w:r>
      <w:r w:rsidR="00DD3088">
        <w:rPr>
          <w:rFonts w:ascii="Times New Roman" w:hAnsi="Times New Roman" w:cs="Times New Roman"/>
          <w:sz w:val="24"/>
          <w:szCs w:val="24"/>
        </w:rPr>
        <w:t>1,5</w:t>
      </w:r>
      <w:r w:rsidRPr="00CC3A30">
        <w:rPr>
          <w:rFonts w:ascii="Times New Roman" w:hAnsi="Times New Roman" w:cs="Times New Roman"/>
          <w:sz w:val="24"/>
          <w:szCs w:val="24"/>
        </w:rPr>
        <w:t>;</w:t>
      </w:r>
    </w:p>
    <w:p w:rsidR="00726AF7" w:rsidRPr="00CC3A30" w:rsidRDefault="00726AF7" w:rsidP="00726AF7">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 xml:space="preserve">при штатной численности от 10 до 50 единиц - в кратности </w:t>
      </w:r>
      <w:r w:rsidR="00DD3088">
        <w:rPr>
          <w:rFonts w:ascii="Times New Roman" w:hAnsi="Times New Roman" w:cs="Times New Roman"/>
          <w:sz w:val="24"/>
          <w:szCs w:val="24"/>
        </w:rPr>
        <w:t>2</w:t>
      </w:r>
      <w:r w:rsidRPr="00CC3A30">
        <w:rPr>
          <w:rFonts w:ascii="Times New Roman" w:hAnsi="Times New Roman" w:cs="Times New Roman"/>
          <w:sz w:val="24"/>
          <w:szCs w:val="24"/>
        </w:rPr>
        <w:t>;</w:t>
      </w:r>
    </w:p>
    <w:p w:rsidR="00726AF7" w:rsidRPr="00CC3A30" w:rsidRDefault="00726AF7" w:rsidP="00726AF7">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 xml:space="preserve">при штатной численности от 50 до 100 единиц - в кратности </w:t>
      </w:r>
      <w:r w:rsidR="00DD3088">
        <w:rPr>
          <w:rFonts w:ascii="Times New Roman" w:hAnsi="Times New Roman" w:cs="Times New Roman"/>
          <w:sz w:val="24"/>
          <w:szCs w:val="24"/>
        </w:rPr>
        <w:t>3</w:t>
      </w:r>
      <w:r w:rsidRPr="00CC3A30">
        <w:rPr>
          <w:rFonts w:ascii="Times New Roman" w:hAnsi="Times New Roman" w:cs="Times New Roman"/>
          <w:sz w:val="24"/>
          <w:szCs w:val="24"/>
        </w:rPr>
        <w:t>;</w:t>
      </w:r>
    </w:p>
    <w:p w:rsidR="00726AF7" w:rsidRPr="00CC3A30" w:rsidRDefault="00726AF7" w:rsidP="00726AF7">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 xml:space="preserve">при штатной численности от 100 до 200 единиц - в кратности </w:t>
      </w:r>
      <w:r w:rsidR="00DD3088">
        <w:rPr>
          <w:rFonts w:ascii="Times New Roman" w:hAnsi="Times New Roman" w:cs="Times New Roman"/>
          <w:sz w:val="24"/>
          <w:szCs w:val="24"/>
        </w:rPr>
        <w:t>4</w:t>
      </w:r>
      <w:r w:rsidR="0043492E">
        <w:rPr>
          <w:rFonts w:ascii="Times New Roman" w:hAnsi="Times New Roman" w:cs="Times New Roman"/>
          <w:sz w:val="24"/>
          <w:szCs w:val="24"/>
        </w:rPr>
        <w:t>.</w:t>
      </w:r>
    </w:p>
    <w:p w:rsidR="00AF2161" w:rsidRPr="00CC3A30" w:rsidRDefault="00AF2161" w:rsidP="00AF2161">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5.</w:t>
      </w:r>
      <w:r w:rsidR="00CC3A30" w:rsidRPr="00CC3A30">
        <w:rPr>
          <w:rFonts w:ascii="Times New Roman" w:hAnsi="Times New Roman" w:cs="Times New Roman"/>
          <w:sz w:val="24"/>
          <w:szCs w:val="24"/>
        </w:rPr>
        <w:t>6</w:t>
      </w:r>
      <w:r w:rsidRPr="00CC3A30">
        <w:rPr>
          <w:rFonts w:ascii="Times New Roman" w:hAnsi="Times New Roman" w:cs="Times New Roman"/>
          <w:sz w:val="24"/>
          <w:szCs w:val="24"/>
        </w:rPr>
        <w:t xml:space="preserve">. </w:t>
      </w:r>
      <w:r w:rsidR="0009695B" w:rsidRPr="00CC3A30">
        <w:rPr>
          <w:rFonts w:ascii="Times New Roman" w:hAnsi="Times New Roman" w:cs="Times New Roman"/>
          <w:sz w:val="24"/>
          <w:szCs w:val="24"/>
        </w:rPr>
        <w:t xml:space="preserve">Руководителю общеобразовательного </w:t>
      </w:r>
      <w:r w:rsidR="0073416D">
        <w:rPr>
          <w:rFonts w:ascii="Times New Roman" w:hAnsi="Times New Roman" w:cs="Times New Roman"/>
          <w:sz w:val="24"/>
          <w:szCs w:val="24"/>
        </w:rPr>
        <w:t>учреждение</w:t>
      </w:r>
      <w:r w:rsidR="0009695B" w:rsidRPr="00CC3A30">
        <w:rPr>
          <w:rFonts w:ascii="Times New Roman" w:hAnsi="Times New Roman" w:cs="Times New Roman"/>
          <w:sz w:val="24"/>
          <w:szCs w:val="24"/>
        </w:rPr>
        <w:t>, з</w:t>
      </w:r>
      <w:r w:rsidRPr="00CC3A30">
        <w:rPr>
          <w:rFonts w:ascii="Times New Roman" w:hAnsi="Times New Roman" w:cs="Times New Roman"/>
          <w:sz w:val="24"/>
          <w:szCs w:val="24"/>
        </w:rPr>
        <w:t xml:space="preserve">аместителям руководителя </w:t>
      </w:r>
      <w:r w:rsidR="0009695B" w:rsidRPr="00CC3A30">
        <w:rPr>
          <w:rFonts w:ascii="Times New Roman" w:hAnsi="Times New Roman" w:cs="Times New Roman"/>
          <w:sz w:val="24"/>
          <w:szCs w:val="24"/>
        </w:rPr>
        <w:t xml:space="preserve"> и главному бухгалтеру </w:t>
      </w:r>
      <w:r w:rsidRPr="00CC3A30">
        <w:rPr>
          <w:rFonts w:ascii="Times New Roman" w:hAnsi="Times New Roman" w:cs="Times New Roman"/>
          <w:sz w:val="24"/>
          <w:szCs w:val="24"/>
        </w:rPr>
        <w:t xml:space="preserve">общеобразовательного       </w:t>
      </w:r>
      <w:r w:rsidR="007032F4">
        <w:rPr>
          <w:rFonts w:ascii="Times New Roman" w:hAnsi="Times New Roman" w:cs="Times New Roman"/>
          <w:sz w:val="24"/>
          <w:szCs w:val="24"/>
        </w:rPr>
        <w:t>учреждения</w:t>
      </w:r>
      <w:r w:rsidRPr="00CC3A30">
        <w:rPr>
          <w:rFonts w:ascii="Times New Roman" w:hAnsi="Times New Roman" w:cs="Times New Roman"/>
          <w:sz w:val="24"/>
          <w:szCs w:val="24"/>
        </w:rPr>
        <w:t xml:space="preserve"> </w:t>
      </w:r>
      <w:r w:rsidR="0009695B" w:rsidRPr="00CC3A30">
        <w:rPr>
          <w:rFonts w:ascii="Times New Roman" w:hAnsi="Times New Roman" w:cs="Times New Roman"/>
          <w:sz w:val="24"/>
          <w:szCs w:val="24"/>
        </w:rPr>
        <w:t xml:space="preserve">   </w:t>
      </w:r>
      <w:r w:rsidRPr="00CC3A30">
        <w:rPr>
          <w:rFonts w:ascii="Times New Roman" w:hAnsi="Times New Roman" w:cs="Times New Roman"/>
          <w:sz w:val="24"/>
          <w:szCs w:val="24"/>
        </w:rPr>
        <w:t xml:space="preserve">устанавливаются выплаты компенсационного характера, предусмотренные </w:t>
      </w:r>
      <w:hyperlink w:anchor="Par394" w:tooltip="Ссылка на текущий документ" w:history="1">
        <w:r w:rsidRPr="00CC3A30">
          <w:rPr>
            <w:rFonts w:ascii="Times New Roman" w:hAnsi="Times New Roman" w:cs="Times New Roman"/>
            <w:color w:val="0000FF"/>
            <w:sz w:val="24"/>
            <w:szCs w:val="24"/>
          </w:rPr>
          <w:t>раздел</w:t>
        </w:r>
        <w:r w:rsidR="0009695B" w:rsidRPr="00CC3A30">
          <w:rPr>
            <w:rFonts w:ascii="Times New Roman" w:hAnsi="Times New Roman" w:cs="Times New Roman"/>
            <w:color w:val="0000FF"/>
            <w:sz w:val="24"/>
            <w:szCs w:val="24"/>
          </w:rPr>
          <w:t>ом</w:t>
        </w:r>
        <w:r w:rsidRPr="00CC3A30">
          <w:rPr>
            <w:rFonts w:ascii="Times New Roman" w:hAnsi="Times New Roman" w:cs="Times New Roman"/>
            <w:color w:val="0000FF"/>
            <w:sz w:val="24"/>
            <w:szCs w:val="24"/>
          </w:rPr>
          <w:t xml:space="preserve"> 3</w:t>
        </w:r>
      </w:hyperlink>
      <w:r w:rsidRPr="00CC3A30">
        <w:rPr>
          <w:rFonts w:ascii="Times New Roman" w:hAnsi="Times New Roman" w:cs="Times New Roman"/>
          <w:sz w:val="24"/>
          <w:szCs w:val="24"/>
        </w:rPr>
        <w:t xml:space="preserve"> настоящего Положения.</w:t>
      </w:r>
    </w:p>
    <w:p w:rsidR="00726AF7" w:rsidRDefault="00CC3A30" w:rsidP="00CC3A30">
      <w:pPr>
        <w:pStyle w:val="ConsPlusNorma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262F4" w:rsidRPr="00CC3A30">
        <w:rPr>
          <w:rFonts w:ascii="Times New Roman" w:hAnsi="Times New Roman" w:cs="Times New Roman"/>
          <w:sz w:val="24"/>
          <w:szCs w:val="24"/>
        </w:rPr>
        <w:t xml:space="preserve">        </w:t>
      </w:r>
      <w:r w:rsidR="00726AF7" w:rsidRPr="00CC3A30">
        <w:rPr>
          <w:rFonts w:ascii="Times New Roman" w:hAnsi="Times New Roman" w:cs="Times New Roman"/>
          <w:sz w:val="24"/>
          <w:szCs w:val="24"/>
        </w:rPr>
        <w:t>5.7. К выплатам</w:t>
      </w:r>
      <w:r w:rsidR="003F2C83">
        <w:rPr>
          <w:rFonts w:ascii="Times New Roman" w:hAnsi="Times New Roman" w:cs="Times New Roman"/>
          <w:sz w:val="24"/>
          <w:szCs w:val="24"/>
        </w:rPr>
        <w:t xml:space="preserve"> </w:t>
      </w:r>
      <w:r w:rsidR="00726AF7" w:rsidRPr="00CC3A30">
        <w:rPr>
          <w:rFonts w:ascii="Times New Roman" w:hAnsi="Times New Roman" w:cs="Times New Roman"/>
          <w:sz w:val="24"/>
          <w:szCs w:val="24"/>
        </w:rPr>
        <w:t xml:space="preserve"> стимулирующего характера, устанавливаемым руководителям учреждений</w:t>
      </w:r>
      <w:r w:rsidR="007B0E91" w:rsidRPr="00CC3A30">
        <w:rPr>
          <w:rFonts w:ascii="Times New Roman" w:hAnsi="Times New Roman" w:cs="Times New Roman"/>
          <w:sz w:val="24"/>
          <w:szCs w:val="24"/>
        </w:rPr>
        <w:t>,</w:t>
      </w:r>
      <w:r w:rsidR="00726AF7" w:rsidRPr="00CC3A30">
        <w:rPr>
          <w:rFonts w:ascii="Times New Roman" w:hAnsi="Times New Roman" w:cs="Times New Roman"/>
          <w:sz w:val="24"/>
          <w:szCs w:val="24"/>
        </w:rPr>
        <w:t xml:space="preserve"> их заместителям,</w:t>
      </w:r>
      <w:r w:rsidR="007B0E91" w:rsidRPr="00CC3A30">
        <w:rPr>
          <w:rFonts w:ascii="Times New Roman" w:hAnsi="Times New Roman" w:cs="Times New Roman"/>
          <w:sz w:val="24"/>
          <w:szCs w:val="24"/>
        </w:rPr>
        <w:t xml:space="preserve"> главным бухгалтерам</w:t>
      </w:r>
      <w:r w:rsidR="00726AF7" w:rsidRPr="00CC3A30">
        <w:rPr>
          <w:rFonts w:ascii="Times New Roman" w:hAnsi="Times New Roman" w:cs="Times New Roman"/>
          <w:sz w:val="24"/>
          <w:szCs w:val="24"/>
        </w:rPr>
        <w:t xml:space="preserve"> относятся:</w:t>
      </w:r>
    </w:p>
    <w:p w:rsidR="009329CA" w:rsidRPr="00BB453D" w:rsidRDefault="009329CA" w:rsidP="009329CA">
      <w:pPr>
        <w:pStyle w:val="ConsPlusNormal"/>
        <w:ind w:firstLine="0"/>
        <w:jc w:val="both"/>
        <w:rPr>
          <w:rFonts w:ascii="Times New Roman" w:hAnsi="Times New Roman" w:cs="Times New Roman"/>
          <w:b/>
          <w:sz w:val="24"/>
          <w:szCs w:val="24"/>
        </w:rPr>
      </w:pPr>
      <w:r w:rsidRPr="00BB453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B453D">
        <w:rPr>
          <w:rFonts w:ascii="Times New Roman" w:hAnsi="Times New Roman" w:cs="Times New Roman"/>
          <w:b/>
          <w:sz w:val="24"/>
          <w:szCs w:val="24"/>
        </w:rPr>
        <w:t xml:space="preserve">1) </w:t>
      </w:r>
      <w:r>
        <w:rPr>
          <w:rFonts w:ascii="Times New Roman" w:hAnsi="Times New Roman" w:cs="Times New Roman"/>
          <w:b/>
          <w:sz w:val="24"/>
          <w:szCs w:val="24"/>
        </w:rPr>
        <w:t>надбавки</w:t>
      </w:r>
      <w:r w:rsidRPr="00BB453D">
        <w:rPr>
          <w:rFonts w:ascii="Times New Roman" w:hAnsi="Times New Roman" w:cs="Times New Roman"/>
          <w:b/>
          <w:sz w:val="24"/>
          <w:szCs w:val="24"/>
        </w:rPr>
        <w:t xml:space="preserve"> за интенсивность и высокие результаты работы</w:t>
      </w:r>
      <w:r>
        <w:rPr>
          <w:rFonts w:ascii="Times New Roman" w:hAnsi="Times New Roman" w:cs="Times New Roman"/>
          <w:b/>
          <w:sz w:val="24"/>
          <w:szCs w:val="24"/>
        </w:rPr>
        <w:t xml:space="preserve"> до 100%;</w:t>
      </w:r>
    </w:p>
    <w:p w:rsidR="009329CA" w:rsidRPr="00BB453D" w:rsidRDefault="009329CA" w:rsidP="009329CA">
      <w:pPr>
        <w:pStyle w:val="ConsPlusNormal"/>
        <w:ind w:firstLine="0"/>
        <w:jc w:val="both"/>
        <w:rPr>
          <w:rFonts w:ascii="Times New Roman" w:hAnsi="Times New Roman" w:cs="Times New Roman"/>
          <w:b/>
          <w:sz w:val="24"/>
          <w:szCs w:val="24"/>
        </w:rPr>
      </w:pPr>
      <w:r w:rsidRPr="00BB453D">
        <w:rPr>
          <w:rFonts w:ascii="Times New Roman" w:hAnsi="Times New Roman" w:cs="Times New Roman"/>
          <w:sz w:val="24"/>
          <w:szCs w:val="24"/>
        </w:rPr>
        <w:t xml:space="preserve">         </w:t>
      </w:r>
      <w:r w:rsidRPr="00BB453D">
        <w:rPr>
          <w:rFonts w:ascii="Times New Roman" w:hAnsi="Times New Roman" w:cs="Times New Roman"/>
          <w:b/>
          <w:sz w:val="24"/>
          <w:szCs w:val="24"/>
        </w:rPr>
        <w:t>2) выплаты за качество выполняемых работ:</w:t>
      </w:r>
    </w:p>
    <w:p w:rsidR="009329CA" w:rsidRPr="00BB453D" w:rsidRDefault="009329CA" w:rsidP="009329CA">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а) надбавка за качество выполняемых работ до 50 %;</w:t>
      </w:r>
    </w:p>
    <w:p w:rsidR="009329CA" w:rsidRDefault="009329CA" w:rsidP="009329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w:t>
      </w:r>
      <w:r w:rsidRPr="00BB453D">
        <w:rPr>
          <w:rFonts w:ascii="Times New Roman" w:hAnsi="Times New Roman" w:cs="Times New Roman"/>
          <w:sz w:val="24"/>
          <w:szCs w:val="24"/>
        </w:rPr>
        <w:t>) надбавка за наличие ученой ст</w:t>
      </w:r>
      <w:r>
        <w:rPr>
          <w:rFonts w:ascii="Times New Roman" w:hAnsi="Times New Roman" w:cs="Times New Roman"/>
          <w:sz w:val="24"/>
          <w:szCs w:val="24"/>
        </w:rPr>
        <w:t xml:space="preserve">епени, почетного звания до  </w:t>
      </w:r>
      <w:r w:rsidR="00230977">
        <w:rPr>
          <w:rFonts w:ascii="Times New Roman" w:hAnsi="Times New Roman" w:cs="Times New Roman"/>
          <w:sz w:val="24"/>
          <w:szCs w:val="24"/>
        </w:rPr>
        <w:t>2</w:t>
      </w:r>
      <w:r>
        <w:rPr>
          <w:rFonts w:ascii="Times New Roman" w:hAnsi="Times New Roman" w:cs="Times New Roman"/>
          <w:sz w:val="24"/>
          <w:szCs w:val="24"/>
        </w:rPr>
        <w:t>0%;</w:t>
      </w:r>
    </w:p>
    <w:p w:rsidR="009329CA" w:rsidRPr="00BB453D" w:rsidRDefault="009329CA" w:rsidP="009329CA">
      <w:pPr>
        <w:pStyle w:val="ConsPlusNormal"/>
        <w:ind w:firstLine="540"/>
        <w:jc w:val="both"/>
        <w:rPr>
          <w:rFonts w:ascii="Times New Roman" w:hAnsi="Times New Roman" w:cs="Times New Roman"/>
          <w:b/>
          <w:sz w:val="24"/>
          <w:szCs w:val="24"/>
        </w:rPr>
      </w:pPr>
      <w:r w:rsidRPr="00BB453D">
        <w:rPr>
          <w:rFonts w:ascii="Times New Roman" w:hAnsi="Times New Roman" w:cs="Times New Roman"/>
          <w:b/>
          <w:sz w:val="24"/>
          <w:szCs w:val="24"/>
        </w:rPr>
        <w:t>3)</w:t>
      </w:r>
      <w:r>
        <w:rPr>
          <w:rFonts w:ascii="Times New Roman" w:hAnsi="Times New Roman" w:cs="Times New Roman"/>
          <w:b/>
          <w:sz w:val="24"/>
          <w:szCs w:val="24"/>
        </w:rPr>
        <w:t xml:space="preserve"> надбавка </w:t>
      </w:r>
      <w:r w:rsidRPr="00BB453D">
        <w:rPr>
          <w:rFonts w:ascii="Times New Roman" w:hAnsi="Times New Roman" w:cs="Times New Roman"/>
          <w:b/>
          <w:sz w:val="24"/>
          <w:szCs w:val="24"/>
        </w:rPr>
        <w:t xml:space="preserve"> за стаж работы;</w:t>
      </w:r>
    </w:p>
    <w:p w:rsidR="009329CA" w:rsidRDefault="009329CA" w:rsidP="009329CA">
      <w:pPr>
        <w:pStyle w:val="ConsPlusNormal"/>
        <w:ind w:firstLine="540"/>
        <w:jc w:val="both"/>
        <w:rPr>
          <w:rFonts w:ascii="Times New Roman" w:hAnsi="Times New Roman" w:cs="Times New Roman"/>
          <w:b/>
          <w:sz w:val="24"/>
          <w:szCs w:val="24"/>
        </w:rPr>
      </w:pPr>
      <w:r w:rsidRPr="00BB453D">
        <w:rPr>
          <w:rFonts w:ascii="Times New Roman" w:hAnsi="Times New Roman" w:cs="Times New Roman"/>
          <w:b/>
          <w:sz w:val="24"/>
          <w:szCs w:val="24"/>
        </w:rPr>
        <w:t>4) премиальные выплаты по итогам работы.</w:t>
      </w:r>
    </w:p>
    <w:p w:rsidR="009329CA" w:rsidRPr="00BB453D" w:rsidRDefault="009329CA" w:rsidP="009329CA">
      <w:pPr>
        <w:pStyle w:val="ConsPlusNormal"/>
        <w:tabs>
          <w:tab w:val="left" w:pos="567"/>
        </w:tabs>
        <w:ind w:firstLine="284"/>
        <w:jc w:val="both"/>
        <w:rPr>
          <w:rFonts w:ascii="Times New Roman" w:hAnsi="Times New Roman" w:cs="Times New Roman"/>
          <w:sz w:val="24"/>
          <w:szCs w:val="24"/>
        </w:rPr>
      </w:pPr>
      <w:r>
        <w:rPr>
          <w:rFonts w:ascii="Times New Roman" w:hAnsi="Times New Roman" w:cs="Times New Roman"/>
          <w:sz w:val="24"/>
          <w:szCs w:val="24"/>
        </w:rPr>
        <w:t xml:space="preserve"> Размер указанных выплат устанавливается в процентах к базовому окладу (должностному </w:t>
      </w:r>
      <w:r>
        <w:rPr>
          <w:rFonts w:ascii="Times New Roman" w:hAnsi="Times New Roman" w:cs="Times New Roman"/>
          <w:sz w:val="24"/>
          <w:szCs w:val="24"/>
        </w:rPr>
        <w:lastRenderedPageBreak/>
        <w:t>окладу) без учета других выплат компенсационного  и стимулирующего характера или в абсолютном размере и не образует новый оклад (должностной оклад).</w:t>
      </w:r>
      <w:r w:rsidRPr="009329CA">
        <w:rPr>
          <w:rFonts w:ascii="Times New Roman" w:hAnsi="Times New Roman" w:cs="Times New Roman"/>
          <w:sz w:val="24"/>
          <w:szCs w:val="24"/>
        </w:rPr>
        <w:t xml:space="preserve"> </w:t>
      </w:r>
    </w:p>
    <w:p w:rsidR="009329CA" w:rsidRDefault="00230977" w:rsidP="009329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9329CA">
        <w:rPr>
          <w:rFonts w:ascii="Times New Roman" w:hAnsi="Times New Roman" w:cs="Times New Roman"/>
          <w:sz w:val="24"/>
          <w:szCs w:val="24"/>
        </w:rPr>
        <w:t>.</w:t>
      </w:r>
      <w:r>
        <w:rPr>
          <w:rFonts w:ascii="Times New Roman" w:hAnsi="Times New Roman" w:cs="Times New Roman"/>
          <w:sz w:val="24"/>
          <w:szCs w:val="24"/>
        </w:rPr>
        <w:t>8</w:t>
      </w:r>
      <w:r w:rsidR="009329CA">
        <w:rPr>
          <w:rFonts w:ascii="Times New Roman" w:hAnsi="Times New Roman" w:cs="Times New Roman"/>
          <w:sz w:val="24"/>
          <w:szCs w:val="24"/>
        </w:rPr>
        <w:t xml:space="preserve">. Решение о введении соответствующих стимулирующих выплат (надбавки </w:t>
      </w:r>
      <w:r w:rsidR="009329CA" w:rsidRPr="00BB453D">
        <w:rPr>
          <w:rFonts w:ascii="Times New Roman" w:hAnsi="Times New Roman" w:cs="Times New Roman"/>
          <w:sz w:val="24"/>
          <w:szCs w:val="24"/>
        </w:rPr>
        <w:t xml:space="preserve"> за интенсивность</w:t>
      </w:r>
      <w:r w:rsidR="009329CA">
        <w:rPr>
          <w:rFonts w:ascii="Times New Roman" w:hAnsi="Times New Roman" w:cs="Times New Roman"/>
          <w:sz w:val="24"/>
          <w:szCs w:val="24"/>
        </w:rPr>
        <w:t xml:space="preserve"> и высокие результаты работы, </w:t>
      </w:r>
      <w:r w:rsidR="009329CA" w:rsidRPr="00BB453D">
        <w:rPr>
          <w:rFonts w:ascii="Times New Roman" w:hAnsi="Times New Roman" w:cs="Times New Roman"/>
          <w:sz w:val="24"/>
          <w:szCs w:val="24"/>
        </w:rPr>
        <w:t xml:space="preserve"> </w:t>
      </w:r>
      <w:r w:rsidR="009329CA">
        <w:rPr>
          <w:rFonts w:ascii="Times New Roman" w:hAnsi="Times New Roman" w:cs="Times New Roman"/>
          <w:sz w:val="24"/>
          <w:szCs w:val="24"/>
        </w:rPr>
        <w:t>надбавки</w:t>
      </w:r>
      <w:r w:rsidR="009329CA" w:rsidRPr="00BB453D">
        <w:rPr>
          <w:rFonts w:ascii="Times New Roman" w:hAnsi="Times New Roman" w:cs="Times New Roman"/>
          <w:sz w:val="24"/>
          <w:szCs w:val="24"/>
        </w:rPr>
        <w:t xml:space="preserve"> за качество выполняемых работ</w:t>
      </w:r>
      <w:r w:rsidR="009329CA">
        <w:rPr>
          <w:rFonts w:ascii="Times New Roman" w:hAnsi="Times New Roman" w:cs="Times New Roman"/>
          <w:sz w:val="24"/>
          <w:szCs w:val="24"/>
        </w:rPr>
        <w:t xml:space="preserve">,  надбавки за стаж работы, </w:t>
      </w:r>
      <w:r>
        <w:rPr>
          <w:rFonts w:ascii="Times New Roman" w:hAnsi="Times New Roman" w:cs="Times New Roman"/>
          <w:sz w:val="24"/>
          <w:szCs w:val="24"/>
        </w:rPr>
        <w:t xml:space="preserve">производится </w:t>
      </w:r>
      <w:r w:rsidR="009329CA">
        <w:rPr>
          <w:rFonts w:ascii="Times New Roman" w:hAnsi="Times New Roman" w:cs="Times New Roman"/>
          <w:sz w:val="24"/>
          <w:szCs w:val="24"/>
        </w:rPr>
        <w:t xml:space="preserve"> с учетом обеспечения указанных выплат финансовыми средствами.</w:t>
      </w:r>
    </w:p>
    <w:p w:rsidR="009329CA" w:rsidRPr="008B50EC" w:rsidRDefault="008B50EC" w:rsidP="008B50EC">
      <w:pPr>
        <w:pStyle w:val="ConsPlusNormal"/>
        <w:ind w:firstLine="540"/>
        <w:jc w:val="both"/>
        <w:rPr>
          <w:rFonts w:ascii="Times New Roman" w:hAnsi="Times New Roman" w:cs="Times New Roman"/>
          <w:sz w:val="24"/>
          <w:szCs w:val="24"/>
        </w:rPr>
      </w:pPr>
      <w:r w:rsidRPr="008B50EC">
        <w:rPr>
          <w:rFonts w:ascii="Times New Roman" w:hAnsi="Times New Roman" w:cs="Times New Roman"/>
          <w:sz w:val="24"/>
          <w:szCs w:val="24"/>
        </w:rPr>
        <w:t>5.9. Надбавка за интенсивность и высокие результаты работы устанавливается в соответствии с п.4.5.</w:t>
      </w:r>
      <w:r>
        <w:rPr>
          <w:rFonts w:ascii="Times New Roman" w:hAnsi="Times New Roman" w:cs="Times New Roman"/>
          <w:sz w:val="24"/>
          <w:szCs w:val="24"/>
        </w:rPr>
        <w:t xml:space="preserve"> настоящего Положения</w:t>
      </w:r>
      <w:r w:rsidRPr="008B50EC">
        <w:rPr>
          <w:rFonts w:ascii="Times New Roman" w:hAnsi="Times New Roman" w:cs="Times New Roman"/>
          <w:sz w:val="24"/>
          <w:szCs w:val="24"/>
        </w:rPr>
        <w:t>, надбавка за качество выполняемых работ в соответствии с п.4.6.1</w:t>
      </w:r>
      <w:r>
        <w:rPr>
          <w:rFonts w:ascii="Times New Roman" w:hAnsi="Times New Roman" w:cs="Times New Roman"/>
          <w:sz w:val="24"/>
          <w:szCs w:val="24"/>
        </w:rPr>
        <w:t>. настоящего Положения</w:t>
      </w:r>
      <w:r w:rsidRPr="008B50EC">
        <w:rPr>
          <w:rFonts w:ascii="Times New Roman" w:hAnsi="Times New Roman" w:cs="Times New Roman"/>
          <w:sz w:val="24"/>
          <w:szCs w:val="24"/>
        </w:rPr>
        <w:t>,</w:t>
      </w:r>
      <w:r>
        <w:rPr>
          <w:rFonts w:ascii="Times New Roman" w:hAnsi="Times New Roman" w:cs="Times New Roman"/>
          <w:sz w:val="24"/>
          <w:szCs w:val="24"/>
        </w:rPr>
        <w:t xml:space="preserve"> </w:t>
      </w:r>
      <w:r w:rsidRPr="008B50EC">
        <w:rPr>
          <w:rFonts w:ascii="Times New Roman" w:hAnsi="Times New Roman" w:cs="Times New Roman"/>
          <w:sz w:val="24"/>
          <w:szCs w:val="24"/>
        </w:rPr>
        <w:t>надбавка за наличие ученой степени, почетного звания в соответствии с п.4.6.4.</w:t>
      </w:r>
      <w:r>
        <w:rPr>
          <w:rFonts w:ascii="Times New Roman" w:hAnsi="Times New Roman" w:cs="Times New Roman"/>
          <w:sz w:val="24"/>
          <w:szCs w:val="24"/>
        </w:rPr>
        <w:t xml:space="preserve"> настоящего Положения</w:t>
      </w:r>
      <w:r w:rsidRPr="008B50EC">
        <w:rPr>
          <w:rFonts w:ascii="Times New Roman" w:hAnsi="Times New Roman" w:cs="Times New Roman"/>
          <w:sz w:val="24"/>
          <w:szCs w:val="24"/>
        </w:rPr>
        <w:t>, надбавка за стаж в соответствии с п.4.7. настоящего Положения.</w:t>
      </w:r>
    </w:p>
    <w:p w:rsidR="007B0E91" w:rsidRPr="007B0E91" w:rsidRDefault="00CC3A30" w:rsidP="007B0E91">
      <w:pPr>
        <w:autoSpaceDE w:val="0"/>
        <w:autoSpaceDN w:val="0"/>
        <w:adjustRightInd w:val="0"/>
        <w:ind w:firstLine="540"/>
        <w:jc w:val="both"/>
        <w:rPr>
          <w:rFonts w:eastAsiaTheme="minorHAnsi"/>
          <w:sz w:val="24"/>
          <w:szCs w:val="24"/>
          <w:lang w:eastAsia="en-US"/>
        </w:rPr>
      </w:pPr>
      <w:r w:rsidRPr="00CC3A30">
        <w:rPr>
          <w:rFonts w:eastAsiaTheme="minorHAnsi"/>
          <w:sz w:val="24"/>
          <w:szCs w:val="24"/>
          <w:lang w:eastAsia="en-US"/>
        </w:rPr>
        <w:t>5.</w:t>
      </w:r>
      <w:r w:rsidR="005C4FA9">
        <w:rPr>
          <w:rFonts w:eastAsiaTheme="minorHAnsi"/>
          <w:sz w:val="24"/>
          <w:szCs w:val="24"/>
          <w:lang w:eastAsia="en-US"/>
        </w:rPr>
        <w:t>10</w:t>
      </w:r>
      <w:r w:rsidRPr="00CC3A30">
        <w:rPr>
          <w:rFonts w:eastAsiaTheme="minorHAnsi"/>
          <w:sz w:val="24"/>
          <w:szCs w:val="24"/>
          <w:lang w:eastAsia="en-US"/>
        </w:rPr>
        <w:t>.</w:t>
      </w:r>
      <w:r w:rsidR="007B0E91" w:rsidRPr="00CC3A30">
        <w:rPr>
          <w:rFonts w:eastAsiaTheme="minorHAnsi"/>
          <w:sz w:val="24"/>
          <w:szCs w:val="24"/>
          <w:lang w:eastAsia="en-US"/>
        </w:rPr>
        <w:t xml:space="preserve"> Ру</w:t>
      </w:r>
      <w:r w:rsidR="007B0E91" w:rsidRPr="007B0E91">
        <w:rPr>
          <w:rFonts w:eastAsiaTheme="minorHAnsi"/>
          <w:sz w:val="24"/>
          <w:szCs w:val="24"/>
          <w:lang w:eastAsia="en-US"/>
        </w:rPr>
        <w:t xml:space="preserve">ководителю </w:t>
      </w:r>
      <w:r w:rsidR="007B0E91" w:rsidRPr="00CC3A30">
        <w:rPr>
          <w:rFonts w:eastAsiaTheme="minorHAnsi"/>
          <w:sz w:val="24"/>
          <w:szCs w:val="24"/>
          <w:lang w:eastAsia="en-US"/>
        </w:rPr>
        <w:t xml:space="preserve">общеобразовательного </w:t>
      </w:r>
      <w:r w:rsidR="0073416D">
        <w:rPr>
          <w:rFonts w:eastAsiaTheme="minorHAnsi"/>
          <w:sz w:val="24"/>
          <w:szCs w:val="24"/>
          <w:lang w:eastAsia="en-US"/>
        </w:rPr>
        <w:t>уч</w:t>
      </w:r>
      <w:r w:rsidR="007032F4">
        <w:rPr>
          <w:rFonts w:eastAsiaTheme="minorHAnsi"/>
          <w:sz w:val="24"/>
          <w:szCs w:val="24"/>
          <w:lang w:eastAsia="en-US"/>
        </w:rPr>
        <w:t>реждения</w:t>
      </w:r>
      <w:r w:rsidR="007B0E91" w:rsidRPr="007B0E91">
        <w:rPr>
          <w:rFonts w:eastAsiaTheme="minorHAnsi"/>
          <w:sz w:val="24"/>
          <w:szCs w:val="24"/>
          <w:lang w:eastAsia="en-US"/>
        </w:rPr>
        <w:t>, его заместителям и главному бухгалтеру при наличии экономии средств фонда оплаты труда, в целях поощрения, могут выплачиваться премиальные выплаты</w:t>
      </w:r>
      <w:r w:rsidR="005C4FA9">
        <w:rPr>
          <w:rFonts w:eastAsiaTheme="minorHAnsi"/>
          <w:sz w:val="24"/>
          <w:szCs w:val="24"/>
          <w:lang w:eastAsia="en-US"/>
        </w:rPr>
        <w:t xml:space="preserve"> по итогам работы за год до 200 процентов должнос</w:t>
      </w:r>
      <w:r w:rsidR="005C4FA9">
        <w:rPr>
          <w:rFonts w:eastAsiaTheme="minorHAnsi"/>
          <w:sz w:val="24"/>
          <w:szCs w:val="24"/>
          <w:lang w:eastAsia="en-US"/>
        </w:rPr>
        <w:t>т</w:t>
      </w:r>
      <w:r w:rsidR="005C4FA9">
        <w:rPr>
          <w:rFonts w:eastAsiaTheme="minorHAnsi"/>
          <w:sz w:val="24"/>
          <w:szCs w:val="24"/>
          <w:lang w:eastAsia="en-US"/>
        </w:rPr>
        <w:t>ного оклада.</w:t>
      </w:r>
    </w:p>
    <w:p w:rsidR="005C4FA9" w:rsidRPr="00BB453D" w:rsidRDefault="005C4FA9" w:rsidP="005C4FA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При наличии экономии фонда оплаты труда может </w:t>
      </w:r>
      <w:r w:rsidRPr="00BB453D">
        <w:rPr>
          <w:rFonts w:ascii="Times New Roman" w:hAnsi="Times New Roman" w:cs="Times New Roman"/>
          <w:sz w:val="24"/>
          <w:szCs w:val="24"/>
        </w:rPr>
        <w:t xml:space="preserve"> </w:t>
      </w:r>
      <w:r>
        <w:rPr>
          <w:rFonts w:ascii="Times New Roman" w:hAnsi="Times New Roman" w:cs="Times New Roman"/>
          <w:sz w:val="24"/>
          <w:szCs w:val="24"/>
        </w:rPr>
        <w:t>выплачиваться е</w:t>
      </w:r>
      <w:r w:rsidRPr="00BB453D">
        <w:rPr>
          <w:rFonts w:ascii="Times New Roman" w:hAnsi="Times New Roman" w:cs="Times New Roman"/>
          <w:sz w:val="24"/>
          <w:szCs w:val="24"/>
        </w:rPr>
        <w:t>диновременная премия (за длительную безупречную работу, большой вклад в развитие отрасли в связи с праздничными и юбилейными датами (по достижении возраста 50 лет и далее каждые 5 лет), при увольнении в связи с уходом на пенсию, в связи с награждением).</w:t>
      </w:r>
    </w:p>
    <w:p w:rsidR="005C4FA9" w:rsidRPr="00BB453D" w:rsidRDefault="005C4FA9" w:rsidP="005C4FA9">
      <w:pPr>
        <w:pStyle w:val="ConsPlusNormal"/>
        <w:ind w:firstLine="540"/>
        <w:jc w:val="both"/>
        <w:rPr>
          <w:rFonts w:ascii="Times New Roman" w:hAnsi="Times New Roman" w:cs="Times New Roman"/>
          <w:sz w:val="24"/>
          <w:szCs w:val="24"/>
        </w:rPr>
      </w:pPr>
      <w:r w:rsidRPr="00BB453D">
        <w:rPr>
          <w:rFonts w:ascii="Times New Roman" w:hAnsi="Times New Roman" w:cs="Times New Roman"/>
          <w:sz w:val="24"/>
          <w:szCs w:val="24"/>
        </w:rPr>
        <w:t>Единовременная премия устанавливается в размере, не превышающем 100 процентов оклада (должностного оклада), ставки в расчете на год.</w:t>
      </w:r>
    </w:p>
    <w:p w:rsidR="00726AF7" w:rsidRPr="00CC3A30" w:rsidRDefault="005C4FA9" w:rsidP="00726AF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5.11</w:t>
      </w:r>
      <w:r w:rsidR="00726AF7" w:rsidRPr="00CC3A30">
        <w:rPr>
          <w:rFonts w:ascii="Times New Roman" w:hAnsi="Times New Roman" w:cs="Times New Roman"/>
          <w:sz w:val="24"/>
          <w:szCs w:val="24"/>
        </w:rPr>
        <w:t xml:space="preserve">. При прекращении трудового договора с руководителем </w:t>
      </w:r>
      <w:r w:rsidR="007032F4">
        <w:rPr>
          <w:rFonts w:ascii="Times New Roman" w:hAnsi="Times New Roman" w:cs="Times New Roman"/>
          <w:sz w:val="24"/>
          <w:szCs w:val="24"/>
        </w:rPr>
        <w:t>учреждения</w:t>
      </w:r>
      <w:r w:rsidR="00726AF7" w:rsidRPr="00CC3A30">
        <w:rPr>
          <w:rFonts w:ascii="Times New Roman" w:hAnsi="Times New Roman" w:cs="Times New Roman"/>
          <w:sz w:val="24"/>
          <w:szCs w:val="24"/>
        </w:rPr>
        <w:t xml:space="preserve">, его заместителями и главным бухгалтером </w:t>
      </w:r>
      <w:r w:rsidR="007032F4">
        <w:rPr>
          <w:rFonts w:ascii="Times New Roman" w:hAnsi="Times New Roman" w:cs="Times New Roman"/>
          <w:sz w:val="24"/>
          <w:szCs w:val="24"/>
        </w:rPr>
        <w:t>учреждения</w:t>
      </w:r>
      <w:r w:rsidR="00726AF7" w:rsidRPr="00CC3A30">
        <w:rPr>
          <w:rFonts w:ascii="Times New Roman" w:hAnsi="Times New Roman" w:cs="Times New Roman"/>
          <w:sz w:val="24"/>
          <w:szCs w:val="24"/>
        </w:rPr>
        <w:t xml:space="preserve"> по любым установленным Трудовым </w:t>
      </w:r>
      <w:hyperlink r:id="rId18" w:tooltip="&quot;Трудовой кодекс Российской Федерации&quot; от 30.12.2001 N 197-ФЗ (ред. от 30.12.2015){КонсультантПлюс}" w:history="1">
        <w:r w:rsidR="00726AF7" w:rsidRPr="00CC3A30">
          <w:rPr>
            <w:rFonts w:ascii="Times New Roman" w:hAnsi="Times New Roman" w:cs="Times New Roman"/>
            <w:color w:val="0000FF"/>
            <w:sz w:val="24"/>
            <w:szCs w:val="24"/>
          </w:rPr>
          <w:t>кодексом</w:t>
        </w:r>
      </w:hyperlink>
      <w:r w:rsidR="00726AF7" w:rsidRPr="00CC3A30">
        <w:rPr>
          <w:rFonts w:ascii="Times New Roman" w:hAnsi="Times New Roman" w:cs="Times New Roman"/>
          <w:sz w:val="24"/>
          <w:szCs w:val="24"/>
        </w:rPr>
        <w:t xml:space="preserve"> Российской Федерации, другими федеральными законами основаниям совокупный размер выплачиваемых ему выходных пособий, компенсаций и иных выплат в любой форме, в том числе компенсаций, указанных в </w:t>
      </w:r>
      <w:hyperlink r:id="rId19" w:tooltip="&quot;Трудовой кодекс Российской Федерации&quot; от 30.12.2001 N 197-ФЗ (ред. от 30.12.2015){КонсультантПлюс}" w:history="1">
        <w:r w:rsidR="00726AF7" w:rsidRPr="00CC3A30">
          <w:rPr>
            <w:rFonts w:ascii="Times New Roman" w:hAnsi="Times New Roman" w:cs="Times New Roman"/>
            <w:color w:val="0000FF"/>
            <w:sz w:val="24"/>
            <w:szCs w:val="24"/>
          </w:rPr>
          <w:t>части второй статьи 349.3</w:t>
        </w:r>
      </w:hyperlink>
      <w:r w:rsidR="00726AF7" w:rsidRPr="00CC3A30">
        <w:rPr>
          <w:rFonts w:ascii="Times New Roman" w:hAnsi="Times New Roman" w:cs="Times New Roman"/>
          <w:sz w:val="24"/>
          <w:szCs w:val="24"/>
        </w:rPr>
        <w:t xml:space="preserve"> Трудового кодекса Российской Федерации, и выходных пособий, предусмотренных трудовым договором или коллективным договором в соответствии с </w:t>
      </w:r>
      <w:hyperlink r:id="rId20" w:tooltip="&quot;Трудовой кодекс Российской Федерации&quot; от 30.12.2001 N 197-ФЗ (ред. от 30.12.2015){КонсультантПлюс}" w:history="1">
        <w:r w:rsidR="00726AF7" w:rsidRPr="00CC3A30">
          <w:rPr>
            <w:rFonts w:ascii="Times New Roman" w:hAnsi="Times New Roman" w:cs="Times New Roman"/>
            <w:color w:val="0000FF"/>
            <w:sz w:val="24"/>
            <w:szCs w:val="24"/>
          </w:rPr>
          <w:t>частью четвертой статьи 178</w:t>
        </w:r>
      </w:hyperlink>
      <w:r w:rsidR="00726AF7" w:rsidRPr="00CC3A30">
        <w:rPr>
          <w:rFonts w:ascii="Times New Roman" w:hAnsi="Times New Roman" w:cs="Times New Roman"/>
          <w:sz w:val="24"/>
          <w:szCs w:val="24"/>
        </w:rPr>
        <w:t xml:space="preserve"> Трудового кодекса Российской Федерации, не может превышать трехкратный средний месячный заработок этих работников.</w:t>
      </w:r>
    </w:p>
    <w:p w:rsidR="00726AF7" w:rsidRPr="00CC3A30" w:rsidRDefault="00726AF7" w:rsidP="00726AF7">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При определении указанного в настоящем подпункте совокупного размера выплат работнику не учитывается размер следующих выплат:</w:t>
      </w:r>
    </w:p>
    <w:p w:rsidR="00726AF7" w:rsidRPr="00CC3A30" w:rsidRDefault="00726AF7" w:rsidP="00726AF7">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причитающаяся работнику заработная плата;</w:t>
      </w:r>
    </w:p>
    <w:p w:rsidR="00726AF7" w:rsidRPr="00CC3A30" w:rsidRDefault="00726AF7" w:rsidP="00726AF7">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 xml:space="preserve">средний заработок, сохраняемый в случаях направления работника </w:t>
      </w:r>
      <w:r w:rsidR="0073416D">
        <w:rPr>
          <w:rFonts w:ascii="Times New Roman" w:hAnsi="Times New Roman" w:cs="Times New Roman"/>
          <w:sz w:val="24"/>
          <w:szCs w:val="24"/>
        </w:rPr>
        <w:t>учреждение</w:t>
      </w:r>
      <w:r w:rsidRPr="00CC3A30">
        <w:rPr>
          <w:rFonts w:ascii="Times New Roman" w:hAnsi="Times New Roman" w:cs="Times New Roman"/>
          <w:sz w:val="24"/>
          <w:szCs w:val="24"/>
        </w:rPr>
        <w:t xml:space="preserve"> в служебную командировку, направления работника </w:t>
      </w:r>
      <w:r w:rsidR="0073416D">
        <w:rPr>
          <w:rFonts w:ascii="Times New Roman" w:hAnsi="Times New Roman" w:cs="Times New Roman"/>
          <w:sz w:val="24"/>
          <w:szCs w:val="24"/>
        </w:rPr>
        <w:t>учреждение</w:t>
      </w:r>
      <w:r w:rsidRPr="00CC3A30">
        <w:rPr>
          <w:rFonts w:ascii="Times New Roman" w:hAnsi="Times New Roman" w:cs="Times New Roman"/>
          <w:sz w:val="24"/>
          <w:szCs w:val="24"/>
        </w:rPr>
        <w:t xml:space="preserve"> на профессиональное обучение или дополнительное профессиональное образование с отрывом от работы, в других случаях, в которых в соответствии с трудовым законодательством и иными актами, содержащими нормы трудового права, за работником сохраняется средний заработок;</w:t>
      </w:r>
    </w:p>
    <w:p w:rsidR="00726AF7" w:rsidRPr="00CC3A30" w:rsidRDefault="00726AF7" w:rsidP="00726AF7">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возмещение расходов, связанных со служебными командировками, и расходов при переезде на работу в другую местность;</w:t>
      </w:r>
    </w:p>
    <w:p w:rsidR="00726AF7" w:rsidRPr="00CC3A30" w:rsidRDefault="00726AF7" w:rsidP="00726AF7">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денежная компенсация за все неиспользованные отпуска (</w:t>
      </w:r>
      <w:hyperlink r:id="rId21" w:tooltip="&quot;Трудовой кодекс Российской Федерации&quot; от 30.12.2001 N 197-ФЗ (ред. от 30.12.2015){КонсультантПлюс}" w:history="1">
        <w:r w:rsidRPr="00CC3A30">
          <w:rPr>
            <w:rFonts w:ascii="Times New Roman" w:hAnsi="Times New Roman" w:cs="Times New Roman"/>
            <w:color w:val="0000FF"/>
            <w:sz w:val="24"/>
            <w:szCs w:val="24"/>
          </w:rPr>
          <w:t>статья 127</w:t>
        </w:r>
      </w:hyperlink>
      <w:r w:rsidRPr="00CC3A30">
        <w:rPr>
          <w:rFonts w:ascii="Times New Roman" w:hAnsi="Times New Roman" w:cs="Times New Roman"/>
          <w:sz w:val="24"/>
          <w:szCs w:val="24"/>
        </w:rPr>
        <w:t xml:space="preserve"> Трудового кодекса Российской Федерации);</w:t>
      </w:r>
    </w:p>
    <w:p w:rsidR="00726AF7" w:rsidRPr="00CC3A30" w:rsidRDefault="00726AF7" w:rsidP="00726AF7">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средний месячный заработок, сохраняемый на период трудоустройства (</w:t>
      </w:r>
      <w:hyperlink r:id="rId22" w:tooltip="&quot;Трудовой кодекс Российской Федерации&quot; от 30.12.2001 N 197-ФЗ (ред. от 30.12.2015){КонсультантПлюс}" w:history="1">
        <w:r w:rsidRPr="00CC3A30">
          <w:rPr>
            <w:rFonts w:ascii="Times New Roman" w:hAnsi="Times New Roman" w:cs="Times New Roman"/>
            <w:color w:val="0000FF"/>
            <w:sz w:val="24"/>
            <w:szCs w:val="24"/>
          </w:rPr>
          <w:t>статьи 178</w:t>
        </w:r>
      </w:hyperlink>
      <w:r w:rsidRPr="00CC3A30">
        <w:rPr>
          <w:rFonts w:ascii="Times New Roman" w:hAnsi="Times New Roman" w:cs="Times New Roman"/>
          <w:sz w:val="24"/>
          <w:szCs w:val="24"/>
        </w:rPr>
        <w:t xml:space="preserve"> и </w:t>
      </w:r>
      <w:hyperlink r:id="rId23" w:tooltip="&quot;Трудовой кодекс Российской Федерации&quot; от 30.12.2001 N 197-ФЗ (ред. от 30.12.2015){КонсультантПлюс}" w:history="1">
        <w:r w:rsidRPr="00CC3A30">
          <w:rPr>
            <w:rFonts w:ascii="Times New Roman" w:hAnsi="Times New Roman" w:cs="Times New Roman"/>
            <w:color w:val="0000FF"/>
            <w:sz w:val="24"/>
            <w:szCs w:val="24"/>
          </w:rPr>
          <w:t>318</w:t>
        </w:r>
      </w:hyperlink>
      <w:r w:rsidRPr="00CC3A30">
        <w:rPr>
          <w:rFonts w:ascii="Times New Roman" w:hAnsi="Times New Roman" w:cs="Times New Roman"/>
          <w:sz w:val="24"/>
          <w:szCs w:val="24"/>
        </w:rPr>
        <w:t xml:space="preserve"> Трудового кодекса Российской Федерации).</w:t>
      </w:r>
    </w:p>
    <w:p w:rsidR="00F27DB8" w:rsidRPr="00CC3A30" w:rsidRDefault="00F27DB8" w:rsidP="00F27DB8">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5.1</w:t>
      </w:r>
      <w:r w:rsidR="006760A4">
        <w:rPr>
          <w:rFonts w:ascii="Times New Roman" w:hAnsi="Times New Roman" w:cs="Times New Roman"/>
          <w:sz w:val="24"/>
          <w:szCs w:val="24"/>
        </w:rPr>
        <w:t>1</w:t>
      </w:r>
      <w:r w:rsidRPr="00CC3A30">
        <w:rPr>
          <w:rFonts w:ascii="Times New Roman" w:hAnsi="Times New Roman" w:cs="Times New Roman"/>
          <w:sz w:val="24"/>
          <w:szCs w:val="24"/>
        </w:rPr>
        <w:t xml:space="preserve">. Размер выплаты стимулирующего характера  конкретного руководителя может быть снижен или выплата прекращена до истечения определенного распоряжением срока при ухудшении показателей его работы, нарушении руководителем </w:t>
      </w:r>
      <w:r w:rsidR="0073416D">
        <w:rPr>
          <w:rFonts w:ascii="Times New Roman" w:hAnsi="Times New Roman" w:cs="Times New Roman"/>
          <w:sz w:val="24"/>
          <w:szCs w:val="24"/>
        </w:rPr>
        <w:t>учреждение</w:t>
      </w:r>
      <w:r w:rsidRPr="00CC3A30">
        <w:rPr>
          <w:rFonts w:ascii="Times New Roman" w:hAnsi="Times New Roman" w:cs="Times New Roman"/>
          <w:sz w:val="24"/>
          <w:szCs w:val="24"/>
        </w:rPr>
        <w:t xml:space="preserve"> трудовой дисциплины, за предоставление недостоверной информации или несвоевременное предоставление требуемой информации, невыполнение приказов, распоряжений, за выявленные нарушения в организации образовательного процесса, финансово-хозяйственной деятельности, воспитательной работы, за наличие подтвержденных жалоб. </w:t>
      </w:r>
    </w:p>
    <w:p w:rsidR="00F27DB8" w:rsidRPr="00CC3A30" w:rsidRDefault="00F27DB8" w:rsidP="00F27DB8">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 xml:space="preserve">Снижение размера выплаты или прекращение выплаты производится на основании приказа отдела  по образованию администрации Городищенского муниципального района с указанием причин и с учетом мнения представительного органа </w:t>
      </w:r>
      <w:r w:rsidR="0073416D">
        <w:rPr>
          <w:rFonts w:ascii="Times New Roman" w:hAnsi="Times New Roman" w:cs="Times New Roman"/>
          <w:sz w:val="24"/>
          <w:szCs w:val="24"/>
        </w:rPr>
        <w:t>учреждение</w:t>
      </w:r>
      <w:r w:rsidRPr="00CC3A30">
        <w:rPr>
          <w:rFonts w:ascii="Times New Roman" w:hAnsi="Times New Roman" w:cs="Times New Roman"/>
          <w:sz w:val="24"/>
          <w:szCs w:val="24"/>
        </w:rPr>
        <w:t>.</w:t>
      </w:r>
    </w:p>
    <w:p w:rsidR="00F27DB8" w:rsidRPr="00CC3A30" w:rsidRDefault="00F27DB8" w:rsidP="00F27DB8">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5.1</w:t>
      </w:r>
      <w:r w:rsidR="006760A4">
        <w:rPr>
          <w:rFonts w:ascii="Times New Roman" w:hAnsi="Times New Roman" w:cs="Times New Roman"/>
          <w:sz w:val="24"/>
          <w:szCs w:val="24"/>
        </w:rPr>
        <w:t>2</w:t>
      </w:r>
      <w:r w:rsidRPr="00CC3A30">
        <w:rPr>
          <w:rFonts w:ascii="Times New Roman" w:hAnsi="Times New Roman" w:cs="Times New Roman"/>
          <w:sz w:val="24"/>
          <w:szCs w:val="24"/>
        </w:rPr>
        <w:t xml:space="preserve">. </w:t>
      </w:r>
      <w:r w:rsidRPr="00AB47C5">
        <w:rPr>
          <w:rFonts w:ascii="Times New Roman" w:hAnsi="Times New Roman" w:cs="Times New Roman"/>
          <w:sz w:val="24"/>
          <w:szCs w:val="24"/>
        </w:rPr>
        <w:t xml:space="preserve">Вновь назначенным руководителям учреждений </w:t>
      </w:r>
      <w:r w:rsidR="00AB47C5" w:rsidRPr="00AB47C5">
        <w:rPr>
          <w:rFonts w:ascii="Times New Roman" w:hAnsi="Times New Roman" w:cs="Times New Roman"/>
          <w:sz w:val="24"/>
          <w:szCs w:val="24"/>
        </w:rPr>
        <w:t xml:space="preserve">надбавка за интенсивность и высокие результаты работы, надбавка за качество выполняемых работ </w:t>
      </w:r>
      <w:r w:rsidRPr="00AB47C5">
        <w:rPr>
          <w:rFonts w:ascii="Times New Roman" w:hAnsi="Times New Roman" w:cs="Times New Roman"/>
          <w:sz w:val="24"/>
          <w:szCs w:val="24"/>
        </w:rPr>
        <w:t xml:space="preserve">устанавливаются по </w:t>
      </w:r>
      <w:r w:rsidRPr="00AB47C5">
        <w:rPr>
          <w:rFonts w:ascii="Times New Roman" w:hAnsi="Times New Roman" w:cs="Times New Roman"/>
          <w:sz w:val="24"/>
          <w:szCs w:val="24"/>
        </w:rPr>
        <w:lastRenderedPageBreak/>
        <w:t>результатам работы по истечении трех месяцев со дня назначения.</w:t>
      </w:r>
    </w:p>
    <w:p w:rsidR="00F27DB8" w:rsidRPr="00CC3A30" w:rsidRDefault="00F27DB8" w:rsidP="00F27DB8">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5.1</w:t>
      </w:r>
      <w:r w:rsidR="006760A4">
        <w:rPr>
          <w:rFonts w:ascii="Times New Roman" w:hAnsi="Times New Roman" w:cs="Times New Roman"/>
          <w:sz w:val="24"/>
          <w:szCs w:val="24"/>
        </w:rPr>
        <w:t>3</w:t>
      </w:r>
      <w:r w:rsidRPr="00CC3A30">
        <w:rPr>
          <w:rFonts w:ascii="Times New Roman" w:hAnsi="Times New Roman" w:cs="Times New Roman"/>
          <w:sz w:val="24"/>
          <w:szCs w:val="24"/>
        </w:rPr>
        <w:t xml:space="preserve">. Руководителям учреждений, принятым на работу в порядке перевода с должности руководителя другого </w:t>
      </w:r>
      <w:r w:rsidR="0073416D">
        <w:rPr>
          <w:rFonts w:ascii="Times New Roman" w:hAnsi="Times New Roman" w:cs="Times New Roman"/>
          <w:sz w:val="24"/>
          <w:szCs w:val="24"/>
        </w:rPr>
        <w:t>учреждение</w:t>
      </w:r>
      <w:r w:rsidRPr="00CC3A30">
        <w:rPr>
          <w:rFonts w:ascii="Times New Roman" w:hAnsi="Times New Roman" w:cs="Times New Roman"/>
          <w:sz w:val="24"/>
          <w:szCs w:val="24"/>
        </w:rPr>
        <w:t xml:space="preserve">, </w:t>
      </w:r>
      <w:r w:rsidR="00AB47C5" w:rsidRPr="00AB47C5">
        <w:rPr>
          <w:rFonts w:ascii="Times New Roman" w:hAnsi="Times New Roman" w:cs="Times New Roman"/>
          <w:sz w:val="24"/>
          <w:szCs w:val="24"/>
        </w:rPr>
        <w:t xml:space="preserve">надбавка за интенсивность и высокие результаты работы, надбавка за качество выполняемых работ </w:t>
      </w:r>
      <w:r w:rsidR="00FB0700">
        <w:rPr>
          <w:rFonts w:ascii="Times New Roman" w:hAnsi="Times New Roman" w:cs="Times New Roman"/>
          <w:sz w:val="24"/>
          <w:szCs w:val="24"/>
        </w:rPr>
        <w:t>могут</w:t>
      </w:r>
      <w:r w:rsidRPr="00CC3A30">
        <w:rPr>
          <w:rFonts w:ascii="Times New Roman" w:hAnsi="Times New Roman" w:cs="Times New Roman"/>
          <w:sz w:val="24"/>
          <w:szCs w:val="24"/>
        </w:rPr>
        <w:t xml:space="preserve"> быть установлен</w:t>
      </w:r>
      <w:r w:rsidR="00FB0700">
        <w:rPr>
          <w:rFonts w:ascii="Times New Roman" w:hAnsi="Times New Roman" w:cs="Times New Roman"/>
          <w:sz w:val="24"/>
          <w:szCs w:val="24"/>
        </w:rPr>
        <w:t>ы</w:t>
      </w:r>
      <w:r w:rsidRPr="00CC3A30">
        <w:rPr>
          <w:rFonts w:ascii="Times New Roman" w:hAnsi="Times New Roman" w:cs="Times New Roman"/>
          <w:sz w:val="24"/>
          <w:szCs w:val="24"/>
        </w:rPr>
        <w:t xml:space="preserve"> со дня назначения.</w:t>
      </w:r>
    </w:p>
    <w:p w:rsidR="005F79AA" w:rsidRPr="00CC3A30" w:rsidRDefault="005F79AA" w:rsidP="00C262F4">
      <w:pPr>
        <w:pStyle w:val="ConsPlusNormal"/>
        <w:ind w:firstLine="540"/>
        <w:jc w:val="both"/>
        <w:rPr>
          <w:rFonts w:ascii="Times New Roman" w:hAnsi="Times New Roman" w:cs="Times New Roman"/>
          <w:sz w:val="24"/>
          <w:szCs w:val="24"/>
        </w:rPr>
      </w:pPr>
      <w:bookmarkStart w:id="4" w:name="Par169"/>
      <w:bookmarkEnd w:id="4"/>
    </w:p>
    <w:p w:rsidR="00C262F4" w:rsidRPr="00CC3A30" w:rsidRDefault="00CC3A30" w:rsidP="00C262F4">
      <w:pPr>
        <w:pStyle w:val="ConsPlusNormal"/>
        <w:jc w:val="center"/>
        <w:outlineLvl w:val="1"/>
        <w:rPr>
          <w:rFonts w:ascii="Times New Roman" w:hAnsi="Times New Roman" w:cs="Times New Roman"/>
          <w:b/>
          <w:sz w:val="24"/>
          <w:szCs w:val="24"/>
        </w:rPr>
      </w:pPr>
      <w:r w:rsidRPr="00CC3A30">
        <w:rPr>
          <w:rFonts w:ascii="Times New Roman" w:hAnsi="Times New Roman" w:cs="Times New Roman"/>
          <w:b/>
          <w:sz w:val="24"/>
          <w:szCs w:val="24"/>
        </w:rPr>
        <w:t>6.</w:t>
      </w:r>
      <w:r w:rsidR="00C262F4" w:rsidRPr="00CC3A30">
        <w:rPr>
          <w:rFonts w:ascii="Times New Roman" w:hAnsi="Times New Roman" w:cs="Times New Roman"/>
          <w:b/>
          <w:sz w:val="24"/>
          <w:szCs w:val="24"/>
        </w:rPr>
        <w:t xml:space="preserve"> Другие вопросы оплаты труда</w:t>
      </w:r>
    </w:p>
    <w:p w:rsidR="00CC3A30" w:rsidRPr="00CC3A30" w:rsidRDefault="00CC3A30" w:rsidP="00C262F4">
      <w:pPr>
        <w:pStyle w:val="ConsPlusNormal"/>
        <w:jc w:val="center"/>
        <w:outlineLvl w:val="1"/>
        <w:rPr>
          <w:rFonts w:ascii="Times New Roman" w:hAnsi="Times New Roman" w:cs="Times New Roman"/>
          <w:b/>
          <w:sz w:val="24"/>
          <w:szCs w:val="24"/>
        </w:rPr>
      </w:pPr>
    </w:p>
    <w:p w:rsidR="009624B0" w:rsidRPr="009624B0" w:rsidRDefault="00583953" w:rsidP="00CC3A30">
      <w:pPr>
        <w:autoSpaceDE w:val="0"/>
        <w:autoSpaceDN w:val="0"/>
        <w:adjustRightInd w:val="0"/>
        <w:jc w:val="both"/>
        <w:rPr>
          <w:rFonts w:eastAsiaTheme="minorHAnsi"/>
          <w:sz w:val="24"/>
          <w:szCs w:val="24"/>
          <w:lang w:eastAsia="en-US"/>
        </w:rPr>
      </w:pPr>
      <w:r w:rsidRPr="00CC3A30">
        <w:rPr>
          <w:sz w:val="24"/>
          <w:szCs w:val="24"/>
        </w:rPr>
        <w:t xml:space="preserve">         </w:t>
      </w:r>
      <w:r w:rsidR="009624B0" w:rsidRPr="009624B0">
        <w:rPr>
          <w:rFonts w:eastAsiaTheme="minorHAnsi"/>
          <w:sz w:val="24"/>
          <w:szCs w:val="24"/>
          <w:lang w:eastAsia="en-US"/>
        </w:rPr>
        <w:t>6.1. В случаях, когда заработная плата работника, отработавшего норму рабочего вр</w:t>
      </w:r>
      <w:r w:rsidR="009624B0" w:rsidRPr="009624B0">
        <w:rPr>
          <w:rFonts w:eastAsiaTheme="minorHAnsi"/>
          <w:sz w:val="24"/>
          <w:szCs w:val="24"/>
          <w:lang w:eastAsia="en-US"/>
        </w:rPr>
        <w:t>е</w:t>
      </w:r>
      <w:r w:rsidR="009624B0" w:rsidRPr="009624B0">
        <w:rPr>
          <w:rFonts w:eastAsiaTheme="minorHAnsi"/>
          <w:sz w:val="24"/>
          <w:szCs w:val="24"/>
          <w:lang w:eastAsia="en-US"/>
        </w:rPr>
        <w:t>мени в соответствии с режимом рабочего времени (графиком работы организации) на соо</w:t>
      </w:r>
      <w:r w:rsidR="009624B0" w:rsidRPr="009624B0">
        <w:rPr>
          <w:rFonts w:eastAsiaTheme="minorHAnsi"/>
          <w:sz w:val="24"/>
          <w:szCs w:val="24"/>
          <w:lang w:eastAsia="en-US"/>
        </w:rPr>
        <w:t>т</w:t>
      </w:r>
      <w:r w:rsidR="009624B0" w:rsidRPr="009624B0">
        <w:rPr>
          <w:rFonts w:eastAsiaTheme="minorHAnsi"/>
          <w:sz w:val="24"/>
          <w:szCs w:val="24"/>
          <w:lang w:eastAsia="en-US"/>
        </w:rPr>
        <w:t>ветствующий календарный месяц года, составленным согласно производственному календ</w:t>
      </w:r>
      <w:r w:rsidR="009624B0" w:rsidRPr="009624B0">
        <w:rPr>
          <w:rFonts w:eastAsiaTheme="minorHAnsi"/>
          <w:sz w:val="24"/>
          <w:szCs w:val="24"/>
          <w:lang w:eastAsia="en-US"/>
        </w:rPr>
        <w:t>а</w:t>
      </w:r>
      <w:r w:rsidR="009624B0" w:rsidRPr="009624B0">
        <w:rPr>
          <w:rFonts w:eastAsiaTheme="minorHAnsi"/>
          <w:sz w:val="24"/>
          <w:szCs w:val="24"/>
          <w:lang w:eastAsia="en-US"/>
        </w:rPr>
        <w:t>рю, выполнившего нормы труда (трудовые обязанности), окажется ниже минимального ра</w:t>
      </w:r>
      <w:r w:rsidR="009624B0" w:rsidRPr="009624B0">
        <w:rPr>
          <w:rFonts w:eastAsiaTheme="minorHAnsi"/>
          <w:sz w:val="24"/>
          <w:szCs w:val="24"/>
          <w:lang w:eastAsia="en-US"/>
        </w:rPr>
        <w:t>з</w:t>
      </w:r>
      <w:r w:rsidR="009624B0" w:rsidRPr="009624B0">
        <w:rPr>
          <w:rFonts w:eastAsiaTheme="minorHAnsi"/>
          <w:sz w:val="24"/>
          <w:szCs w:val="24"/>
          <w:lang w:eastAsia="en-US"/>
        </w:rPr>
        <w:t>мера оплаты труда, установленного федеральным (или региональным) законодательством, работнику производится доплата до минимального размера оплаты труда.</w:t>
      </w:r>
    </w:p>
    <w:p w:rsidR="009624B0" w:rsidRPr="009624B0" w:rsidRDefault="009624B0" w:rsidP="009624B0">
      <w:pPr>
        <w:autoSpaceDE w:val="0"/>
        <w:autoSpaceDN w:val="0"/>
        <w:adjustRightInd w:val="0"/>
        <w:ind w:firstLine="540"/>
        <w:jc w:val="both"/>
        <w:rPr>
          <w:rFonts w:eastAsiaTheme="minorHAnsi"/>
          <w:sz w:val="24"/>
          <w:szCs w:val="24"/>
          <w:lang w:eastAsia="en-US"/>
        </w:rPr>
      </w:pPr>
      <w:r w:rsidRPr="009624B0">
        <w:rPr>
          <w:rFonts w:eastAsiaTheme="minorHAnsi"/>
          <w:sz w:val="24"/>
          <w:szCs w:val="24"/>
          <w:lang w:eastAsia="en-US"/>
        </w:rPr>
        <w:t>Если работник не полностью отработал норму рабочего времени за соответствующий календарный месяц года, доплата производится пропорционально отработанному времени.</w:t>
      </w:r>
    </w:p>
    <w:p w:rsidR="009624B0" w:rsidRPr="00CC3A30" w:rsidRDefault="009624B0" w:rsidP="009624B0">
      <w:pPr>
        <w:pStyle w:val="ConsPlusNormal"/>
        <w:ind w:firstLine="0"/>
        <w:jc w:val="both"/>
        <w:rPr>
          <w:rFonts w:ascii="Times New Roman" w:hAnsi="Times New Roman" w:cs="Times New Roman"/>
          <w:sz w:val="24"/>
          <w:szCs w:val="24"/>
        </w:rPr>
      </w:pPr>
      <w:r w:rsidRPr="009624B0">
        <w:rPr>
          <w:rFonts w:ascii="Times New Roman" w:eastAsiaTheme="minorHAnsi" w:hAnsi="Times New Roman" w:cs="Times New Roman"/>
          <w:sz w:val="24"/>
          <w:szCs w:val="24"/>
          <w:lang w:eastAsia="en-US"/>
        </w:rPr>
        <w:t>Доплата начисляется работнику по основному месту работы и по основной профессии, должности и выплачивается вместе с заработной платой за истекший календарный месяц</w:t>
      </w:r>
      <w:r w:rsidRPr="00CC3A30">
        <w:rPr>
          <w:rFonts w:ascii="Times New Roman" w:hAnsi="Times New Roman" w:cs="Times New Roman"/>
          <w:sz w:val="24"/>
          <w:szCs w:val="24"/>
        </w:rPr>
        <w:t xml:space="preserve"> </w:t>
      </w:r>
    </w:p>
    <w:p w:rsidR="0033125C" w:rsidRPr="00CC3A30" w:rsidRDefault="00CC3A30" w:rsidP="0033125C">
      <w:pPr>
        <w:autoSpaceDE w:val="0"/>
        <w:autoSpaceDN w:val="0"/>
        <w:adjustRightInd w:val="0"/>
        <w:jc w:val="both"/>
        <w:rPr>
          <w:sz w:val="24"/>
          <w:szCs w:val="24"/>
        </w:rPr>
      </w:pPr>
      <w:r w:rsidRPr="00CC3A30">
        <w:rPr>
          <w:sz w:val="24"/>
          <w:szCs w:val="24"/>
        </w:rPr>
        <w:t xml:space="preserve">       </w:t>
      </w:r>
      <w:r w:rsidR="005657DD">
        <w:rPr>
          <w:sz w:val="24"/>
          <w:szCs w:val="24"/>
        </w:rPr>
        <w:t xml:space="preserve"> </w:t>
      </w:r>
      <w:r w:rsidRPr="00CC3A30">
        <w:rPr>
          <w:sz w:val="24"/>
          <w:szCs w:val="24"/>
        </w:rPr>
        <w:t xml:space="preserve"> </w:t>
      </w:r>
      <w:r w:rsidR="006150A9" w:rsidRPr="00CC3A30">
        <w:rPr>
          <w:sz w:val="24"/>
          <w:szCs w:val="24"/>
        </w:rPr>
        <w:t xml:space="preserve">6.2. </w:t>
      </w:r>
      <w:r w:rsidR="0033125C">
        <w:rPr>
          <w:rFonts w:eastAsiaTheme="minorHAnsi"/>
          <w:sz w:val="24"/>
          <w:szCs w:val="24"/>
          <w:lang w:eastAsia="en-US"/>
        </w:rPr>
        <w:t>При наличии экономии фонда оплаты труда</w:t>
      </w:r>
      <w:r w:rsidR="0033125C" w:rsidRPr="009624B0">
        <w:rPr>
          <w:rFonts w:eastAsiaTheme="minorHAnsi"/>
          <w:sz w:val="24"/>
          <w:szCs w:val="24"/>
          <w:lang w:eastAsia="en-US"/>
        </w:rPr>
        <w:t xml:space="preserve"> </w:t>
      </w:r>
      <w:r w:rsidR="0033125C">
        <w:rPr>
          <w:rFonts w:eastAsiaTheme="minorHAnsi"/>
          <w:sz w:val="24"/>
          <w:szCs w:val="24"/>
          <w:lang w:eastAsia="en-US"/>
        </w:rPr>
        <w:t xml:space="preserve">работникам </w:t>
      </w:r>
      <w:r w:rsidR="0033125C" w:rsidRPr="00CC3A30">
        <w:rPr>
          <w:sz w:val="24"/>
          <w:szCs w:val="24"/>
        </w:rPr>
        <w:t xml:space="preserve">(в том числе руководителю </w:t>
      </w:r>
      <w:r w:rsidR="0073416D">
        <w:rPr>
          <w:sz w:val="24"/>
          <w:szCs w:val="24"/>
        </w:rPr>
        <w:t>учреждение</w:t>
      </w:r>
      <w:r w:rsidR="0033125C" w:rsidRPr="00CC3A30">
        <w:rPr>
          <w:sz w:val="24"/>
          <w:szCs w:val="24"/>
        </w:rPr>
        <w:t xml:space="preserve"> и его заместителям) может предоставляться материальная помощь в порядке и на условиях, определенных локальным нормативным актом </w:t>
      </w:r>
      <w:r w:rsidR="0073416D">
        <w:rPr>
          <w:sz w:val="24"/>
          <w:szCs w:val="24"/>
        </w:rPr>
        <w:t>учреждение</w:t>
      </w:r>
      <w:r w:rsidR="0033125C" w:rsidRPr="00CC3A30">
        <w:rPr>
          <w:sz w:val="24"/>
          <w:szCs w:val="24"/>
        </w:rPr>
        <w:t xml:space="preserve"> и (или) коллекти</w:t>
      </w:r>
      <w:r w:rsidR="0033125C" w:rsidRPr="00CC3A30">
        <w:rPr>
          <w:sz w:val="24"/>
          <w:szCs w:val="24"/>
        </w:rPr>
        <w:t>в</w:t>
      </w:r>
      <w:r w:rsidR="0033125C" w:rsidRPr="00CC3A30">
        <w:rPr>
          <w:sz w:val="24"/>
          <w:szCs w:val="24"/>
        </w:rPr>
        <w:t>ным договором.</w:t>
      </w:r>
    </w:p>
    <w:p w:rsidR="0033125C" w:rsidRPr="00CC3A30" w:rsidRDefault="0033125C" w:rsidP="0033125C">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 xml:space="preserve">Решение об оказании материальной помощи руководителю </w:t>
      </w:r>
      <w:r w:rsidR="0073416D">
        <w:rPr>
          <w:rFonts w:ascii="Times New Roman" w:hAnsi="Times New Roman" w:cs="Times New Roman"/>
          <w:sz w:val="24"/>
          <w:szCs w:val="24"/>
        </w:rPr>
        <w:t>учреждение</w:t>
      </w:r>
      <w:r w:rsidRPr="00CC3A30">
        <w:rPr>
          <w:rFonts w:ascii="Times New Roman" w:hAnsi="Times New Roman" w:cs="Times New Roman"/>
          <w:sz w:val="24"/>
          <w:szCs w:val="24"/>
        </w:rPr>
        <w:t xml:space="preserve"> и ее конкретных размерах принимает учредитель.</w:t>
      </w:r>
    </w:p>
    <w:p w:rsidR="0033125C" w:rsidRDefault="0033125C" w:rsidP="0033125C">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Размер материальной помощи не должен превышать 200 процентов оклада (должностного оклада), ставки в расчете на год.</w:t>
      </w:r>
    </w:p>
    <w:p w:rsidR="0033125C" w:rsidRPr="00F641B7" w:rsidRDefault="0033125C" w:rsidP="0033125C">
      <w:pPr>
        <w:widowControl w:val="0"/>
        <w:autoSpaceDE w:val="0"/>
        <w:autoSpaceDN w:val="0"/>
        <w:adjustRightInd w:val="0"/>
        <w:ind w:firstLine="540"/>
        <w:jc w:val="both"/>
        <w:rPr>
          <w:sz w:val="24"/>
          <w:szCs w:val="24"/>
        </w:rPr>
      </w:pPr>
      <w:r w:rsidRPr="00F641B7">
        <w:rPr>
          <w:sz w:val="24"/>
          <w:szCs w:val="24"/>
        </w:rPr>
        <w:t>Работникам при поступлении на должность, увольнении или в случае ухода или выхода из отпуска по беременности и родам, отпуска по уходу за ребенком, отпуска без сохранения денежного содержания материальная помощь выплачивается пропорционально отработа</w:t>
      </w:r>
      <w:r w:rsidRPr="00F641B7">
        <w:rPr>
          <w:sz w:val="24"/>
          <w:szCs w:val="24"/>
        </w:rPr>
        <w:t>н</w:t>
      </w:r>
      <w:r w:rsidRPr="00F641B7">
        <w:rPr>
          <w:sz w:val="24"/>
          <w:szCs w:val="24"/>
        </w:rPr>
        <w:t xml:space="preserve">ному времени. </w:t>
      </w:r>
    </w:p>
    <w:p w:rsidR="0033125C" w:rsidRPr="0080732D" w:rsidRDefault="0033125C" w:rsidP="0033125C">
      <w:pPr>
        <w:widowControl w:val="0"/>
        <w:autoSpaceDE w:val="0"/>
        <w:autoSpaceDN w:val="0"/>
        <w:adjustRightInd w:val="0"/>
        <w:ind w:firstLine="540"/>
        <w:jc w:val="both"/>
        <w:rPr>
          <w:sz w:val="24"/>
          <w:szCs w:val="24"/>
        </w:rPr>
      </w:pPr>
      <w:r w:rsidRPr="00F641B7">
        <w:rPr>
          <w:sz w:val="24"/>
          <w:szCs w:val="24"/>
        </w:rPr>
        <w:t>При нахождении работника в отпуске по беременности и родам, в отпуске по уходу за ребенком материальная помощь не выплачивается.</w:t>
      </w:r>
    </w:p>
    <w:p w:rsidR="00F63703" w:rsidRPr="00CC3A30" w:rsidRDefault="0033125C" w:rsidP="0033125C">
      <w:pPr>
        <w:pStyle w:val="ConsPlusNorma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262F4" w:rsidRPr="00CC3A30">
        <w:rPr>
          <w:rFonts w:ascii="Times New Roman" w:hAnsi="Times New Roman" w:cs="Times New Roman"/>
          <w:sz w:val="24"/>
          <w:szCs w:val="24"/>
        </w:rPr>
        <w:t>6.</w:t>
      </w:r>
      <w:r w:rsidR="006150A9" w:rsidRPr="00CC3A30">
        <w:rPr>
          <w:rFonts w:ascii="Times New Roman" w:hAnsi="Times New Roman" w:cs="Times New Roman"/>
          <w:sz w:val="24"/>
          <w:szCs w:val="24"/>
        </w:rPr>
        <w:t>3</w:t>
      </w:r>
      <w:r w:rsidR="00C262F4" w:rsidRPr="00CC3A30">
        <w:rPr>
          <w:rFonts w:ascii="Times New Roman" w:hAnsi="Times New Roman" w:cs="Times New Roman"/>
          <w:sz w:val="24"/>
          <w:szCs w:val="24"/>
        </w:rPr>
        <w:t xml:space="preserve">. Учреждение устанавливает в соответствии с </w:t>
      </w:r>
      <w:r w:rsidR="00C262F4" w:rsidRPr="00CC3A30">
        <w:rPr>
          <w:rFonts w:ascii="Times New Roman" w:hAnsi="Times New Roman" w:cs="Times New Roman"/>
          <w:b/>
          <w:sz w:val="24"/>
          <w:szCs w:val="24"/>
          <w:u w:val="single"/>
        </w:rPr>
        <w:t xml:space="preserve">приложением </w:t>
      </w:r>
      <w:r w:rsidR="00D643D5">
        <w:rPr>
          <w:rFonts w:ascii="Times New Roman" w:hAnsi="Times New Roman" w:cs="Times New Roman"/>
          <w:b/>
          <w:sz w:val="24"/>
          <w:szCs w:val="24"/>
          <w:u w:val="single"/>
        </w:rPr>
        <w:t>3</w:t>
      </w:r>
      <w:r w:rsidR="00C262F4" w:rsidRPr="00CC3A30">
        <w:rPr>
          <w:rFonts w:ascii="Times New Roman" w:hAnsi="Times New Roman" w:cs="Times New Roman"/>
          <w:sz w:val="24"/>
          <w:szCs w:val="24"/>
        </w:rPr>
        <w:t xml:space="preserve"> </w:t>
      </w:r>
      <w:r w:rsidR="00EE3560" w:rsidRPr="00CC3A30">
        <w:rPr>
          <w:rFonts w:ascii="Times New Roman" w:hAnsi="Times New Roman" w:cs="Times New Roman"/>
          <w:sz w:val="24"/>
          <w:szCs w:val="24"/>
        </w:rPr>
        <w:t xml:space="preserve">к настоящему Положению </w:t>
      </w:r>
      <w:r w:rsidR="00C262F4" w:rsidRPr="00CC3A30">
        <w:rPr>
          <w:rFonts w:ascii="Times New Roman" w:hAnsi="Times New Roman" w:cs="Times New Roman"/>
          <w:sz w:val="24"/>
          <w:szCs w:val="24"/>
        </w:rPr>
        <w:t>структуру штатного расписания и заработную плату работников (включая оклады (должностные оклады) (ставки), компенсационные и стимулирующие выплаты</w:t>
      </w:r>
    </w:p>
    <w:p w:rsidR="00C262F4" w:rsidRPr="00CC3A30" w:rsidRDefault="00C262F4" w:rsidP="00C262F4">
      <w:pPr>
        <w:pStyle w:val="ConsPlusNormal"/>
        <w:ind w:firstLine="540"/>
        <w:jc w:val="both"/>
        <w:rPr>
          <w:rFonts w:ascii="Times New Roman" w:hAnsi="Times New Roman" w:cs="Times New Roman"/>
          <w:sz w:val="24"/>
          <w:szCs w:val="24"/>
        </w:rPr>
      </w:pPr>
      <w:r w:rsidRPr="00CC3A30">
        <w:rPr>
          <w:rFonts w:ascii="Times New Roman" w:hAnsi="Times New Roman" w:cs="Times New Roman"/>
          <w:sz w:val="24"/>
          <w:szCs w:val="24"/>
        </w:rPr>
        <w:t>6.</w:t>
      </w:r>
      <w:r w:rsidR="006150A9" w:rsidRPr="00CC3A30">
        <w:rPr>
          <w:rFonts w:ascii="Times New Roman" w:hAnsi="Times New Roman" w:cs="Times New Roman"/>
          <w:sz w:val="24"/>
          <w:szCs w:val="24"/>
        </w:rPr>
        <w:t>4</w:t>
      </w:r>
      <w:r w:rsidRPr="00CC3A30">
        <w:rPr>
          <w:rFonts w:ascii="Times New Roman" w:hAnsi="Times New Roman" w:cs="Times New Roman"/>
          <w:sz w:val="24"/>
          <w:szCs w:val="24"/>
        </w:rPr>
        <w:t xml:space="preserve">. Штатное расписание включает в себя все должности работников </w:t>
      </w:r>
      <w:r w:rsidR="00115AE0">
        <w:rPr>
          <w:rFonts w:ascii="Times New Roman" w:hAnsi="Times New Roman" w:cs="Times New Roman"/>
          <w:sz w:val="24"/>
          <w:szCs w:val="24"/>
        </w:rPr>
        <w:t>учреждения</w:t>
      </w:r>
      <w:r w:rsidRPr="00CC3A30">
        <w:rPr>
          <w:rFonts w:ascii="Times New Roman" w:hAnsi="Times New Roman" w:cs="Times New Roman"/>
          <w:sz w:val="24"/>
          <w:szCs w:val="24"/>
        </w:rPr>
        <w:t xml:space="preserve">. </w:t>
      </w:r>
      <w:r w:rsidR="00836789" w:rsidRPr="00CC3A30">
        <w:rPr>
          <w:rFonts w:ascii="Times New Roman" w:hAnsi="Times New Roman" w:cs="Times New Roman"/>
          <w:sz w:val="24"/>
          <w:szCs w:val="24"/>
        </w:rPr>
        <w:t xml:space="preserve">В штатном расписании общеобразовательных учреждений предусматриваются средства на аттестацию педагогических работников. Внесение изменений в штатное расписание производится на основании приказа руководителя </w:t>
      </w:r>
      <w:r w:rsidR="0073416D">
        <w:rPr>
          <w:rFonts w:ascii="Times New Roman" w:hAnsi="Times New Roman" w:cs="Times New Roman"/>
          <w:sz w:val="24"/>
          <w:szCs w:val="24"/>
        </w:rPr>
        <w:t>учреждение</w:t>
      </w:r>
    </w:p>
    <w:p w:rsidR="009624B0" w:rsidRPr="009624B0" w:rsidRDefault="002138B0" w:rsidP="009624B0">
      <w:pPr>
        <w:autoSpaceDE w:val="0"/>
        <w:autoSpaceDN w:val="0"/>
        <w:adjustRightInd w:val="0"/>
        <w:ind w:firstLine="540"/>
        <w:jc w:val="both"/>
        <w:rPr>
          <w:rFonts w:eastAsiaTheme="minorHAnsi"/>
          <w:sz w:val="24"/>
          <w:szCs w:val="24"/>
          <w:lang w:eastAsia="en-US"/>
        </w:rPr>
      </w:pPr>
      <w:r>
        <w:rPr>
          <w:rFonts w:eastAsiaTheme="minorHAnsi"/>
          <w:sz w:val="24"/>
          <w:szCs w:val="24"/>
          <w:lang w:eastAsia="en-US"/>
        </w:rPr>
        <w:t>6.5</w:t>
      </w:r>
      <w:r w:rsidR="009624B0" w:rsidRPr="009624B0">
        <w:rPr>
          <w:rFonts w:eastAsiaTheme="minorHAnsi"/>
          <w:sz w:val="24"/>
          <w:szCs w:val="24"/>
          <w:lang w:eastAsia="en-US"/>
        </w:rPr>
        <w:t>. Выплата единовременного пособия молодым специалистам, работающим в орган</w:t>
      </w:r>
      <w:r w:rsidR="009624B0" w:rsidRPr="009624B0">
        <w:rPr>
          <w:rFonts w:eastAsiaTheme="minorHAnsi"/>
          <w:sz w:val="24"/>
          <w:szCs w:val="24"/>
          <w:lang w:eastAsia="en-US"/>
        </w:rPr>
        <w:t>и</w:t>
      </w:r>
      <w:r w:rsidR="009624B0" w:rsidRPr="009624B0">
        <w:rPr>
          <w:rFonts w:eastAsiaTheme="minorHAnsi"/>
          <w:sz w:val="24"/>
          <w:szCs w:val="24"/>
          <w:lang w:eastAsia="en-US"/>
        </w:rPr>
        <w:t xml:space="preserve">зациях, расположенных в сельских поселениях и рабочих поселках Волгоградской области, определяется в соответствии с </w:t>
      </w:r>
      <w:hyperlink r:id="rId24" w:history="1">
        <w:r w:rsidR="009624B0" w:rsidRPr="009624B0">
          <w:rPr>
            <w:rFonts w:eastAsiaTheme="minorHAnsi"/>
            <w:color w:val="0000FF"/>
            <w:sz w:val="24"/>
            <w:szCs w:val="24"/>
            <w:lang w:eastAsia="en-US"/>
          </w:rPr>
          <w:t>Законом</w:t>
        </w:r>
      </w:hyperlink>
      <w:r w:rsidR="005657DD">
        <w:rPr>
          <w:rFonts w:eastAsiaTheme="minorHAnsi"/>
          <w:sz w:val="24"/>
          <w:szCs w:val="24"/>
          <w:lang w:eastAsia="en-US"/>
        </w:rPr>
        <w:t xml:space="preserve"> N 964-ОД  от 26.11.2004.</w:t>
      </w:r>
    </w:p>
    <w:p w:rsidR="007E5CD3" w:rsidRPr="00BB453D" w:rsidRDefault="007E5CD3" w:rsidP="000A7086">
      <w:pPr>
        <w:pStyle w:val="ConsPlusNormal"/>
        <w:ind w:firstLine="540"/>
        <w:jc w:val="both"/>
        <w:rPr>
          <w:rFonts w:ascii="Times New Roman" w:hAnsi="Times New Roman" w:cs="Times New Roman"/>
          <w:sz w:val="24"/>
          <w:szCs w:val="24"/>
        </w:rPr>
      </w:pPr>
    </w:p>
    <w:p w:rsidR="007E5CD3" w:rsidRPr="00BB453D" w:rsidRDefault="007E5CD3" w:rsidP="000A7086">
      <w:pPr>
        <w:pStyle w:val="ConsPlusNormal"/>
        <w:ind w:firstLine="540"/>
        <w:jc w:val="both"/>
        <w:rPr>
          <w:rFonts w:ascii="Times New Roman" w:hAnsi="Times New Roman" w:cs="Times New Roman"/>
          <w:sz w:val="24"/>
          <w:szCs w:val="24"/>
        </w:rPr>
      </w:pPr>
    </w:p>
    <w:p w:rsidR="007E5CD3" w:rsidRPr="00BB453D" w:rsidRDefault="007E5CD3" w:rsidP="005657DD">
      <w:pPr>
        <w:pStyle w:val="ConsPlusNormal"/>
        <w:tabs>
          <w:tab w:val="left" w:pos="567"/>
        </w:tabs>
        <w:ind w:firstLine="540"/>
        <w:jc w:val="both"/>
        <w:rPr>
          <w:rFonts w:ascii="Times New Roman" w:hAnsi="Times New Roman" w:cs="Times New Roman"/>
          <w:sz w:val="24"/>
          <w:szCs w:val="24"/>
        </w:rPr>
      </w:pPr>
    </w:p>
    <w:p w:rsidR="007E5CD3" w:rsidRDefault="007E5CD3" w:rsidP="000A7086">
      <w:pPr>
        <w:pStyle w:val="ConsPlusNormal"/>
        <w:ind w:firstLine="540"/>
        <w:jc w:val="both"/>
        <w:rPr>
          <w:rFonts w:ascii="Times New Roman" w:hAnsi="Times New Roman" w:cs="Times New Roman"/>
          <w:sz w:val="24"/>
          <w:szCs w:val="24"/>
        </w:rPr>
      </w:pPr>
    </w:p>
    <w:p w:rsidR="007E5CD3" w:rsidRDefault="007E5CD3" w:rsidP="000A7086">
      <w:pPr>
        <w:pStyle w:val="ConsPlusNormal"/>
        <w:ind w:firstLine="540"/>
        <w:jc w:val="both"/>
        <w:rPr>
          <w:rFonts w:ascii="Times New Roman" w:hAnsi="Times New Roman" w:cs="Times New Roman"/>
          <w:sz w:val="24"/>
          <w:szCs w:val="24"/>
        </w:rPr>
      </w:pPr>
    </w:p>
    <w:p w:rsidR="007E5CD3" w:rsidRDefault="007E5CD3" w:rsidP="000A7086">
      <w:pPr>
        <w:pStyle w:val="ConsPlusNormal"/>
        <w:ind w:firstLine="540"/>
        <w:jc w:val="both"/>
        <w:rPr>
          <w:rFonts w:ascii="Times New Roman" w:hAnsi="Times New Roman" w:cs="Times New Roman"/>
          <w:sz w:val="24"/>
          <w:szCs w:val="24"/>
        </w:rPr>
      </w:pPr>
    </w:p>
    <w:p w:rsidR="006760A4" w:rsidRDefault="006760A4" w:rsidP="00115AE0">
      <w:pPr>
        <w:pStyle w:val="ConsPlusNormal"/>
        <w:ind w:firstLine="0"/>
        <w:jc w:val="both"/>
        <w:rPr>
          <w:rFonts w:ascii="Times New Roman" w:hAnsi="Times New Roman" w:cs="Times New Roman"/>
          <w:sz w:val="24"/>
          <w:szCs w:val="24"/>
        </w:rPr>
      </w:pPr>
    </w:p>
    <w:p w:rsidR="00115AE0" w:rsidRDefault="00115AE0" w:rsidP="00115AE0">
      <w:pPr>
        <w:pStyle w:val="ConsPlusNormal"/>
        <w:ind w:firstLine="0"/>
        <w:jc w:val="both"/>
        <w:rPr>
          <w:rFonts w:ascii="Times New Roman" w:hAnsi="Times New Roman" w:cs="Times New Roman"/>
          <w:sz w:val="24"/>
          <w:szCs w:val="24"/>
        </w:rPr>
      </w:pPr>
    </w:p>
    <w:p w:rsidR="00213EF9" w:rsidRDefault="00213EF9" w:rsidP="00115AE0">
      <w:pPr>
        <w:pStyle w:val="ConsPlusNormal"/>
        <w:ind w:firstLine="0"/>
        <w:jc w:val="both"/>
        <w:rPr>
          <w:rFonts w:ascii="Times New Roman" w:hAnsi="Times New Roman" w:cs="Times New Roman"/>
          <w:sz w:val="24"/>
          <w:szCs w:val="24"/>
        </w:rPr>
      </w:pPr>
    </w:p>
    <w:p w:rsidR="00213EF9" w:rsidRDefault="00213EF9" w:rsidP="00115AE0">
      <w:pPr>
        <w:pStyle w:val="ConsPlusNormal"/>
        <w:ind w:firstLine="0"/>
        <w:jc w:val="both"/>
        <w:rPr>
          <w:rFonts w:ascii="Times New Roman" w:hAnsi="Times New Roman" w:cs="Times New Roman"/>
          <w:sz w:val="24"/>
          <w:szCs w:val="24"/>
        </w:rPr>
      </w:pPr>
    </w:p>
    <w:p w:rsidR="00213EF9" w:rsidRDefault="00213EF9" w:rsidP="00115AE0">
      <w:pPr>
        <w:pStyle w:val="ConsPlusNormal"/>
        <w:ind w:firstLine="0"/>
        <w:jc w:val="both"/>
        <w:rPr>
          <w:rFonts w:ascii="Times New Roman" w:hAnsi="Times New Roman" w:cs="Times New Roman"/>
          <w:sz w:val="24"/>
          <w:szCs w:val="24"/>
        </w:rPr>
      </w:pPr>
    </w:p>
    <w:p w:rsidR="00213EF9" w:rsidRDefault="00213EF9" w:rsidP="00115AE0">
      <w:pPr>
        <w:pStyle w:val="ConsPlusNormal"/>
        <w:ind w:firstLine="0"/>
        <w:jc w:val="both"/>
        <w:rPr>
          <w:rFonts w:ascii="Times New Roman" w:hAnsi="Times New Roman" w:cs="Times New Roman"/>
          <w:sz w:val="24"/>
          <w:szCs w:val="24"/>
        </w:rPr>
      </w:pPr>
    </w:p>
    <w:p w:rsidR="00213EF9" w:rsidRDefault="00213EF9" w:rsidP="00115AE0">
      <w:pPr>
        <w:pStyle w:val="ConsPlusNormal"/>
        <w:ind w:firstLine="0"/>
        <w:jc w:val="both"/>
        <w:rPr>
          <w:rFonts w:ascii="Times New Roman" w:hAnsi="Times New Roman" w:cs="Times New Roman"/>
          <w:sz w:val="24"/>
          <w:szCs w:val="24"/>
        </w:rPr>
      </w:pPr>
    </w:p>
    <w:p w:rsidR="00213EF9" w:rsidRDefault="00213EF9" w:rsidP="00115AE0">
      <w:pPr>
        <w:pStyle w:val="ConsPlusNormal"/>
        <w:ind w:firstLine="0"/>
        <w:jc w:val="both"/>
        <w:rPr>
          <w:rFonts w:ascii="Times New Roman" w:hAnsi="Times New Roman" w:cs="Times New Roman"/>
          <w:sz w:val="24"/>
          <w:szCs w:val="24"/>
        </w:rPr>
      </w:pPr>
    </w:p>
    <w:p w:rsidR="00213EF9" w:rsidRDefault="00213EF9" w:rsidP="00115AE0">
      <w:pPr>
        <w:pStyle w:val="ConsPlusNormal"/>
        <w:ind w:firstLine="0"/>
        <w:jc w:val="both"/>
        <w:rPr>
          <w:rFonts w:ascii="Times New Roman" w:hAnsi="Times New Roman" w:cs="Times New Roman"/>
          <w:sz w:val="24"/>
          <w:szCs w:val="24"/>
        </w:rPr>
      </w:pPr>
    </w:p>
    <w:p w:rsidR="007958EB" w:rsidRPr="00E7492B" w:rsidRDefault="00DB6D08" w:rsidP="007958EB">
      <w:pPr>
        <w:tabs>
          <w:tab w:val="left" w:pos="0"/>
        </w:tabs>
        <w:jc w:val="right"/>
        <w:rPr>
          <w:sz w:val="24"/>
          <w:szCs w:val="24"/>
        </w:rPr>
      </w:pPr>
      <w:r>
        <w:rPr>
          <w:sz w:val="24"/>
          <w:szCs w:val="24"/>
        </w:rPr>
        <w:lastRenderedPageBreak/>
        <w:t>П</w:t>
      </w:r>
      <w:r w:rsidR="007958EB" w:rsidRPr="00E7492B">
        <w:rPr>
          <w:sz w:val="24"/>
          <w:szCs w:val="24"/>
        </w:rPr>
        <w:t xml:space="preserve">риложение 1 </w:t>
      </w:r>
    </w:p>
    <w:p w:rsidR="007958EB" w:rsidRPr="00E7492B" w:rsidRDefault="007958EB" w:rsidP="007958EB">
      <w:pPr>
        <w:tabs>
          <w:tab w:val="left" w:pos="0"/>
        </w:tabs>
        <w:jc w:val="right"/>
        <w:rPr>
          <w:sz w:val="24"/>
          <w:szCs w:val="24"/>
        </w:rPr>
      </w:pPr>
      <w:r w:rsidRPr="00E7492B">
        <w:rPr>
          <w:sz w:val="24"/>
          <w:szCs w:val="24"/>
        </w:rPr>
        <w:t xml:space="preserve">к  Положения об оплате   труда   работников </w:t>
      </w:r>
    </w:p>
    <w:p w:rsidR="007958EB" w:rsidRPr="00E7492B" w:rsidRDefault="007958EB" w:rsidP="007958EB">
      <w:pPr>
        <w:tabs>
          <w:tab w:val="left" w:pos="0"/>
        </w:tabs>
        <w:jc w:val="right"/>
        <w:rPr>
          <w:sz w:val="24"/>
          <w:szCs w:val="24"/>
        </w:rPr>
      </w:pPr>
      <w:r w:rsidRPr="00E7492B">
        <w:rPr>
          <w:sz w:val="24"/>
          <w:szCs w:val="24"/>
        </w:rPr>
        <w:t xml:space="preserve"> муниципальн</w:t>
      </w:r>
      <w:r w:rsidR="00115AE0">
        <w:rPr>
          <w:sz w:val="24"/>
          <w:szCs w:val="24"/>
        </w:rPr>
        <w:t>ого</w:t>
      </w:r>
      <w:r w:rsidRPr="00E7492B">
        <w:rPr>
          <w:sz w:val="24"/>
          <w:szCs w:val="24"/>
        </w:rPr>
        <w:t xml:space="preserve">   бюджетн</w:t>
      </w:r>
      <w:r w:rsidR="00115AE0">
        <w:rPr>
          <w:sz w:val="24"/>
          <w:szCs w:val="24"/>
        </w:rPr>
        <w:t>ого</w:t>
      </w:r>
      <w:r w:rsidRPr="00E7492B">
        <w:rPr>
          <w:sz w:val="24"/>
          <w:szCs w:val="24"/>
        </w:rPr>
        <w:t xml:space="preserve">  общеобразовательн</w:t>
      </w:r>
      <w:r w:rsidR="00115AE0">
        <w:rPr>
          <w:sz w:val="24"/>
          <w:szCs w:val="24"/>
        </w:rPr>
        <w:t>ого</w:t>
      </w:r>
      <w:r w:rsidRPr="00E7492B">
        <w:rPr>
          <w:sz w:val="24"/>
          <w:szCs w:val="24"/>
        </w:rPr>
        <w:t xml:space="preserve">   </w:t>
      </w:r>
    </w:p>
    <w:p w:rsidR="007958EB" w:rsidRPr="00E7492B" w:rsidRDefault="007958EB" w:rsidP="00115AE0">
      <w:pPr>
        <w:tabs>
          <w:tab w:val="left" w:pos="0"/>
        </w:tabs>
        <w:jc w:val="right"/>
        <w:rPr>
          <w:sz w:val="24"/>
          <w:szCs w:val="24"/>
        </w:rPr>
      </w:pPr>
      <w:r w:rsidRPr="00E7492B">
        <w:rPr>
          <w:sz w:val="24"/>
          <w:szCs w:val="24"/>
        </w:rPr>
        <w:t xml:space="preserve">    учреждени</w:t>
      </w:r>
      <w:r w:rsidR="00115AE0">
        <w:rPr>
          <w:sz w:val="24"/>
          <w:szCs w:val="24"/>
        </w:rPr>
        <w:t>я</w:t>
      </w:r>
      <w:r w:rsidRPr="00E7492B">
        <w:rPr>
          <w:sz w:val="24"/>
          <w:szCs w:val="24"/>
        </w:rPr>
        <w:t xml:space="preserve">     </w:t>
      </w:r>
      <w:r w:rsidR="00115AE0">
        <w:rPr>
          <w:sz w:val="24"/>
          <w:szCs w:val="24"/>
        </w:rPr>
        <w:t>«Новожизненская средняя школа»</w:t>
      </w:r>
      <w:r w:rsidR="00213EF9">
        <w:rPr>
          <w:sz w:val="24"/>
          <w:szCs w:val="24"/>
        </w:rPr>
        <w:t>.</w:t>
      </w:r>
      <w:r w:rsidRPr="00E7492B">
        <w:rPr>
          <w:sz w:val="24"/>
          <w:szCs w:val="24"/>
        </w:rPr>
        <w:t xml:space="preserve">  </w:t>
      </w:r>
    </w:p>
    <w:p w:rsidR="00DB6D08" w:rsidRDefault="00DB6D08" w:rsidP="0046712C">
      <w:pPr>
        <w:tabs>
          <w:tab w:val="left" w:pos="0"/>
        </w:tabs>
        <w:rPr>
          <w:sz w:val="24"/>
          <w:szCs w:val="24"/>
        </w:rPr>
      </w:pPr>
    </w:p>
    <w:p w:rsidR="00692198" w:rsidRPr="00E7492B" w:rsidRDefault="00692198" w:rsidP="005130FB">
      <w:pPr>
        <w:tabs>
          <w:tab w:val="left" w:pos="0"/>
        </w:tabs>
        <w:jc w:val="center"/>
        <w:rPr>
          <w:sz w:val="24"/>
          <w:szCs w:val="24"/>
        </w:rPr>
      </w:pPr>
      <w:r w:rsidRPr="00E7492B">
        <w:rPr>
          <w:sz w:val="24"/>
          <w:szCs w:val="24"/>
        </w:rPr>
        <w:t>Размеры</w:t>
      </w:r>
    </w:p>
    <w:p w:rsidR="00692198" w:rsidRPr="00E7492B" w:rsidRDefault="00692198" w:rsidP="005130FB">
      <w:pPr>
        <w:tabs>
          <w:tab w:val="left" w:pos="0"/>
        </w:tabs>
        <w:jc w:val="center"/>
        <w:rPr>
          <w:sz w:val="24"/>
          <w:szCs w:val="24"/>
        </w:rPr>
      </w:pPr>
      <w:r w:rsidRPr="00E7492B">
        <w:rPr>
          <w:sz w:val="24"/>
          <w:szCs w:val="24"/>
        </w:rPr>
        <w:t>базовых окладов (должностных окладов), ставок по профессиональным</w:t>
      </w:r>
    </w:p>
    <w:p w:rsidR="00692198" w:rsidRPr="0021357F" w:rsidRDefault="00692198" w:rsidP="005130FB">
      <w:pPr>
        <w:tabs>
          <w:tab w:val="left" w:pos="0"/>
        </w:tabs>
        <w:jc w:val="center"/>
        <w:rPr>
          <w:b/>
          <w:sz w:val="24"/>
          <w:szCs w:val="24"/>
        </w:rPr>
      </w:pPr>
      <w:r w:rsidRPr="00E7492B">
        <w:rPr>
          <w:sz w:val="24"/>
          <w:szCs w:val="24"/>
        </w:rPr>
        <w:t xml:space="preserve">квалификационным группам </w:t>
      </w:r>
      <w:r w:rsidRPr="0021357F">
        <w:rPr>
          <w:b/>
          <w:sz w:val="24"/>
          <w:szCs w:val="24"/>
        </w:rPr>
        <w:t>работников общеобразовательных учреждений Городище</w:t>
      </w:r>
      <w:r w:rsidRPr="0021357F">
        <w:rPr>
          <w:b/>
          <w:sz w:val="24"/>
          <w:szCs w:val="24"/>
        </w:rPr>
        <w:t>н</w:t>
      </w:r>
      <w:r w:rsidRPr="0021357F">
        <w:rPr>
          <w:b/>
          <w:sz w:val="24"/>
          <w:szCs w:val="24"/>
        </w:rPr>
        <w:t>ского муниципального района</w:t>
      </w:r>
    </w:p>
    <w:p w:rsidR="00692198" w:rsidRPr="00E7492B" w:rsidRDefault="00692198" w:rsidP="00692198">
      <w:pPr>
        <w:tabs>
          <w:tab w:val="left" w:pos="0"/>
        </w:tabs>
        <w:rPr>
          <w:b/>
        </w:rPr>
      </w:pPr>
    </w:p>
    <w:tbl>
      <w:tblPr>
        <w:tblStyle w:val="a5"/>
        <w:tblW w:w="0" w:type="auto"/>
        <w:tblLook w:val="04A0"/>
      </w:tblPr>
      <w:tblGrid>
        <w:gridCol w:w="817"/>
        <w:gridCol w:w="5563"/>
        <w:gridCol w:w="3191"/>
      </w:tblGrid>
      <w:tr w:rsidR="00692198" w:rsidRPr="00E7492B" w:rsidTr="00B55D60">
        <w:tc>
          <w:tcPr>
            <w:tcW w:w="817" w:type="dxa"/>
          </w:tcPr>
          <w:p w:rsidR="00692198" w:rsidRPr="00E7492B" w:rsidRDefault="00692198" w:rsidP="00B55D60">
            <w:pPr>
              <w:tabs>
                <w:tab w:val="left" w:pos="0"/>
              </w:tabs>
              <w:rPr>
                <w:sz w:val="22"/>
                <w:szCs w:val="22"/>
              </w:rPr>
            </w:pPr>
            <w:r w:rsidRPr="00E7492B">
              <w:rPr>
                <w:sz w:val="22"/>
                <w:szCs w:val="22"/>
              </w:rPr>
              <w:t>№п/п</w:t>
            </w:r>
          </w:p>
        </w:tc>
        <w:tc>
          <w:tcPr>
            <w:tcW w:w="5563" w:type="dxa"/>
          </w:tcPr>
          <w:p w:rsidR="00692198" w:rsidRPr="00E7492B" w:rsidRDefault="00692198" w:rsidP="00B55D60">
            <w:pPr>
              <w:tabs>
                <w:tab w:val="left" w:pos="0"/>
              </w:tabs>
              <w:rPr>
                <w:sz w:val="22"/>
                <w:szCs w:val="22"/>
              </w:rPr>
            </w:pPr>
            <w:r w:rsidRPr="00E7492B">
              <w:rPr>
                <w:sz w:val="22"/>
                <w:szCs w:val="22"/>
              </w:rPr>
              <w:t>Наименование профессиональной квалификационной группы, квалификационного уровня, должности (пр</w:t>
            </w:r>
            <w:r w:rsidRPr="00E7492B">
              <w:rPr>
                <w:sz w:val="22"/>
                <w:szCs w:val="22"/>
              </w:rPr>
              <w:t>о</w:t>
            </w:r>
            <w:r w:rsidRPr="00E7492B">
              <w:rPr>
                <w:sz w:val="22"/>
                <w:szCs w:val="22"/>
              </w:rPr>
              <w:t>фессии)</w:t>
            </w:r>
          </w:p>
        </w:tc>
        <w:tc>
          <w:tcPr>
            <w:tcW w:w="3191" w:type="dxa"/>
          </w:tcPr>
          <w:p w:rsidR="00692198" w:rsidRPr="00E7492B" w:rsidRDefault="00692198" w:rsidP="0043492E">
            <w:pPr>
              <w:tabs>
                <w:tab w:val="left" w:pos="0"/>
              </w:tabs>
              <w:rPr>
                <w:sz w:val="22"/>
                <w:szCs w:val="22"/>
              </w:rPr>
            </w:pPr>
            <w:r w:rsidRPr="00E7492B">
              <w:rPr>
                <w:sz w:val="22"/>
                <w:szCs w:val="22"/>
              </w:rPr>
              <w:t>Базовый размер оклада (дол</w:t>
            </w:r>
            <w:r w:rsidRPr="00E7492B">
              <w:rPr>
                <w:sz w:val="22"/>
                <w:szCs w:val="22"/>
              </w:rPr>
              <w:t>ж</w:t>
            </w:r>
            <w:r w:rsidRPr="00E7492B">
              <w:rPr>
                <w:sz w:val="22"/>
                <w:szCs w:val="22"/>
              </w:rPr>
              <w:t>ностного оклада)</w:t>
            </w:r>
            <w:r w:rsidR="0043492E">
              <w:rPr>
                <w:sz w:val="22"/>
                <w:szCs w:val="22"/>
              </w:rPr>
              <w:t>,</w:t>
            </w:r>
            <w:r w:rsidR="0054572D">
              <w:rPr>
                <w:sz w:val="22"/>
                <w:szCs w:val="22"/>
              </w:rPr>
              <w:t xml:space="preserve"> </w:t>
            </w:r>
            <w:r w:rsidRPr="00E7492B">
              <w:rPr>
                <w:sz w:val="22"/>
                <w:szCs w:val="22"/>
              </w:rPr>
              <w:t>ставки</w:t>
            </w:r>
            <w:r w:rsidR="0043492E">
              <w:rPr>
                <w:sz w:val="22"/>
                <w:szCs w:val="22"/>
              </w:rPr>
              <w:t xml:space="preserve">  </w:t>
            </w:r>
            <w:r w:rsidRPr="00E7492B">
              <w:rPr>
                <w:sz w:val="22"/>
                <w:szCs w:val="22"/>
              </w:rPr>
              <w:t xml:space="preserve"> ру</w:t>
            </w:r>
            <w:r w:rsidRPr="00E7492B">
              <w:rPr>
                <w:sz w:val="22"/>
                <w:szCs w:val="22"/>
              </w:rPr>
              <w:t>б</w:t>
            </w:r>
            <w:r w:rsidRPr="00E7492B">
              <w:rPr>
                <w:sz w:val="22"/>
                <w:szCs w:val="22"/>
              </w:rPr>
              <w:t>лей</w:t>
            </w:r>
          </w:p>
        </w:tc>
      </w:tr>
      <w:tr w:rsidR="00692198" w:rsidRPr="00E7492B" w:rsidTr="00B55D60">
        <w:tc>
          <w:tcPr>
            <w:tcW w:w="817" w:type="dxa"/>
          </w:tcPr>
          <w:p w:rsidR="00692198" w:rsidRPr="00E7492B" w:rsidRDefault="00692198" w:rsidP="00B55D60">
            <w:pPr>
              <w:tabs>
                <w:tab w:val="left" w:pos="0"/>
              </w:tabs>
              <w:jc w:val="center"/>
              <w:rPr>
                <w:sz w:val="22"/>
                <w:szCs w:val="22"/>
              </w:rPr>
            </w:pPr>
            <w:r w:rsidRPr="00E7492B">
              <w:rPr>
                <w:sz w:val="22"/>
                <w:szCs w:val="22"/>
              </w:rPr>
              <w:t>1</w:t>
            </w:r>
          </w:p>
        </w:tc>
        <w:tc>
          <w:tcPr>
            <w:tcW w:w="5563" w:type="dxa"/>
          </w:tcPr>
          <w:p w:rsidR="00692198" w:rsidRPr="00E7492B" w:rsidRDefault="00692198" w:rsidP="00B55D60">
            <w:pPr>
              <w:tabs>
                <w:tab w:val="left" w:pos="0"/>
              </w:tabs>
              <w:jc w:val="center"/>
              <w:rPr>
                <w:sz w:val="22"/>
                <w:szCs w:val="22"/>
              </w:rPr>
            </w:pPr>
            <w:r w:rsidRPr="00E7492B">
              <w:rPr>
                <w:sz w:val="22"/>
                <w:szCs w:val="22"/>
              </w:rPr>
              <w:t>2</w:t>
            </w:r>
          </w:p>
        </w:tc>
        <w:tc>
          <w:tcPr>
            <w:tcW w:w="3191" w:type="dxa"/>
          </w:tcPr>
          <w:p w:rsidR="00692198" w:rsidRPr="00E7492B" w:rsidRDefault="00692198" w:rsidP="00B55D60">
            <w:pPr>
              <w:tabs>
                <w:tab w:val="left" w:pos="0"/>
              </w:tabs>
              <w:jc w:val="center"/>
              <w:rPr>
                <w:sz w:val="22"/>
                <w:szCs w:val="22"/>
              </w:rPr>
            </w:pPr>
            <w:r w:rsidRPr="00E7492B">
              <w:rPr>
                <w:sz w:val="22"/>
                <w:szCs w:val="22"/>
              </w:rPr>
              <w:t>3</w:t>
            </w:r>
          </w:p>
        </w:tc>
      </w:tr>
    </w:tbl>
    <w:p w:rsidR="00DB6D08" w:rsidRDefault="00692198" w:rsidP="00692198">
      <w:pPr>
        <w:pStyle w:val="ConsPlusNonformat"/>
        <w:widowControl/>
      </w:pPr>
      <w:r w:rsidRPr="00E7492B">
        <w:t xml:space="preserve"> </w:t>
      </w:r>
    </w:p>
    <w:p w:rsidR="00692198" w:rsidRPr="00212525" w:rsidRDefault="00692198" w:rsidP="00692198">
      <w:pPr>
        <w:pStyle w:val="ConsPlusNonformat"/>
        <w:widowControl/>
        <w:rPr>
          <w:b/>
        </w:rPr>
      </w:pPr>
      <w:r w:rsidRPr="00212525">
        <w:rPr>
          <w:b/>
        </w:rPr>
        <w:t xml:space="preserve">Профессиональная квалификационная группа           </w:t>
      </w:r>
    </w:p>
    <w:p w:rsidR="00692198" w:rsidRPr="00212525" w:rsidRDefault="00692198" w:rsidP="00692198">
      <w:pPr>
        <w:pStyle w:val="ConsPlusNonformat"/>
        <w:widowControl/>
        <w:rPr>
          <w:b/>
        </w:rPr>
      </w:pPr>
      <w:r w:rsidRPr="00212525">
        <w:rPr>
          <w:b/>
        </w:rPr>
        <w:t xml:space="preserve"> должностей работников учебно-вспомогательного</w:t>
      </w:r>
    </w:p>
    <w:p w:rsidR="00692198" w:rsidRPr="00212525" w:rsidRDefault="00692198" w:rsidP="00692198">
      <w:pPr>
        <w:pStyle w:val="ConsPlusNonformat"/>
        <w:widowControl/>
        <w:rPr>
          <w:b/>
        </w:rPr>
      </w:pPr>
      <w:r w:rsidRPr="00212525">
        <w:rPr>
          <w:b/>
        </w:rPr>
        <w:t xml:space="preserve"> персонала первого уровня</w:t>
      </w:r>
    </w:p>
    <w:p w:rsidR="0021357F" w:rsidRPr="00212525" w:rsidRDefault="0021357F" w:rsidP="00692198">
      <w:pPr>
        <w:pStyle w:val="ConsPlusNonformat"/>
        <w:widowControl/>
      </w:pPr>
    </w:p>
    <w:p w:rsidR="00692198" w:rsidRPr="00212525" w:rsidRDefault="00DB6D08" w:rsidP="00DB6D08">
      <w:pPr>
        <w:pStyle w:val="ConsPlusNonformat"/>
        <w:widowControl/>
        <w:tabs>
          <w:tab w:val="left" w:pos="2552"/>
          <w:tab w:val="left" w:pos="7230"/>
        </w:tabs>
      </w:pPr>
      <w:r w:rsidRPr="00212525">
        <w:t xml:space="preserve">1 квалификационный  </w:t>
      </w:r>
      <w:r w:rsidR="00692198" w:rsidRPr="00212525">
        <w:t xml:space="preserve"> Секретарь учебной части,         </w:t>
      </w:r>
      <w:r w:rsidRPr="00212525">
        <w:t xml:space="preserve">      </w:t>
      </w:r>
      <w:r w:rsidR="00692198" w:rsidRPr="00212525">
        <w:t xml:space="preserve"> </w:t>
      </w:r>
      <w:r w:rsidR="00FC1C01" w:rsidRPr="00212525">
        <w:t>5993</w:t>
      </w:r>
      <w:r w:rsidR="00692198" w:rsidRPr="00212525">
        <w:t xml:space="preserve">                                                                                                       </w:t>
      </w:r>
      <w:r w:rsidRPr="00212525">
        <w:t xml:space="preserve">             уровень            </w:t>
      </w:r>
      <w:r w:rsidR="00830259" w:rsidRPr="00212525">
        <w:t xml:space="preserve"> </w:t>
      </w:r>
      <w:r w:rsidR="00692198" w:rsidRPr="00212525">
        <w:t xml:space="preserve"> вожатый</w:t>
      </w:r>
    </w:p>
    <w:p w:rsidR="00692198" w:rsidRPr="00212525" w:rsidRDefault="00692198" w:rsidP="00692198">
      <w:pPr>
        <w:pStyle w:val="ConsPlusNonformat"/>
        <w:widowControl/>
      </w:pPr>
    </w:p>
    <w:p w:rsidR="00692198" w:rsidRPr="00212525" w:rsidRDefault="00692198" w:rsidP="00692198">
      <w:pPr>
        <w:pStyle w:val="ConsPlusNonformat"/>
        <w:widowControl/>
        <w:rPr>
          <w:b/>
        </w:rPr>
      </w:pPr>
      <w:r w:rsidRPr="00212525">
        <w:t xml:space="preserve"> </w:t>
      </w:r>
      <w:r w:rsidRPr="00212525">
        <w:rPr>
          <w:b/>
        </w:rPr>
        <w:t xml:space="preserve">Профессиональная квалификационная группа           </w:t>
      </w:r>
      <w:r w:rsidR="004A0E14" w:rsidRPr="00212525">
        <w:rPr>
          <w:b/>
        </w:rPr>
        <w:t xml:space="preserve">         </w:t>
      </w:r>
    </w:p>
    <w:p w:rsidR="00692198" w:rsidRPr="00212525" w:rsidRDefault="00692198" w:rsidP="00692198">
      <w:pPr>
        <w:pStyle w:val="ConsPlusNonformat"/>
        <w:widowControl/>
        <w:rPr>
          <w:b/>
        </w:rPr>
      </w:pPr>
      <w:r w:rsidRPr="00212525">
        <w:rPr>
          <w:b/>
        </w:rPr>
        <w:t xml:space="preserve"> должностей работников учебно-вспомогательного</w:t>
      </w:r>
    </w:p>
    <w:p w:rsidR="00692198" w:rsidRDefault="00692198" w:rsidP="00692198">
      <w:pPr>
        <w:pStyle w:val="ConsPlusNonformat"/>
        <w:widowControl/>
        <w:rPr>
          <w:b/>
        </w:rPr>
      </w:pPr>
      <w:r w:rsidRPr="00212525">
        <w:rPr>
          <w:b/>
        </w:rPr>
        <w:t xml:space="preserve"> персонала второго уровня</w:t>
      </w:r>
    </w:p>
    <w:p w:rsidR="0054572D" w:rsidRPr="00212525" w:rsidRDefault="0054572D" w:rsidP="00692198">
      <w:pPr>
        <w:pStyle w:val="ConsPlusNonformat"/>
        <w:widowControl/>
        <w:rPr>
          <w:b/>
        </w:rPr>
      </w:pPr>
    </w:p>
    <w:p w:rsidR="00692198" w:rsidRPr="00212525" w:rsidRDefault="00692198" w:rsidP="00692198">
      <w:pPr>
        <w:pStyle w:val="ConsPlusNonformat"/>
        <w:widowControl/>
      </w:pPr>
      <w:r w:rsidRPr="00212525">
        <w:t xml:space="preserve"> 1 квалификационный  Дежурный по режиму</w:t>
      </w:r>
      <w:r w:rsidR="004A0E14" w:rsidRPr="00212525">
        <w:t xml:space="preserve">       </w:t>
      </w:r>
      <w:r w:rsidR="00830259" w:rsidRPr="00212525">
        <w:t xml:space="preserve">               </w:t>
      </w:r>
      <w:r w:rsidR="00FC1C01" w:rsidRPr="00212525">
        <w:t>6990</w:t>
      </w:r>
      <w:r w:rsidR="004A0E14" w:rsidRPr="00212525">
        <w:t xml:space="preserve">    </w:t>
      </w:r>
    </w:p>
    <w:p w:rsidR="00692198" w:rsidRPr="00212525" w:rsidRDefault="00830259" w:rsidP="00692198">
      <w:pPr>
        <w:pStyle w:val="ConsPlusNonformat"/>
        <w:widowControl/>
      </w:pPr>
      <w:r w:rsidRPr="00212525">
        <w:t xml:space="preserve"> уровень             </w:t>
      </w:r>
    </w:p>
    <w:p w:rsidR="00692198" w:rsidRPr="00212525" w:rsidRDefault="00692198" w:rsidP="00692198">
      <w:pPr>
        <w:pStyle w:val="ConsPlusNonformat"/>
        <w:widowControl/>
      </w:pPr>
    </w:p>
    <w:p w:rsidR="00692198" w:rsidRPr="00212525" w:rsidRDefault="00692198" w:rsidP="00692198">
      <w:pPr>
        <w:pStyle w:val="ConsPlusNonformat"/>
        <w:widowControl/>
      </w:pPr>
      <w:r w:rsidRPr="00212525">
        <w:t xml:space="preserve"> 2 квалификационный  Старший дежурный</w:t>
      </w:r>
      <w:r w:rsidR="004A0E14" w:rsidRPr="00212525">
        <w:t xml:space="preserve"> по режиму            </w:t>
      </w:r>
      <w:r w:rsidR="00FC1C01" w:rsidRPr="00212525">
        <w:t xml:space="preserve"> </w:t>
      </w:r>
      <w:r w:rsidR="004A0E14" w:rsidRPr="00212525">
        <w:t xml:space="preserve"> </w:t>
      </w:r>
      <w:r w:rsidR="00FC1C01" w:rsidRPr="00212525">
        <w:t>7971</w:t>
      </w:r>
      <w:r w:rsidR="004A0E14" w:rsidRPr="00212525">
        <w:t xml:space="preserve">            </w:t>
      </w:r>
    </w:p>
    <w:p w:rsidR="00692198" w:rsidRPr="00212525" w:rsidRDefault="00692198" w:rsidP="00692198">
      <w:pPr>
        <w:pStyle w:val="ConsPlusNonformat"/>
        <w:widowControl/>
        <w:rPr>
          <w:rFonts w:ascii="Times New Roman" w:hAnsi="Times New Roman" w:cs="Times New Roman"/>
        </w:rPr>
      </w:pPr>
      <w:r w:rsidRPr="00212525">
        <w:t xml:space="preserve"> уровень</w:t>
      </w:r>
    </w:p>
    <w:p w:rsidR="00283AD5" w:rsidRPr="00212525" w:rsidRDefault="00283AD5" w:rsidP="003A0362">
      <w:pPr>
        <w:tabs>
          <w:tab w:val="left" w:pos="0"/>
        </w:tabs>
        <w:rPr>
          <w:b/>
          <w:sz w:val="24"/>
          <w:szCs w:val="24"/>
        </w:rPr>
      </w:pPr>
    </w:p>
    <w:p w:rsidR="004A0E14" w:rsidRPr="00212525" w:rsidRDefault="004A0E14" w:rsidP="004A0E14">
      <w:pPr>
        <w:pStyle w:val="ConsPlusNonformat"/>
        <w:widowControl/>
        <w:rPr>
          <w:b/>
        </w:rPr>
      </w:pPr>
      <w:r w:rsidRPr="00212525">
        <w:rPr>
          <w:b/>
        </w:rPr>
        <w:t xml:space="preserve">Профессиональная квалификационная группа           </w:t>
      </w:r>
    </w:p>
    <w:p w:rsidR="004A0E14" w:rsidRPr="00212525" w:rsidRDefault="004A0E14" w:rsidP="004A0E14">
      <w:pPr>
        <w:pStyle w:val="ConsPlusNonformat"/>
        <w:widowControl/>
        <w:rPr>
          <w:b/>
        </w:rPr>
      </w:pPr>
      <w:r w:rsidRPr="00212525">
        <w:rPr>
          <w:b/>
        </w:rPr>
        <w:t xml:space="preserve"> должностей педагогических работников</w:t>
      </w:r>
    </w:p>
    <w:p w:rsidR="004A0E14" w:rsidRPr="00212525" w:rsidRDefault="004A0E14" w:rsidP="004A0E14">
      <w:pPr>
        <w:pStyle w:val="ConsPlusNonformat"/>
        <w:widowControl/>
      </w:pPr>
    </w:p>
    <w:p w:rsidR="004A0E14" w:rsidRPr="00212525" w:rsidRDefault="00830259" w:rsidP="004A0E14">
      <w:pPr>
        <w:pStyle w:val="ConsPlusNonformat"/>
        <w:widowControl/>
      </w:pPr>
      <w:r w:rsidRPr="00212525">
        <w:t xml:space="preserve"> 1 квалификационный                     </w:t>
      </w:r>
      <w:r w:rsidR="004A0E14" w:rsidRPr="00212525">
        <w:t xml:space="preserve">                       </w:t>
      </w:r>
    </w:p>
    <w:p w:rsidR="004A0E14" w:rsidRPr="00212525" w:rsidRDefault="004A0E14" w:rsidP="004A0E14">
      <w:pPr>
        <w:pStyle w:val="ConsPlusNonformat"/>
        <w:widowControl/>
      </w:pPr>
      <w:r w:rsidRPr="00212525">
        <w:t xml:space="preserve"> уровень             инструктор по физической</w:t>
      </w:r>
      <w:r w:rsidR="00830259" w:rsidRPr="00212525">
        <w:t xml:space="preserve">                </w:t>
      </w:r>
      <w:r w:rsidR="00EC384B">
        <w:t>9005</w:t>
      </w:r>
      <w:r w:rsidR="00830259" w:rsidRPr="00212525">
        <w:t xml:space="preserve">  </w:t>
      </w:r>
    </w:p>
    <w:p w:rsidR="004A0E14" w:rsidRPr="00212525" w:rsidRDefault="004A0E14" w:rsidP="004A0E14">
      <w:pPr>
        <w:pStyle w:val="ConsPlusNonformat"/>
        <w:widowControl/>
      </w:pPr>
      <w:r w:rsidRPr="00212525">
        <w:t xml:space="preserve">                     культуре, музыкальный</w:t>
      </w:r>
    </w:p>
    <w:p w:rsidR="004A0E14" w:rsidRPr="00212525" w:rsidRDefault="004A0E14" w:rsidP="004A0E14">
      <w:pPr>
        <w:pStyle w:val="ConsPlusNonformat"/>
        <w:widowControl/>
      </w:pPr>
      <w:r w:rsidRPr="00212525">
        <w:t xml:space="preserve">                     руководитель, старший</w:t>
      </w:r>
    </w:p>
    <w:p w:rsidR="004A0E14" w:rsidRPr="00212525" w:rsidRDefault="004A0E14" w:rsidP="004A0E14">
      <w:pPr>
        <w:pStyle w:val="ConsPlusNonformat"/>
        <w:widowControl/>
      </w:pPr>
      <w:r w:rsidRPr="00212525">
        <w:t xml:space="preserve">                     вожатый</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2 квалификационный  Инструкто</w:t>
      </w:r>
      <w:r w:rsidR="005130FB" w:rsidRPr="00212525">
        <w:t xml:space="preserve">р-методист,                    </w:t>
      </w:r>
      <w:r w:rsidR="00EC384B">
        <w:t>9183</w:t>
      </w:r>
      <w:r w:rsidRPr="00212525">
        <w:t xml:space="preserve">    </w:t>
      </w:r>
    </w:p>
    <w:p w:rsidR="004A0E14" w:rsidRPr="00212525" w:rsidRDefault="004A0E14" w:rsidP="004A0E14">
      <w:pPr>
        <w:pStyle w:val="ConsPlusNonformat"/>
        <w:widowControl/>
      </w:pPr>
      <w:r w:rsidRPr="00212525">
        <w:t xml:space="preserve"> уровень             педагог</w:t>
      </w:r>
    </w:p>
    <w:p w:rsidR="004A0E14" w:rsidRPr="00212525" w:rsidRDefault="004A0E14" w:rsidP="004A0E14">
      <w:pPr>
        <w:pStyle w:val="ConsPlusNonformat"/>
        <w:widowControl/>
      </w:pPr>
      <w:r w:rsidRPr="00212525">
        <w:t xml:space="preserve">                     дополнительного</w:t>
      </w:r>
    </w:p>
    <w:p w:rsidR="004A0E14" w:rsidRPr="00212525" w:rsidRDefault="004A0E14" w:rsidP="004A0E14">
      <w:pPr>
        <w:pStyle w:val="ConsPlusNonformat"/>
        <w:widowControl/>
      </w:pPr>
      <w:r w:rsidRPr="00212525">
        <w:t xml:space="preserve">                     образования, социальный</w:t>
      </w:r>
    </w:p>
    <w:p w:rsidR="004A0E14" w:rsidRPr="00212525" w:rsidRDefault="004A0E14" w:rsidP="004A0E14">
      <w:pPr>
        <w:pStyle w:val="ConsPlusNonformat"/>
        <w:widowControl/>
      </w:pPr>
      <w:r w:rsidRPr="00212525">
        <w:t xml:space="preserve">                     педагог,</w:t>
      </w:r>
    </w:p>
    <w:p w:rsidR="004A0E14" w:rsidRPr="00212525" w:rsidRDefault="004A0E14" w:rsidP="004A0E14">
      <w:pPr>
        <w:pStyle w:val="ConsPlusNonformat"/>
        <w:widowControl/>
      </w:pPr>
      <w:r w:rsidRPr="00212525">
        <w:t xml:space="preserve">                     педагог-организатор</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3 квалификационный  Воспитатель, мастер                     </w:t>
      </w:r>
      <w:r w:rsidR="00EC384B">
        <w:t>9358</w:t>
      </w:r>
      <w:r w:rsidRPr="00212525">
        <w:t xml:space="preserve">   </w:t>
      </w:r>
    </w:p>
    <w:p w:rsidR="004A0E14" w:rsidRPr="00212525" w:rsidRDefault="004A0E14" w:rsidP="004A0E14">
      <w:pPr>
        <w:pStyle w:val="ConsPlusNonformat"/>
        <w:widowControl/>
      </w:pPr>
      <w:r w:rsidRPr="00212525">
        <w:t xml:space="preserve"> уровень             производственного обучения,</w:t>
      </w:r>
    </w:p>
    <w:p w:rsidR="004A0E14" w:rsidRPr="00212525" w:rsidRDefault="004A0E14" w:rsidP="004A0E14">
      <w:pPr>
        <w:pStyle w:val="ConsPlusNonformat"/>
        <w:widowControl/>
      </w:pPr>
      <w:r w:rsidRPr="00212525">
        <w:t xml:space="preserve">                     методист, педагог-психолог,</w:t>
      </w:r>
    </w:p>
    <w:p w:rsidR="004A0E14" w:rsidRPr="00212525" w:rsidRDefault="004A0E14" w:rsidP="004A0E14">
      <w:pPr>
        <w:pStyle w:val="ConsPlusNonformat"/>
        <w:widowControl/>
      </w:pPr>
      <w:r w:rsidRPr="00212525">
        <w:t xml:space="preserve">                     старший</w:t>
      </w:r>
    </w:p>
    <w:p w:rsidR="004A0E14" w:rsidRPr="00212525" w:rsidRDefault="004A0E14" w:rsidP="004A0E14">
      <w:pPr>
        <w:pStyle w:val="ConsPlusNonformat"/>
        <w:widowControl/>
      </w:pPr>
      <w:r w:rsidRPr="00212525">
        <w:t xml:space="preserve">                     инструктор-методист,</w:t>
      </w:r>
    </w:p>
    <w:p w:rsidR="004A0E14" w:rsidRPr="00212525" w:rsidRDefault="004A0E14" w:rsidP="004A0E14">
      <w:pPr>
        <w:pStyle w:val="ConsPlusNonformat"/>
        <w:widowControl/>
      </w:pPr>
      <w:r w:rsidRPr="00212525">
        <w:t xml:space="preserve">                     старший педагог</w:t>
      </w:r>
    </w:p>
    <w:p w:rsidR="004A0E14" w:rsidRPr="00212525" w:rsidRDefault="004A0E14" w:rsidP="004A0E14">
      <w:pPr>
        <w:pStyle w:val="ConsPlusNonformat"/>
        <w:widowControl/>
      </w:pPr>
      <w:r w:rsidRPr="00212525">
        <w:t xml:space="preserve">                     дополнительного</w:t>
      </w:r>
    </w:p>
    <w:p w:rsidR="004A0E14" w:rsidRPr="00212525" w:rsidRDefault="004A0E14" w:rsidP="00830259">
      <w:pPr>
        <w:pStyle w:val="ConsPlusNonformat"/>
        <w:widowControl/>
      </w:pPr>
      <w:r w:rsidRPr="00212525">
        <w:t xml:space="preserve">                     образования</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4 квалификационный  Преподава</w:t>
      </w:r>
      <w:r w:rsidR="00B55D60" w:rsidRPr="00212525">
        <w:t xml:space="preserve">тель, &lt;*&gt;                     </w:t>
      </w:r>
      <w:r w:rsidRPr="00212525">
        <w:t xml:space="preserve"> </w:t>
      </w:r>
      <w:r w:rsidR="00075E17">
        <w:t>10122</w:t>
      </w:r>
    </w:p>
    <w:p w:rsidR="004A0E14" w:rsidRPr="00212525" w:rsidRDefault="004A0E14" w:rsidP="004A0E14">
      <w:pPr>
        <w:pStyle w:val="ConsPlusNonformat"/>
        <w:widowControl/>
      </w:pPr>
      <w:r w:rsidRPr="00212525">
        <w:t xml:space="preserve"> уровень             преподаватель-организатор</w:t>
      </w:r>
    </w:p>
    <w:p w:rsidR="004A0E14" w:rsidRPr="00212525" w:rsidRDefault="004A0E14" w:rsidP="004A0E14">
      <w:pPr>
        <w:pStyle w:val="ConsPlusNonformat"/>
        <w:widowControl/>
      </w:pPr>
      <w:r w:rsidRPr="00212525">
        <w:t xml:space="preserve">                     основ безопасности</w:t>
      </w:r>
    </w:p>
    <w:p w:rsidR="004A0E14" w:rsidRDefault="004A0E14" w:rsidP="004A0E14">
      <w:pPr>
        <w:pStyle w:val="ConsPlusNonformat"/>
        <w:widowControl/>
      </w:pPr>
      <w:r w:rsidRPr="00212525">
        <w:t xml:space="preserve">                     жизнедеятельности,</w:t>
      </w:r>
    </w:p>
    <w:p w:rsidR="0054572D" w:rsidRPr="00212525" w:rsidRDefault="0054572D" w:rsidP="004A0E14">
      <w:pPr>
        <w:pStyle w:val="ConsPlusNonformat"/>
        <w:widowControl/>
      </w:pPr>
    </w:p>
    <w:p w:rsidR="004A0E14" w:rsidRPr="00212525" w:rsidRDefault="004A0E14" w:rsidP="004A0E14">
      <w:pPr>
        <w:pStyle w:val="ConsPlusNonformat"/>
        <w:widowControl/>
      </w:pPr>
      <w:r w:rsidRPr="00212525">
        <w:t xml:space="preserve">                     руководитель физического</w:t>
      </w:r>
    </w:p>
    <w:p w:rsidR="004A0E14" w:rsidRPr="00212525" w:rsidRDefault="004A0E14" w:rsidP="004A0E14">
      <w:pPr>
        <w:pStyle w:val="ConsPlusNonformat"/>
        <w:widowControl/>
      </w:pPr>
      <w:r w:rsidRPr="00212525">
        <w:t xml:space="preserve">                     воспитания, старший</w:t>
      </w:r>
    </w:p>
    <w:p w:rsidR="004A0E14" w:rsidRPr="00212525" w:rsidRDefault="004A0E14" w:rsidP="004A0E14">
      <w:pPr>
        <w:pStyle w:val="ConsPlusNonformat"/>
        <w:widowControl/>
      </w:pPr>
      <w:r w:rsidRPr="00212525">
        <w:t xml:space="preserve">                     воспитатель, старший</w:t>
      </w:r>
    </w:p>
    <w:p w:rsidR="004A0E14" w:rsidRPr="00212525" w:rsidRDefault="004A0E14" w:rsidP="004A0E14">
      <w:pPr>
        <w:pStyle w:val="ConsPlusNonformat"/>
        <w:widowControl/>
      </w:pPr>
      <w:r w:rsidRPr="00212525">
        <w:lastRenderedPageBreak/>
        <w:t xml:space="preserve">                     методист, тьютор, &lt;**&gt;</w:t>
      </w:r>
    </w:p>
    <w:p w:rsidR="002A45EF" w:rsidRPr="00212525" w:rsidRDefault="002A45EF" w:rsidP="004A0E14">
      <w:pPr>
        <w:pStyle w:val="ConsPlusNonformat"/>
        <w:widowControl/>
      </w:pPr>
      <w:r w:rsidRPr="00212525">
        <w:t xml:space="preserve">                     педагог-библиотекарь,            </w:t>
      </w:r>
    </w:p>
    <w:p w:rsidR="004A0E14" w:rsidRPr="00212525" w:rsidRDefault="004A0E14" w:rsidP="004A0E14">
      <w:pPr>
        <w:pStyle w:val="ConsPlusNonformat"/>
        <w:widowControl/>
      </w:pPr>
      <w:r w:rsidRPr="00212525">
        <w:t xml:space="preserve">                     учитель,</w:t>
      </w:r>
    </w:p>
    <w:p w:rsidR="004A0E14" w:rsidRPr="00212525" w:rsidRDefault="004A0E14" w:rsidP="004A0E14">
      <w:pPr>
        <w:pStyle w:val="ConsPlusNonformat"/>
        <w:widowControl/>
      </w:pPr>
      <w:r w:rsidRPr="00212525">
        <w:t xml:space="preserve">                     учитель-дефектолог,</w:t>
      </w:r>
    </w:p>
    <w:p w:rsidR="004A0E14" w:rsidRPr="00212525" w:rsidRDefault="004A0E14" w:rsidP="004A0E14">
      <w:pPr>
        <w:pStyle w:val="ConsPlusNonformat"/>
        <w:widowControl/>
      </w:pPr>
      <w:r w:rsidRPr="00212525">
        <w:t xml:space="preserve">                     учитель-логопед (логопед)</w:t>
      </w:r>
    </w:p>
    <w:p w:rsidR="00692198" w:rsidRPr="00212525" w:rsidRDefault="00692198" w:rsidP="003A0362">
      <w:pPr>
        <w:tabs>
          <w:tab w:val="left" w:pos="0"/>
        </w:tabs>
        <w:rPr>
          <w:b/>
          <w:sz w:val="24"/>
          <w:szCs w:val="24"/>
        </w:rPr>
      </w:pPr>
    </w:p>
    <w:p w:rsidR="004A0E14" w:rsidRPr="00212525" w:rsidRDefault="004A0E14" w:rsidP="004A0E14">
      <w:pPr>
        <w:pStyle w:val="ConsPlusNonformat"/>
        <w:widowControl/>
        <w:rPr>
          <w:b/>
        </w:rPr>
      </w:pPr>
      <w:r w:rsidRPr="00212525">
        <w:rPr>
          <w:b/>
        </w:rPr>
        <w:t xml:space="preserve">Профессиональная квалификационная группа           </w:t>
      </w:r>
    </w:p>
    <w:p w:rsidR="004A0E14" w:rsidRPr="00212525" w:rsidRDefault="004A0E14" w:rsidP="004A0E14">
      <w:pPr>
        <w:pStyle w:val="ConsPlusNonformat"/>
        <w:widowControl/>
        <w:rPr>
          <w:b/>
        </w:rPr>
      </w:pPr>
      <w:r w:rsidRPr="00212525">
        <w:rPr>
          <w:b/>
        </w:rPr>
        <w:t xml:space="preserve"> должностей руководителей структурных</w:t>
      </w:r>
    </w:p>
    <w:p w:rsidR="004A0E14" w:rsidRPr="00212525" w:rsidRDefault="004A0E14" w:rsidP="004A0E14">
      <w:pPr>
        <w:pStyle w:val="ConsPlusNonformat"/>
        <w:widowControl/>
        <w:rPr>
          <w:b/>
        </w:rPr>
      </w:pPr>
      <w:r w:rsidRPr="00212525">
        <w:rPr>
          <w:b/>
        </w:rPr>
        <w:t xml:space="preserve"> подразделений</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1 квалификационный  Заведующий (начальник)                 </w:t>
      </w:r>
      <w:r w:rsidR="002778BE" w:rsidRPr="00212525">
        <w:t xml:space="preserve"> </w:t>
      </w:r>
      <w:r w:rsidRPr="00212525">
        <w:t xml:space="preserve"> </w:t>
      </w:r>
      <w:r w:rsidR="00FC1C01" w:rsidRPr="00212525">
        <w:t>9989</w:t>
      </w:r>
    </w:p>
    <w:p w:rsidR="004A0E14" w:rsidRPr="00212525" w:rsidRDefault="004A0E14" w:rsidP="004A0E14">
      <w:pPr>
        <w:pStyle w:val="ConsPlusNonformat"/>
        <w:widowControl/>
      </w:pPr>
      <w:r w:rsidRPr="00212525">
        <w:t xml:space="preserve"> уровень             структурным подразделением:</w:t>
      </w:r>
    </w:p>
    <w:p w:rsidR="004A0E14" w:rsidRPr="00212525" w:rsidRDefault="00830259" w:rsidP="004A0E14">
      <w:pPr>
        <w:pStyle w:val="ConsPlusNonformat"/>
        <w:widowControl/>
      </w:pPr>
      <w:r w:rsidRPr="00212525">
        <w:t xml:space="preserve">                    </w:t>
      </w:r>
      <w:r w:rsidR="004A0E14" w:rsidRPr="00212525">
        <w:t xml:space="preserve"> учебно-консультационным</w:t>
      </w:r>
    </w:p>
    <w:p w:rsidR="004A0E14" w:rsidRPr="00212525" w:rsidRDefault="004A0E14" w:rsidP="004A0E14">
      <w:pPr>
        <w:pStyle w:val="ConsPlusNonformat"/>
        <w:widowControl/>
      </w:pPr>
      <w:r w:rsidRPr="00212525">
        <w:t xml:space="preserve">                     пунктом, учебной</w:t>
      </w:r>
    </w:p>
    <w:p w:rsidR="004A0E14" w:rsidRPr="00212525" w:rsidRDefault="004A0E14" w:rsidP="004A0E14">
      <w:pPr>
        <w:pStyle w:val="ConsPlusNonformat"/>
        <w:widowControl/>
      </w:pPr>
      <w:r w:rsidRPr="00212525">
        <w:t xml:space="preserve">                     (производственной)</w:t>
      </w:r>
    </w:p>
    <w:p w:rsidR="004A0E14" w:rsidRPr="00212525" w:rsidRDefault="004A0E14" w:rsidP="004A0E14">
      <w:pPr>
        <w:pStyle w:val="ConsPlusNonformat"/>
        <w:widowControl/>
      </w:pPr>
      <w:r w:rsidRPr="00212525">
        <w:t xml:space="preserve">                     мастерской и другими</w:t>
      </w:r>
    </w:p>
    <w:p w:rsidR="004A0E14" w:rsidRPr="00212525" w:rsidRDefault="004A0E14" w:rsidP="004A0E14">
      <w:pPr>
        <w:pStyle w:val="ConsPlusNonformat"/>
        <w:widowControl/>
      </w:pPr>
      <w:r w:rsidRPr="00212525">
        <w:t xml:space="preserve">                     структурными</w:t>
      </w:r>
    </w:p>
    <w:p w:rsidR="004A0E14" w:rsidRPr="00212525" w:rsidRDefault="004A0E14" w:rsidP="004A0E14">
      <w:pPr>
        <w:pStyle w:val="ConsPlusNonformat"/>
        <w:widowControl/>
      </w:pPr>
      <w:r w:rsidRPr="00212525">
        <w:t xml:space="preserve">                     подразделениями,</w:t>
      </w:r>
    </w:p>
    <w:p w:rsidR="004A0E14" w:rsidRPr="00212525" w:rsidRDefault="004A0E14" w:rsidP="004A0E14">
      <w:pPr>
        <w:pStyle w:val="ConsPlusNonformat"/>
        <w:widowControl/>
      </w:pPr>
      <w:r w:rsidRPr="00212525">
        <w:t xml:space="preserve">                     реализующими</w:t>
      </w:r>
    </w:p>
    <w:p w:rsidR="004A0E14" w:rsidRPr="00212525" w:rsidRDefault="004A0E14" w:rsidP="004A0E14">
      <w:pPr>
        <w:pStyle w:val="ConsPlusNonformat"/>
        <w:widowControl/>
      </w:pPr>
      <w:r w:rsidRPr="00212525">
        <w:t xml:space="preserve">                     общеобразовательную</w:t>
      </w:r>
    </w:p>
    <w:p w:rsidR="004A0E14" w:rsidRPr="00212525" w:rsidRDefault="004A0E14" w:rsidP="00830259">
      <w:pPr>
        <w:pStyle w:val="ConsPlusNonformat"/>
        <w:widowControl/>
      </w:pPr>
      <w:r w:rsidRPr="00212525">
        <w:t xml:space="preserve">                     программу </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2 квалификационный  Заведующий (начальник)                 </w:t>
      </w:r>
      <w:r w:rsidR="002778BE" w:rsidRPr="00212525">
        <w:t xml:space="preserve"> </w:t>
      </w:r>
      <w:r w:rsidR="00FC1C01" w:rsidRPr="00212525">
        <w:t>10389</w:t>
      </w:r>
      <w:r w:rsidRPr="00212525">
        <w:t xml:space="preserve">    </w:t>
      </w:r>
    </w:p>
    <w:p w:rsidR="004A0E14" w:rsidRPr="00212525" w:rsidRDefault="004A0E14" w:rsidP="004A0E14">
      <w:pPr>
        <w:pStyle w:val="ConsPlusNonformat"/>
        <w:widowControl/>
      </w:pPr>
      <w:r w:rsidRPr="00212525">
        <w:t>уровень             обособленным структурным</w:t>
      </w:r>
    </w:p>
    <w:p w:rsidR="004A0E14" w:rsidRPr="00212525" w:rsidRDefault="004A0E14" w:rsidP="004A0E14">
      <w:pPr>
        <w:pStyle w:val="ConsPlusNonformat"/>
        <w:widowControl/>
      </w:pPr>
      <w:r w:rsidRPr="00212525">
        <w:t xml:space="preserve">                     подразделением, реализующим</w:t>
      </w:r>
    </w:p>
    <w:p w:rsidR="004A0E14" w:rsidRPr="00212525" w:rsidRDefault="004A0E14" w:rsidP="004A0E14">
      <w:pPr>
        <w:pStyle w:val="ConsPlusNonformat"/>
        <w:widowControl/>
      </w:pPr>
      <w:r w:rsidRPr="00212525">
        <w:t xml:space="preserve">                     общеобразовательную</w:t>
      </w:r>
    </w:p>
    <w:p w:rsidR="004A0E14" w:rsidRPr="00212525" w:rsidRDefault="004A0E14" w:rsidP="00122BFE">
      <w:pPr>
        <w:pStyle w:val="ConsPlusNonformat"/>
        <w:widowControl/>
      </w:pPr>
      <w:r w:rsidRPr="00212525">
        <w:t xml:space="preserve">                     программу</w:t>
      </w:r>
    </w:p>
    <w:p w:rsidR="00122BFE" w:rsidRPr="00212525" w:rsidRDefault="00122BFE" w:rsidP="00122BFE">
      <w:pPr>
        <w:pStyle w:val="ConsPlusNonformat"/>
        <w:widowControl/>
      </w:pPr>
    </w:p>
    <w:p w:rsidR="004A0E14" w:rsidRPr="00212525" w:rsidRDefault="004A0E14" w:rsidP="004A0E14">
      <w:pPr>
        <w:pStyle w:val="ConsPlusNonformat"/>
        <w:widowControl/>
        <w:rPr>
          <w:b/>
        </w:rPr>
      </w:pPr>
      <w:r w:rsidRPr="00212525">
        <w:rPr>
          <w:b/>
        </w:rPr>
        <w:t xml:space="preserve">Общеотраслевые должности служащих первого         </w:t>
      </w:r>
    </w:p>
    <w:p w:rsidR="004A0E14" w:rsidRPr="00212525" w:rsidRDefault="004A0E14" w:rsidP="004A0E14">
      <w:pPr>
        <w:pStyle w:val="ConsPlusNonformat"/>
        <w:widowControl/>
        <w:rPr>
          <w:b/>
        </w:rPr>
      </w:pPr>
      <w:r w:rsidRPr="00212525">
        <w:rPr>
          <w:b/>
        </w:rPr>
        <w:t xml:space="preserve"> уровня</w:t>
      </w:r>
    </w:p>
    <w:p w:rsidR="004A0E14" w:rsidRPr="00212525" w:rsidRDefault="004A0E14" w:rsidP="004A0E14">
      <w:pPr>
        <w:pStyle w:val="ConsPlusNonformat"/>
        <w:widowControl/>
      </w:pPr>
    </w:p>
    <w:p w:rsidR="00122BFE" w:rsidRPr="00212525" w:rsidRDefault="004A0E14" w:rsidP="004A0E14">
      <w:pPr>
        <w:pStyle w:val="ConsPlusNonformat"/>
        <w:widowControl/>
      </w:pPr>
      <w:r w:rsidRPr="00212525">
        <w:t xml:space="preserve"> 1 квалификационный                       </w:t>
      </w:r>
    </w:p>
    <w:p w:rsidR="004A0E14" w:rsidRPr="00212525" w:rsidRDefault="004A0E14" w:rsidP="004A0E14">
      <w:pPr>
        <w:pStyle w:val="ConsPlusNonformat"/>
        <w:widowControl/>
      </w:pPr>
      <w:r w:rsidRPr="00212525">
        <w:t xml:space="preserve"> уровень             делопроизводитель,</w:t>
      </w:r>
      <w:r w:rsidR="00122BFE" w:rsidRPr="00212525">
        <w:t xml:space="preserve">                  </w:t>
      </w:r>
      <w:r w:rsidR="00FC1C01" w:rsidRPr="00212525">
        <w:t xml:space="preserve"> </w:t>
      </w:r>
      <w:r w:rsidR="00122BFE" w:rsidRPr="00212525">
        <w:t xml:space="preserve">  </w:t>
      </w:r>
      <w:r w:rsidR="002778BE" w:rsidRPr="00212525">
        <w:t xml:space="preserve"> </w:t>
      </w:r>
      <w:r w:rsidR="00FC1C01" w:rsidRPr="00212525">
        <w:t>5993</w:t>
      </w:r>
    </w:p>
    <w:p w:rsidR="004A0E14" w:rsidRPr="00212525" w:rsidRDefault="004A0E14" w:rsidP="004A0E14">
      <w:pPr>
        <w:pStyle w:val="ConsPlusNonformat"/>
        <w:widowControl/>
      </w:pPr>
      <w:r w:rsidRPr="00212525">
        <w:t xml:space="preserve">                     секретарь,</w:t>
      </w:r>
    </w:p>
    <w:p w:rsidR="004A0E14" w:rsidRPr="00212525" w:rsidRDefault="004A0E14" w:rsidP="004A0E14">
      <w:pPr>
        <w:pStyle w:val="ConsPlusNonformat"/>
        <w:widowControl/>
      </w:pPr>
      <w:r w:rsidRPr="00212525">
        <w:t xml:space="preserve">                     секретарь-машинистка,</w:t>
      </w:r>
    </w:p>
    <w:p w:rsidR="004A0E14" w:rsidRPr="00212525" w:rsidRDefault="004A0E14" w:rsidP="004A0E14">
      <w:pPr>
        <w:pStyle w:val="ConsPlusNonformat"/>
        <w:widowControl/>
      </w:pPr>
      <w:r w:rsidRPr="00212525">
        <w:t xml:space="preserve">                     машинистка, агент</w:t>
      </w:r>
    </w:p>
    <w:p w:rsidR="004A0E14" w:rsidRPr="00212525" w:rsidRDefault="004A0E14" w:rsidP="004A0E14">
      <w:pPr>
        <w:pStyle w:val="ConsPlusNonformat"/>
        <w:widowControl/>
      </w:pPr>
      <w:r w:rsidRPr="00212525">
        <w:t xml:space="preserve">                     по снабжению, архивариус,</w:t>
      </w:r>
    </w:p>
    <w:p w:rsidR="004A0E14" w:rsidRPr="00212525" w:rsidRDefault="004A0E14" w:rsidP="004A0E14">
      <w:pPr>
        <w:pStyle w:val="ConsPlusNonformat"/>
        <w:widowControl/>
      </w:pPr>
      <w:r w:rsidRPr="00212525">
        <w:t xml:space="preserve">                     кассир, экспедитор</w:t>
      </w:r>
    </w:p>
    <w:p w:rsidR="004A0E14" w:rsidRPr="00212525" w:rsidRDefault="004A0E14" w:rsidP="004A0E14">
      <w:pPr>
        <w:pStyle w:val="ConsPlusNonformat"/>
        <w:widowControl/>
      </w:pPr>
      <w:r w:rsidRPr="00212525">
        <w:t xml:space="preserve">              </w:t>
      </w:r>
      <w:r w:rsidR="00122BFE" w:rsidRPr="00212525">
        <w:t xml:space="preserve">      </w:t>
      </w:r>
      <w:r w:rsidRPr="00212525">
        <w:t xml:space="preserve"> документовод,</w:t>
      </w:r>
    </w:p>
    <w:p w:rsidR="004A0E14" w:rsidRPr="00212525" w:rsidRDefault="004A0E14" w:rsidP="004A0E14">
      <w:pPr>
        <w:pStyle w:val="ConsPlusNonformat"/>
        <w:widowControl/>
      </w:pPr>
      <w:r w:rsidRPr="00212525">
        <w:t xml:space="preserve">                     секретарь по учебной части</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2 квалификационный  Должнос</w:t>
      </w:r>
      <w:r w:rsidR="002778BE" w:rsidRPr="00212525">
        <w:t xml:space="preserve">ти служащих первого             </w:t>
      </w:r>
      <w:r w:rsidRPr="00212525">
        <w:t xml:space="preserve"> </w:t>
      </w:r>
      <w:r w:rsidR="00FC1C01" w:rsidRPr="00212525">
        <w:t>6593</w:t>
      </w:r>
      <w:r w:rsidRPr="00212525">
        <w:t xml:space="preserve">    </w:t>
      </w:r>
    </w:p>
    <w:p w:rsidR="004A0E14" w:rsidRPr="00212525" w:rsidRDefault="004A0E14" w:rsidP="004A0E14">
      <w:pPr>
        <w:pStyle w:val="ConsPlusNonformat"/>
        <w:widowControl/>
      </w:pPr>
      <w:r w:rsidRPr="00212525">
        <w:t xml:space="preserve"> уровень             квалификационного уровня,</w:t>
      </w:r>
    </w:p>
    <w:p w:rsidR="004A0E14" w:rsidRPr="00212525" w:rsidRDefault="004A0E14" w:rsidP="004A0E14">
      <w:pPr>
        <w:pStyle w:val="ConsPlusNonformat"/>
        <w:widowControl/>
      </w:pPr>
      <w:r w:rsidRPr="00212525">
        <w:t xml:space="preserve">                     по которым может</w:t>
      </w:r>
    </w:p>
    <w:p w:rsidR="004A0E14" w:rsidRPr="00212525" w:rsidRDefault="004A0E14" w:rsidP="004A0E14">
      <w:pPr>
        <w:pStyle w:val="ConsPlusNonformat"/>
        <w:widowControl/>
      </w:pPr>
      <w:r w:rsidRPr="00212525">
        <w:t xml:space="preserve">                     устанавливаться производное</w:t>
      </w:r>
    </w:p>
    <w:p w:rsidR="004A0E14" w:rsidRPr="00212525" w:rsidRDefault="004A0E14" w:rsidP="004A0E14">
      <w:pPr>
        <w:pStyle w:val="ConsPlusNonformat"/>
        <w:widowControl/>
      </w:pPr>
      <w:r w:rsidRPr="00212525">
        <w:t xml:space="preserve">                     должностное наименование</w:t>
      </w:r>
    </w:p>
    <w:p w:rsidR="004A0E14" w:rsidRPr="00212525" w:rsidRDefault="004A0E14" w:rsidP="004A0E14">
      <w:pPr>
        <w:pStyle w:val="ConsPlusNonformat"/>
        <w:widowControl/>
      </w:pPr>
      <w:r w:rsidRPr="00212525">
        <w:t xml:space="preserve">                     "старший"</w:t>
      </w:r>
    </w:p>
    <w:p w:rsidR="004A0E14" w:rsidRPr="00212525" w:rsidRDefault="004A0E14" w:rsidP="004A0E14">
      <w:pPr>
        <w:pStyle w:val="ConsPlusNonformat"/>
        <w:widowControl/>
      </w:pPr>
    </w:p>
    <w:p w:rsidR="004A0E14" w:rsidRPr="00212525" w:rsidRDefault="004A0E14" w:rsidP="004A0E14">
      <w:pPr>
        <w:pStyle w:val="ConsPlusNonformat"/>
        <w:widowControl/>
      </w:pPr>
    </w:p>
    <w:p w:rsidR="004A0E14" w:rsidRPr="00212525" w:rsidRDefault="004A0E14" w:rsidP="004A0E14">
      <w:pPr>
        <w:pStyle w:val="ConsPlusNonformat"/>
        <w:widowControl/>
      </w:pPr>
    </w:p>
    <w:p w:rsidR="004A0E14" w:rsidRPr="00212525" w:rsidRDefault="004A0E14" w:rsidP="004A0E14">
      <w:pPr>
        <w:pStyle w:val="ConsPlusNonformat"/>
        <w:widowControl/>
        <w:rPr>
          <w:b/>
        </w:rPr>
      </w:pPr>
      <w:r w:rsidRPr="00212525">
        <w:t xml:space="preserve"> </w:t>
      </w:r>
      <w:r w:rsidRPr="00212525">
        <w:rPr>
          <w:b/>
        </w:rPr>
        <w:t xml:space="preserve">Общеотраслевые должности служащих второго          </w:t>
      </w:r>
    </w:p>
    <w:p w:rsidR="004A0E14" w:rsidRPr="00212525" w:rsidRDefault="004A0E14" w:rsidP="004A0E14">
      <w:pPr>
        <w:pStyle w:val="ConsPlusNonformat"/>
        <w:widowControl/>
        <w:rPr>
          <w:b/>
        </w:rPr>
      </w:pPr>
      <w:r w:rsidRPr="00212525">
        <w:rPr>
          <w:b/>
        </w:rPr>
        <w:t xml:space="preserve"> уровня</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1 квалификационный  Инспектор по кадрам,                  </w:t>
      </w:r>
      <w:r w:rsidR="002778BE" w:rsidRPr="00212525">
        <w:t xml:space="preserve"> </w:t>
      </w:r>
      <w:r w:rsidRPr="00212525">
        <w:t xml:space="preserve"> </w:t>
      </w:r>
      <w:r w:rsidR="00212525" w:rsidRPr="00212525">
        <w:t>6990</w:t>
      </w:r>
      <w:r w:rsidRPr="00212525">
        <w:t xml:space="preserve">    </w:t>
      </w:r>
    </w:p>
    <w:p w:rsidR="004A0E14" w:rsidRPr="00212525" w:rsidRDefault="004A0E14" w:rsidP="004A0E14">
      <w:pPr>
        <w:pStyle w:val="ConsPlusNonformat"/>
        <w:widowControl/>
      </w:pPr>
      <w:r w:rsidRPr="00212525">
        <w:t xml:space="preserve"> уровень             диспетчер, лаборант,</w:t>
      </w:r>
    </w:p>
    <w:p w:rsidR="004A0E14" w:rsidRPr="00212525" w:rsidRDefault="004A0E14" w:rsidP="004A0E14">
      <w:pPr>
        <w:pStyle w:val="ConsPlusNonformat"/>
        <w:widowControl/>
      </w:pPr>
      <w:r w:rsidRPr="00212525">
        <w:t xml:space="preserve">                     техники всех специальностей</w:t>
      </w:r>
    </w:p>
    <w:p w:rsidR="004A0E14" w:rsidRPr="00212525" w:rsidRDefault="004A0E14" w:rsidP="004A0E14">
      <w:pPr>
        <w:pStyle w:val="ConsPlusNonformat"/>
        <w:widowControl/>
      </w:pPr>
      <w:r w:rsidRPr="00212525">
        <w:t xml:space="preserve">                     без категории,</w:t>
      </w:r>
    </w:p>
    <w:p w:rsidR="004A0E14" w:rsidRPr="00212525" w:rsidRDefault="004A0E14" w:rsidP="004A0E14">
      <w:pPr>
        <w:pStyle w:val="ConsPlusNonformat"/>
        <w:widowControl/>
      </w:pPr>
      <w:r w:rsidRPr="00212525">
        <w:t xml:space="preserve">                     художник,</w:t>
      </w:r>
    </w:p>
    <w:p w:rsidR="004A0E14" w:rsidRPr="00212525" w:rsidRDefault="004A0E14" w:rsidP="004A0E14">
      <w:pPr>
        <w:pStyle w:val="ConsPlusNonformat"/>
        <w:widowControl/>
      </w:pPr>
      <w:r w:rsidRPr="00212525">
        <w:t xml:space="preserve">                     се</w:t>
      </w:r>
      <w:r w:rsidR="002E25C2" w:rsidRPr="00212525">
        <w:t>кретарь руководителя</w:t>
      </w:r>
      <w:r w:rsidRPr="00212525">
        <w:t xml:space="preserve"> </w:t>
      </w:r>
    </w:p>
    <w:p w:rsidR="004A0E14" w:rsidRPr="00212525" w:rsidRDefault="004A0E14" w:rsidP="004A0E14">
      <w:pPr>
        <w:pStyle w:val="ConsPlusNonformat"/>
        <w:widowControl/>
      </w:pPr>
      <w:r w:rsidRPr="00212525">
        <w:t xml:space="preserve">  </w:t>
      </w:r>
      <w:r w:rsidR="00122BFE" w:rsidRPr="00212525">
        <w:t xml:space="preserve">                   </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2 квалификационный  Старший: инспектор                   </w:t>
      </w:r>
      <w:r w:rsidR="002778BE" w:rsidRPr="00212525">
        <w:t xml:space="preserve"> </w:t>
      </w:r>
      <w:r w:rsidRPr="00212525">
        <w:t xml:space="preserve">  </w:t>
      </w:r>
      <w:r w:rsidR="00FC1C01" w:rsidRPr="00212525">
        <w:t>7551</w:t>
      </w:r>
      <w:r w:rsidRPr="00212525">
        <w:t xml:space="preserve">      </w:t>
      </w:r>
    </w:p>
    <w:p w:rsidR="004A0E14" w:rsidRPr="00212525" w:rsidRDefault="004A0E14" w:rsidP="004A0E14">
      <w:pPr>
        <w:pStyle w:val="ConsPlusNonformat"/>
        <w:widowControl/>
      </w:pPr>
      <w:r w:rsidRPr="00212525">
        <w:t xml:space="preserve"> уровень             по кадрам, диспетчер,</w:t>
      </w:r>
    </w:p>
    <w:p w:rsidR="004A0E14" w:rsidRPr="00212525" w:rsidRDefault="004A0E14" w:rsidP="004A0E14">
      <w:pPr>
        <w:pStyle w:val="ConsPlusNonformat"/>
        <w:widowControl/>
      </w:pPr>
      <w:r w:rsidRPr="00212525">
        <w:t xml:space="preserve">                     техники всех специальностей</w:t>
      </w:r>
    </w:p>
    <w:p w:rsidR="004A0E14" w:rsidRPr="00212525" w:rsidRDefault="004A0E14" w:rsidP="004A0E14">
      <w:pPr>
        <w:pStyle w:val="ConsPlusNonformat"/>
        <w:widowControl/>
      </w:pPr>
      <w:r w:rsidRPr="00212525">
        <w:t xml:space="preserve">                     II категории, заведующие:</w:t>
      </w:r>
    </w:p>
    <w:p w:rsidR="004A0E14" w:rsidRPr="00212525" w:rsidRDefault="004A0E14" w:rsidP="004A0E14">
      <w:pPr>
        <w:pStyle w:val="ConsPlusNonformat"/>
        <w:widowControl/>
      </w:pPr>
      <w:r w:rsidRPr="00212525">
        <w:t xml:space="preserve">                     архивом, канцелярией,</w:t>
      </w:r>
    </w:p>
    <w:p w:rsidR="004A0E14" w:rsidRPr="00212525" w:rsidRDefault="004A0E14" w:rsidP="004A0E14">
      <w:pPr>
        <w:pStyle w:val="ConsPlusNonformat"/>
        <w:widowControl/>
      </w:pPr>
      <w:r w:rsidRPr="00212525">
        <w:t xml:space="preserve">                     складом, хозяйством,</w:t>
      </w:r>
    </w:p>
    <w:p w:rsidR="004A0E14" w:rsidRPr="00212525" w:rsidRDefault="004A0E14" w:rsidP="004A0E14">
      <w:pPr>
        <w:pStyle w:val="ConsPlusNonformat"/>
        <w:widowControl/>
      </w:pPr>
      <w:r w:rsidRPr="00212525">
        <w:t xml:space="preserve">                     фотолабораторией</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3 квалификационный  Заведующий общежитием,               </w:t>
      </w:r>
      <w:r w:rsidR="002778BE" w:rsidRPr="00212525">
        <w:t xml:space="preserve">  </w:t>
      </w:r>
      <w:r w:rsidRPr="00212525">
        <w:t xml:space="preserve"> </w:t>
      </w:r>
      <w:r w:rsidR="00FC1C01" w:rsidRPr="00212525">
        <w:t>7691</w:t>
      </w:r>
    </w:p>
    <w:p w:rsidR="004A0E14" w:rsidRPr="00212525" w:rsidRDefault="004A0E14" w:rsidP="004A0E14">
      <w:pPr>
        <w:pStyle w:val="ConsPlusNonformat"/>
        <w:widowControl/>
      </w:pPr>
      <w:r w:rsidRPr="00212525">
        <w:t xml:space="preserve">  уровень             заведующий производством</w:t>
      </w:r>
    </w:p>
    <w:p w:rsidR="004A0E14" w:rsidRPr="00212525" w:rsidRDefault="004A0E14" w:rsidP="004A0E14">
      <w:pPr>
        <w:pStyle w:val="ConsPlusNonformat"/>
        <w:widowControl/>
      </w:pPr>
      <w:r w:rsidRPr="00212525">
        <w:t xml:space="preserve">                     (шеф-повар), заведующий</w:t>
      </w:r>
    </w:p>
    <w:p w:rsidR="004A0E14" w:rsidRPr="00212525" w:rsidRDefault="004A0E14" w:rsidP="004A0E14">
      <w:pPr>
        <w:pStyle w:val="ConsPlusNonformat"/>
        <w:widowControl/>
      </w:pPr>
      <w:r w:rsidRPr="00212525">
        <w:t xml:space="preserve">                     столовой, начальник</w:t>
      </w:r>
    </w:p>
    <w:p w:rsidR="004A0E14" w:rsidRPr="00212525" w:rsidRDefault="004A0E14" w:rsidP="004A0E14">
      <w:pPr>
        <w:pStyle w:val="ConsPlusNonformat"/>
        <w:widowControl/>
      </w:pPr>
      <w:r w:rsidRPr="00212525">
        <w:t xml:space="preserve">                     хозяйственного отдела.</w:t>
      </w:r>
    </w:p>
    <w:p w:rsidR="004A0E14" w:rsidRPr="00212525" w:rsidRDefault="004A0E14" w:rsidP="004A0E14">
      <w:pPr>
        <w:pStyle w:val="ConsPlusNonformat"/>
        <w:widowControl/>
      </w:pPr>
      <w:r w:rsidRPr="00212525">
        <w:t xml:space="preserve">                     Техники всех специальностей</w:t>
      </w:r>
    </w:p>
    <w:p w:rsidR="004A0E14" w:rsidRPr="00212525" w:rsidRDefault="004A0E14" w:rsidP="004A0E14">
      <w:pPr>
        <w:pStyle w:val="ConsPlusNonformat"/>
        <w:widowControl/>
      </w:pPr>
      <w:r w:rsidRPr="00212525">
        <w:t xml:space="preserve">                     и наименований, по которым</w:t>
      </w:r>
    </w:p>
    <w:p w:rsidR="004A0E14" w:rsidRPr="00212525" w:rsidRDefault="004A0E14" w:rsidP="004A0E14">
      <w:pPr>
        <w:pStyle w:val="ConsPlusNonformat"/>
        <w:widowControl/>
      </w:pPr>
      <w:r w:rsidRPr="00212525">
        <w:t xml:space="preserve">                     устанавливается I</w:t>
      </w:r>
    </w:p>
    <w:p w:rsidR="004A0E14" w:rsidRPr="00212525" w:rsidRDefault="004A0E14" w:rsidP="004A0E14">
      <w:pPr>
        <w:pStyle w:val="ConsPlusNonformat"/>
        <w:widowControl/>
      </w:pPr>
      <w:r w:rsidRPr="00212525">
        <w:t xml:space="preserve">                     внутридолжностная категория</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4 квалификационный  Мастер участка (включая                </w:t>
      </w:r>
      <w:r w:rsidR="002778BE" w:rsidRPr="00212525">
        <w:t xml:space="preserve"> </w:t>
      </w:r>
      <w:r w:rsidR="00FC1C01" w:rsidRPr="00212525">
        <w:t>7971</w:t>
      </w:r>
    </w:p>
    <w:p w:rsidR="004A0E14" w:rsidRPr="00212525" w:rsidRDefault="004A0E14" w:rsidP="004A0E14">
      <w:pPr>
        <w:pStyle w:val="ConsPlusNonformat"/>
        <w:widowControl/>
      </w:pPr>
      <w:r w:rsidRPr="00212525">
        <w:t xml:space="preserve"> уровень             старшего), механик.</w:t>
      </w:r>
    </w:p>
    <w:p w:rsidR="004A0E14" w:rsidRPr="00212525" w:rsidRDefault="004A0E14" w:rsidP="004A0E14">
      <w:pPr>
        <w:pStyle w:val="ConsPlusNonformat"/>
        <w:widowControl/>
      </w:pPr>
      <w:r w:rsidRPr="00212525">
        <w:t xml:space="preserve">                     Должности служащих первого</w:t>
      </w:r>
    </w:p>
    <w:p w:rsidR="004A0E14" w:rsidRPr="00212525" w:rsidRDefault="004A0E14" w:rsidP="004A0E14">
      <w:pPr>
        <w:pStyle w:val="ConsPlusNonformat"/>
        <w:widowControl/>
      </w:pPr>
      <w:r w:rsidRPr="00212525">
        <w:t xml:space="preserve">                     квалификационного уровня,</w:t>
      </w:r>
    </w:p>
    <w:p w:rsidR="004A0E14" w:rsidRPr="00212525" w:rsidRDefault="004A0E14" w:rsidP="004A0E14">
      <w:pPr>
        <w:pStyle w:val="ConsPlusNonformat"/>
        <w:widowControl/>
      </w:pPr>
      <w:r w:rsidRPr="00212525">
        <w:t xml:space="preserve">                     по которым может</w:t>
      </w:r>
    </w:p>
    <w:p w:rsidR="004A0E14" w:rsidRPr="00212525" w:rsidRDefault="004A0E14" w:rsidP="004A0E14">
      <w:pPr>
        <w:pStyle w:val="ConsPlusNonformat"/>
        <w:widowControl/>
      </w:pPr>
      <w:r w:rsidRPr="00212525">
        <w:t xml:space="preserve">                     устанавливаться производное</w:t>
      </w:r>
    </w:p>
    <w:p w:rsidR="004A0E14" w:rsidRPr="00212525" w:rsidRDefault="004A0E14" w:rsidP="004A0E14">
      <w:pPr>
        <w:pStyle w:val="ConsPlusNonformat"/>
        <w:widowControl/>
      </w:pPr>
      <w:r w:rsidRPr="00212525">
        <w:t xml:space="preserve">                     должностное наименование</w:t>
      </w:r>
    </w:p>
    <w:p w:rsidR="004A0E14" w:rsidRPr="00212525" w:rsidRDefault="004A0E14" w:rsidP="004A0E14">
      <w:pPr>
        <w:pStyle w:val="ConsPlusNonformat"/>
        <w:widowControl/>
      </w:pPr>
      <w:r w:rsidRPr="00212525">
        <w:t xml:space="preserve">                     "ведущий"</w:t>
      </w:r>
    </w:p>
    <w:p w:rsidR="004A0E14" w:rsidRPr="00212525" w:rsidRDefault="004A0E14" w:rsidP="004A0E14">
      <w:pPr>
        <w:pStyle w:val="ConsPlusNonformat"/>
        <w:widowControl/>
      </w:pPr>
    </w:p>
    <w:p w:rsidR="004A0E14" w:rsidRPr="00212525" w:rsidRDefault="004A0E14" w:rsidP="004A0E14">
      <w:pPr>
        <w:pStyle w:val="ConsPlusNonformat"/>
        <w:widowControl/>
        <w:rPr>
          <w:b/>
        </w:rPr>
      </w:pPr>
      <w:r w:rsidRPr="00212525">
        <w:t xml:space="preserve"> </w:t>
      </w:r>
      <w:r w:rsidRPr="00212525">
        <w:rPr>
          <w:b/>
        </w:rPr>
        <w:t xml:space="preserve">Общеотраслевые должности служащих третьего         </w:t>
      </w:r>
    </w:p>
    <w:p w:rsidR="004A0E14" w:rsidRPr="00212525" w:rsidRDefault="004A0E14" w:rsidP="004A0E14">
      <w:pPr>
        <w:pStyle w:val="ConsPlusNonformat"/>
        <w:widowControl/>
        <w:rPr>
          <w:b/>
        </w:rPr>
      </w:pPr>
      <w:r w:rsidRPr="00212525">
        <w:rPr>
          <w:b/>
        </w:rPr>
        <w:t xml:space="preserve"> уровня</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1 квалификационный  Без категории: бухгалтер</w:t>
      </w:r>
      <w:r w:rsidR="007C4C0D" w:rsidRPr="00212525">
        <w:t xml:space="preserve">               </w:t>
      </w:r>
      <w:r w:rsidR="002778BE" w:rsidRPr="00212525">
        <w:t xml:space="preserve"> 7992</w:t>
      </w:r>
      <w:r w:rsidRPr="00212525">
        <w:t xml:space="preserve">            </w:t>
      </w:r>
    </w:p>
    <w:p w:rsidR="004A0E14" w:rsidRPr="00212525" w:rsidRDefault="004A0E14" w:rsidP="004A0E14">
      <w:pPr>
        <w:pStyle w:val="ConsPlusNonformat"/>
        <w:widowControl/>
      </w:pPr>
      <w:r w:rsidRPr="00212525">
        <w:t xml:space="preserve"> уровень             бухгалтер-ревизор,</w:t>
      </w:r>
    </w:p>
    <w:p w:rsidR="004A0E14" w:rsidRPr="00212525" w:rsidRDefault="004A0E14" w:rsidP="004A0E14">
      <w:pPr>
        <w:pStyle w:val="ConsPlusNonformat"/>
        <w:widowControl/>
      </w:pPr>
      <w:r w:rsidRPr="00212525">
        <w:t xml:space="preserve">                     бухгалтер-кассир, инженер</w:t>
      </w:r>
    </w:p>
    <w:p w:rsidR="004A0E14" w:rsidRPr="00212525" w:rsidRDefault="004A0E14" w:rsidP="004A0E14">
      <w:pPr>
        <w:pStyle w:val="ConsPlusNonformat"/>
        <w:widowControl/>
      </w:pPr>
      <w:r w:rsidRPr="00212525">
        <w:t xml:space="preserve">                     всех специальностей,</w:t>
      </w:r>
    </w:p>
    <w:p w:rsidR="004A0E14" w:rsidRPr="00212525" w:rsidRDefault="004A0E14" w:rsidP="004A0E14">
      <w:pPr>
        <w:pStyle w:val="ConsPlusNonformat"/>
        <w:widowControl/>
      </w:pPr>
      <w:r w:rsidRPr="00212525">
        <w:t xml:space="preserve">                     программист, библиотекарь,</w:t>
      </w:r>
    </w:p>
    <w:p w:rsidR="004A0E14" w:rsidRPr="00212525" w:rsidRDefault="004A0E14" w:rsidP="004A0E14">
      <w:pPr>
        <w:pStyle w:val="ConsPlusNonformat"/>
        <w:widowControl/>
      </w:pPr>
      <w:r w:rsidRPr="00212525">
        <w:t xml:space="preserve">                     специалист</w:t>
      </w:r>
    </w:p>
    <w:p w:rsidR="004A0E14" w:rsidRPr="00212525" w:rsidRDefault="004A0E14" w:rsidP="004A0E14">
      <w:pPr>
        <w:pStyle w:val="ConsPlusNonformat"/>
        <w:widowControl/>
      </w:pPr>
      <w:r w:rsidRPr="00212525">
        <w:t xml:space="preserve">                     по кадрам, </w:t>
      </w:r>
    </w:p>
    <w:p w:rsidR="004A0E14" w:rsidRPr="00212525" w:rsidRDefault="004A0E14" w:rsidP="004A0E14">
      <w:pPr>
        <w:pStyle w:val="ConsPlusNonformat"/>
        <w:widowControl/>
      </w:pPr>
      <w:r w:rsidRPr="00212525">
        <w:t xml:space="preserve">                     электрон</w:t>
      </w:r>
      <w:r w:rsidR="002E25C2" w:rsidRPr="00212525">
        <w:t>н</w:t>
      </w:r>
      <w:r w:rsidRPr="00212525">
        <w:t>ик</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2 квалификационный  Должности служащих первого            </w:t>
      </w:r>
      <w:r w:rsidR="002778BE" w:rsidRPr="00212525">
        <w:t xml:space="preserve">  8153</w:t>
      </w:r>
      <w:r w:rsidRPr="00212525">
        <w:t xml:space="preserve">   </w:t>
      </w:r>
    </w:p>
    <w:p w:rsidR="004A0E14" w:rsidRPr="00212525" w:rsidRDefault="004A0E14" w:rsidP="004A0E14">
      <w:pPr>
        <w:pStyle w:val="ConsPlusNonformat"/>
        <w:widowControl/>
      </w:pPr>
      <w:r w:rsidRPr="00212525">
        <w:t xml:space="preserve"> уровень             квалификационного уровня,</w:t>
      </w:r>
    </w:p>
    <w:p w:rsidR="004A0E14" w:rsidRPr="00212525" w:rsidRDefault="004A0E14" w:rsidP="004A0E14">
      <w:pPr>
        <w:pStyle w:val="ConsPlusNonformat"/>
        <w:widowControl/>
      </w:pPr>
      <w:r w:rsidRPr="00212525">
        <w:t xml:space="preserve">                     по которым может</w:t>
      </w:r>
    </w:p>
    <w:p w:rsidR="004A0E14" w:rsidRPr="00212525" w:rsidRDefault="004A0E14" w:rsidP="004A0E14">
      <w:pPr>
        <w:pStyle w:val="ConsPlusNonformat"/>
        <w:widowControl/>
      </w:pPr>
      <w:r w:rsidRPr="00212525">
        <w:t xml:space="preserve">                     устанавливаться</w:t>
      </w:r>
    </w:p>
    <w:p w:rsidR="004A0E14" w:rsidRPr="00212525" w:rsidRDefault="004A0E14" w:rsidP="004A0E14">
      <w:pPr>
        <w:pStyle w:val="ConsPlusNonformat"/>
        <w:widowControl/>
      </w:pPr>
      <w:r w:rsidRPr="00212525">
        <w:t xml:space="preserve">                     II внутридолжностная</w:t>
      </w:r>
    </w:p>
    <w:p w:rsidR="004A0E14" w:rsidRPr="00212525" w:rsidRDefault="004A0E14" w:rsidP="004A0E14">
      <w:pPr>
        <w:pStyle w:val="ConsPlusNonformat"/>
        <w:widowControl/>
      </w:pPr>
      <w:r w:rsidRPr="00212525">
        <w:t xml:space="preserve">                     категория</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3 квалификационный  Должности служащих первого           </w:t>
      </w:r>
      <w:r w:rsidR="002778BE" w:rsidRPr="00212525">
        <w:t xml:space="preserve"> </w:t>
      </w:r>
      <w:r w:rsidRPr="00212525">
        <w:t xml:space="preserve">  </w:t>
      </w:r>
      <w:r w:rsidR="002778BE" w:rsidRPr="00212525">
        <w:t>8391</w:t>
      </w:r>
      <w:r w:rsidRPr="00212525">
        <w:t xml:space="preserve">  </w:t>
      </w:r>
    </w:p>
    <w:p w:rsidR="004A0E14" w:rsidRPr="00212525" w:rsidRDefault="004A0E14" w:rsidP="004A0E14">
      <w:pPr>
        <w:pStyle w:val="ConsPlusNonformat"/>
        <w:widowControl/>
      </w:pPr>
      <w:r w:rsidRPr="00212525">
        <w:t xml:space="preserve"> уровень             квалификационного уровня,</w:t>
      </w:r>
    </w:p>
    <w:p w:rsidR="004A0E14" w:rsidRPr="00212525" w:rsidRDefault="004A0E14" w:rsidP="004A0E14">
      <w:pPr>
        <w:pStyle w:val="ConsPlusNonformat"/>
        <w:widowControl/>
      </w:pPr>
      <w:r w:rsidRPr="00212525">
        <w:t xml:space="preserve">                     по которым может</w:t>
      </w:r>
    </w:p>
    <w:p w:rsidR="004A0E14" w:rsidRPr="00212525" w:rsidRDefault="004A0E14" w:rsidP="004A0E14">
      <w:pPr>
        <w:pStyle w:val="ConsPlusNonformat"/>
        <w:widowControl/>
      </w:pPr>
      <w:r w:rsidRPr="00212525">
        <w:t xml:space="preserve">                     устанавливаться</w:t>
      </w:r>
    </w:p>
    <w:p w:rsidR="004A0E14" w:rsidRPr="00212525" w:rsidRDefault="004A0E14" w:rsidP="004A0E14">
      <w:pPr>
        <w:pStyle w:val="ConsPlusNonformat"/>
        <w:widowControl/>
      </w:pPr>
      <w:r w:rsidRPr="00212525">
        <w:t xml:space="preserve">                     I внутридолжностная</w:t>
      </w:r>
    </w:p>
    <w:p w:rsidR="004A0E14" w:rsidRPr="00212525" w:rsidRDefault="004A0E14" w:rsidP="004A0E14">
      <w:pPr>
        <w:pStyle w:val="ConsPlusNonformat"/>
        <w:widowControl/>
      </w:pPr>
      <w:r w:rsidRPr="00212525">
        <w:t xml:space="preserve">                     категория</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4 квалификационный  Должности служащих первого           </w:t>
      </w:r>
      <w:r w:rsidR="002778BE" w:rsidRPr="00212525">
        <w:t xml:space="preserve"> </w:t>
      </w:r>
      <w:r w:rsidR="00122BFE" w:rsidRPr="00212525">
        <w:t xml:space="preserve">  </w:t>
      </w:r>
      <w:r w:rsidR="002778BE" w:rsidRPr="00212525">
        <w:t>8550</w:t>
      </w:r>
      <w:r w:rsidRPr="00212525">
        <w:t xml:space="preserve">     </w:t>
      </w:r>
    </w:p>
    <w:p w:rsidR="004A0E14" w:rsidRPr="00212525" w:rsidRDefault="004A0E14" w:rsidP="004A0E14">
      <w:pPr>
        <w:pStyle w:val="ConsPlusNonformat"/>
        <w:widowControl/>
      </w:pPr>
      <w:r w:rsidRPr="00212525">
        <w:t xml:space="preserve"> уровень             квалификационного уровня,</w:t>
      </w:r>
    </w:p>
    <w:p w:rsidR="004A0E14" w:rsidRPr="00212525" w:rsidRDefault="004A0E14" w:rsidP="004A0E14">
      <w:pPr>
        <w:pStyle w:val="ConsPlusNonformat"/>
        <w:widowControl/>
      </w:pPr>
      <w:r w:rsidRPr="00212525">
        <w:t xml:space="preserve">                     по которым может</w:t>
      </w:r>
    </w:p>
    <w:p w:rsidR="004A0E14" w:rsidRPr="00212525" w:rsidRDefault="004A0E14" w:rsidP="004A0E14">
      <w:pPr>
        <w:pStyle w:val="ConsPlusNonformat"/>
        <w:widowControl/>
      </w:pPr>
      <w:r w:rsidRPr="00212525">
        <w:t xml:space="preserve">                     устанавливаться производное</w:t>
      </w:r>
    </w:p>
    <w:p w:rsidR="004A0E14" w:rsidRPr="00212525" w:rsidRDefault="004A0E14" w:rsidP="004A0E14">
      <w:pPr>
        <w:pStyle w:val="ConsPlusNonformat"/>
        <w:widowControl/>
      </w:pPr>
      <w:r w:rsidRPr="00212525">
        <w:t xml:space="preserve">                     должностное наименование</w:t>
      </w:r>
    </w:p>
    <w:p w:rsidR="004A0E14" w:rsidRPr="00212525" w:rsidRDefault="004A0E14" w:rsidP="004A0E14">
      <w:pPr>
        <w:pStyle w:val="ConsPlusNonformat"/>
        <w:widowControl/>
      </w:pPr>
      <w:r w:rsidRPr="00212525">
        <w:t xml:space="preserve">                     "ведущий"</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5 квалификационный  Главные специалисты:           </w:t>
      </w:r>
      <w:r w:rsidR="00122BFE" w:rsidRPr="00212525">
        <w:t xml:space="preserve">       </w:t>
      </w:r>
      <w:r w:rsidR="002778BE" w:rsidRPr="00212525">
        <w:t xml:space="preserve"> </w:t>
      </w:r>
      <w:r w:rsidR="00122BFE" w:rsidRPr="00212525">
        <w:t xml:space="preserve"> </w:t>
      </w:r>
      <w:r w:rsidR="002778BE" w:rsidRPr="00212525">
        <w:t>8790</w:t>
      </w:r>
      <w:r w:rsidRPr="00212525">
        <w:t xml:space="preserve">          </w:t>
      </w:r>
    </w:p>
    <w:p w:rsidR="004A0E14" w:rsidRPr="00212525" w:rsidRDefault="004A0E14" w:rsidP="004A0E14">
      <w:pPr>
        <w:pStyle w:val="ConsPlusNonformat"/>
        <w:widowControl/>
      </w:pPr>
      <w:r w:rsidRPr="00212525">
        <w:t>уровень             в отделах, отделениях,</w:t>
      </w:r>
    </w:p>
    <w:p w:rsidR="004A0E14" w:rsidRPr="00212525" w:rsidRDefault="004A0E14" w:rsidP="004A0E14">
      <w:pPr>
        <w:pStyle w:val="ConsPlusNonformat"/>
        <w:widowControl/>
      </w:pPr>
      <w:r w:rsidRPr="00212525">
        <w:t xml:space="preserve">                     лабораториях, мастерских;</w:t>
      </w:r>
    </w:p>
    <w:p w:rsidR="004A0E14" w:rsidRPr="00212525" w:rsidRDefault="004A0E14" w:rsidP="004A0E14">
      <w:pPr>
        <w:pStyle w:val="ConsPlusNonformat"/>
        <w:widowControl/>
      </w:pPr>
      <w:r w:rsidRPr="00212525">
        <w:t xml:space="preserve">                     заместитель главного</w:t>
      </w:r>
    </w:p>
    <w:p w:rsidR="004A0E14" w:rsidRPr="00212525" w:rsidRDefault="004A0E14" w:rsidP="004A0E14">
      <w:pPr>
        <w:pStyle w:val="ConsPlusNonformat"/>
        <w:widowControl/>
      </w:pPr>
      <w:r w:rsidRPr="00212525">
        <w:t xml:space="preserve">                     бухгалтера</w:t>
      </w:r>
    </w:p>
    <w:p w:rsidR="00075E17" w:rsidRPr="00212525" w:rsidRDefault="00075E17" w:rsidP="004A0E14">
      <w:pPr>
        <w:pStyle w:val="ConsPlusNonformat"/>
        <w:widowControl/>
      </w:pPr>
    </w:p>
    <w:p w:rsidR="0046712C" w:rsidRPr="00212525" w:rsidRDefault="004A0E14" w:rsidP="004A0E14">
      <w:pPr>
        <w:pStyle w:val="ConsPlusNonformat"/>
        <w:widowControl/>
        <w:rPr>
          <w:b/>
        </w:rPr>
      </w:pPr>
      <w:r w:rsidRPr="00212525">
        <w:t xml:space="preserve"> </w:t>
      </w:r>
      <w:r w:rsidRPr="00212525">
        <w:rPr>
          <w:b/>
        </w:rPr>
        <w:t xml:space="preserve">Общеотраслевые должности служащих четвертого       </w:t>
      </w:r>
    </w:p>
    <w:p w:rsidR="004A0E14" w:rsidRPr="00212525" w:rsidRDefault="004A0E14" w:rsidP="004A0E14">
      <w:pPr>
        <w:pStyle w:val="ConsPlusNonformat"/>
        <w:widowControl/>
        <w:rPr>
          <w:b/>
        </w:rPr>
      </w:pPr>
      <w:r w:rsidRPr="00212525">
        <w:rPr>
          <w:b/>
        </w:rPr>
        <w:t xml:space="preserve"> уровня</w:t>
      </w:r>
    </w:p>
    <w:p w:rsidR="004A0E14" w:rsidRPr="00212525" w:rsidRDefault="004A0E14" w:rsidP="004A0E14">
      <w:pPr>
        <w:pStyle w:val="ConsPlusNonformat"/>
        <w:widowControl/>
      </w:pP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2 квалификационный  Главные: механик,                     </w:t>
      </w:r>
      <w:r w:rsidR="002778BE" w:rsidRPr="00212525">
        <w:t xml:space="preserve"> 10988</w:t>
      </w:r>
      <w:r w:rsidRPr="00212525">
        <w:t xml:space="preserve">    </w:t>
      </w:r>
    </w:p>
    <w:p w:rsidR="004A0E14" w:rsidRPr="00212525" w:rsidRDefault="004A0E14" w:rsidP="004A0E14">
      <w:pPr>
        <w:pStyle w:val="ConsPlusNonformat"/>
        <w:widowControl/>
      </w:pPr>
      <w:r w:rsidRPr="00212525">
        <w:t xml:space="preserve"> уровень             энергетик, </w:t>
      </w:r>
    </w:p>
    <w:p w:rsidR="004A0E14" w:rsidRPr="00212525" w:rsidRDefault="004A0E14" w:rsidP="004A0E14">
      <w:pPr>
        <w:pStyle w:val="ConsPlusNonformat"/>
        <w:widowControl/>
      </w:pPr>
      <w:r w:rsidRPr="00212525">
        <w:t xml:space="preserve">                     инженер</w:t>
      </w:r>
    </w:p>
    <w:p w:rsidR="004A0E14" w:rsidRPr="00212525" w:rsidRDefault="004A0E14" w:rsidP="004A0E14">
      <w:pPr>
        <w:pStyle w:val="ConsPlusNonformat"/>
        <w:widowControl/>
      </w:pPr>
    </w:p>
    <w:p w:rsidR="004A0E14" w:rsidRPr="00212525" w:rsidRDefault="004A0E14" w:rsidP="004A0E14">
      <w:pPr>
        <w:pStyle w:val="ConsPlusNonformat"/>
        <w:widowControl/>
      </w:pPr>
      <w:r w:rsidRPr="00212525">
        <w:t xml:space="preserve"> 3 квалификационный  Директор (начальник,                  </w:t>
      </w:r>
      <w:r w:rsidR="0046712C" w:rsidRPr="00212525">
        <w:t xml:space="preserve"> </w:t>
      </w:r>
      <w:r w:rsidR="002778BE" w:rsidRPr="00212525">
        <w:t>11987</w:t>
      </w:r>
      <w:r w:rsidRPr="00212525">
        <w:t xml:space="preserve">   </w:t>
      </w:r>
      <w:r w:rsidR="0046712C" w:rsidRPr="00212525">
        <w:t xml:space="preserve">   </w:t>
      </w:r>
    </w:p>
    <w:p w:rsidR="004A0E14" w:rsidRPr="00212525" w:rsidRDefault="004A0E14" w:rsidP="004A0E14">
      <w:pPr>
        <w:pStyle w:val="ConsPlusNonformat"/>
        <w:widowControl/>
      </w:pPr>
      <w:r w:rsidRPr="00212525">
        <w:lastRenderedPageBreak/>
        <w:t xml:space="preserve"> уровень             заведующий) филиала,</w:t>
      </w:r>
    </w:p>
    <w:p w:rsidR="004A0E14" w:rsidRPr="00212525" w:rsidRDefault="004A0E14" w:rsidP="004A0E14">
      <w:pPr>
        <w:pStyle w:val="ConsPlusNonformat"/>
        <w:widowControl/>
      </w:pPr>
      <w:r w:rsidRPr="00212525">
        <w:t xml:space="preserve">                     другого обособленного</w:t>
      </w:r>
    </w:p>
    <w:p w:rsidR="004A0E14" w:rsidRPr="00212525" w:rsidRDefault="004A0E14" w:rsidP="004A0E14">
      <w:pPr>
        <w:pStyle w:val="ConsPlusNonformat"/>
        <w:widowControl/>
      </w:pPr>
      <w:r w:rsidRPr="00212525">
        <w:t xml:space="preserve">                     структурного подразделения</w:t>
      </w:r>
    </w:p>
    <w:p w:rsidR="0021357F" w:rsidRPr="00212525" w:rsidRDefault="0021357F" w:rsidP="004A0E14">
      <w:pPr>
        <w:pStyle w:val="ConsPlusNonformat"/>
        <w:widowControl/>
      </w:pPr>
    </w:p>
    <w:p w:rsidR="0046712C" w:rsidRPr="00212525" w:rsidRDefault="0046712C" w:rsidP="0046712C">
      <w:pPr>
        <w:pStyle w:val="ConsPlusNonformat"/>
        <w:widowControl/>
        <w:rPr>
          <w:b/>
        </w:rPr>
      </w:pPr>
      <w:r w:rsidRPr="00212525">
        <w:rPr>
          <w:b/>
        </w:rPr>
        <w:t xml:space="preserve">Профессиональная квалификационная группа          </w:t>
      </w:r>
    </w:p>
    <w:p w:rsidR="0046712C" w:rsidRPr="00212525" w:rsidRDefault="0046712C" w:rsidP="0046712C">
      <w:pPr>
        <w:pStyle w:val="ConsPlusNonformat"/>
        <w:widowControl/>
        <w:rPr>
          <w:b/>
        </w:rPr>
      </w:pPr>
      <w:r w:rsidRPr="00212525">
        <w:rPr>
          <w:b/>
        </w:rPr>
        <w:t xml:space="preserve"> "Общеотраслевые профессии рабочих первого</w:t>
      </w:r>
    </w:p>
    <w:p w:rsidR="0046712C" w:rsidRPr="00212525" w:rsidRDefault="0046712C" w:rsidP="0046712C">
      <w:pPr>
        <w:pStyle w:val="ConsPlusNonformat"/>
        <w:widowControl/>
        <w:rPr>
          <w:b/>
        </w:rPr>
      </w:pPr>
      <w:r w:rsidRPr="00212525">
        <w:rPr>
          <w:b/>
        </w:rPr>
        <w:t xml:space="preserve"> уровня"</w:t>
      </w:r>
    </w:p>
    <w:p w:rsidR="0046712C" w:rsidRPr="00212525" w:rsidRDefault="0046712C" w:rsidP="0046712C">
      <w:pPr>
        <w:pStyle w:val="ConsPlusNonformat"/>
        <w:widowControl/>
      </w:pPr>
    </w:p>
    <w:p w:rsidR="0046712C" w:rsidRPr="00212525" w:rsidRDefault="0046712C" w:rsidP="0046712C">
      <w:pPr>
        <w:pStyle w:val="ConsPlusNonformat"/>
        <w:widowControl/>
      </w:pPr>
      <w:r w:rsidRPr="00212525">
        <w:t xml:space="preserve"> 1 квалификационный  Наименования профессий              </w:t>
      </w:r>
      <w:r w:rsidR="007C4C0D" w:rsidRPr="00212525">
        <w:t xml:space="preserve">   </w:t>
      </w:r>
      <w:r w:rsidRPr="00212525">
        <w:t xml:space="preserve"> </w:t>
      </w:r>
      <w:r w:rsidR="002778BE" w:rsidRPr="00212525">
        <w:t>5595</w:t>
      </w:r>
      <w:r w:rsidRPr="00212525">
        <w:t xml:space="preserve">     </w:t>
      </w:r>
    </w:p>
    <w:p w:rsidR="0046712C" w:rsidRPr="00212525" w:rsidRDefault="0046712C" w:rsidP="0046712C">
      <w:pPr>
        <w:pStyle w:val="ConsPlusNonformat"/>
        <w:widowControl/>
      </w:pPr>
      <w:r w:rsidRPr="00212525">
        <w:t xml:space="preserve"> уровень             рабочих, по которым</w:t>
      </w:r>
    </w:p>
    <w:p w:rsidR="0046712C" w:rsidRPr="00212525" w:rsidRDefault="0046712C" w:rsidP="0046712C">
      <w:pPr>
        <w:pStyle w:val="ConsPlusNonformat"/>
        <w:widowControl/>
      </w:pPr>
      <w:r w:rsidRPr="00212525">
        <w:t xml:space="preserve">                     предусмотрено присвоение 1,</w:t>
      </w:r>
    </w:p>
    <w:p w:rsidR="0046712C" w:rsidRPr="00212525" w:rsidRDefault="0046712C" w:rsidP="0046712C">
      <w:pPr>
        <w:pStyle w:val="ConsPlusNonformat"/>
        <w:widowControl/>
      </w:pPr>
      <w:r w:rsidRPr="00212525">
        <w:t xml:space="preserve">                     2 и 3 квалификационных</w:t>
      </w:r>
    </w:p>
    <w:p w:rsidR="0046712C" w:rsidRPr="00212525" w:rsidRDefault="0046712C" w:rsidP="0046712C">
      <w:pPr>
        <w:pStyle w:val="ConsPlusNonformat"/>
        <w:widowControl/>
      </w:pPr>
      <w:r w:rsidRPr="00212525">
        <w:t xml:space="preserve">                     разрядов в соответствии</w:t>
      </w:r>
    </w:p>
    <w:p w:rsidR="0046712C" w:rsidRPr="00212525" w:rsidRDefault="0046712C" w:rsidP="0046712C">
      <w:pPr>
        <w:pStyle w:val="ConsPlusNonformat"/>
        <w:widowControl/>
      </w:pPr>
      <w:r w:rsidRPr="00212525">
        <w:t xml:space="preserve">                     с Единым</w:t>
      </w:r>
    </w:p>
    <w:p w:rsidR="0046712C" w:rsidRPr="00212525" w:rsidRDefault="0046712C" w:rsidP="0046712C">
      <w:pPr>
        <w:pStyle w:val="ConsPlusNonformat"/>
        <w:widowControl/>
      </w:pPr>
      <w:r w:rsidRPr="00212525">
        <w:t xml:space="preserve">                     тарифно-квалификационным</w:t>
      </w:r>
    </w:p>
    <w:p w:rsidR="0046712C" w:rsidRPr="00212525" w:rsidRDefault="0046712C" w:rsidP="0046712C">
      <w:pPr>
        <w:pStyle w:val="ConsPlusNonformat"/>
        <w:widowControl/>
      </w:pPr>
      <w:r w:rsidRPr="00212525">
        <w:t xml:space="preserve">                     справочником работ</w:t>
      </w:r>
    </w:p>
    <w:p w:rsidR="0046712C" w:rsidRPr="00212525" w:rsidRDefault="0046712C" w:rsidP="0046712C">
      <w:pPr>
        <w:pStyle w:val="ConsPlusNonformat"/>
        <w:widowControl/>
      </w:pPr>
      <w:r w:rsidRPr="00212525">
        <w:t xml:space="preserve">                     и профессий рабочих:</w:t>
      </w:r>
    </w:p>
    <w:p w:rsidR="0046712C" w:rsidRPr="00212525" w:rsidRDefault="0046712C" w:rsidP="0046712C">
      <w:pPr>
        <w:pStyle w:val="ConsPlusNonformat"/>
        <w:widowControl/>
      </w:pPr>
      <w:r w:rsidRPr="00212525">
        <w:t xml:space="preserve">                     повар,</w:t>
      </w:r>
    </w:p>
    <w:p w:rsidR="0046712C" w:rsidRPr="00212525" w:rsidRDefault="0046712C" w:rsidP="0046712C">
      <w:pPr>
        <w:pStyle w:val="ConsPlusNonformat"/>
        <w:widowControl/>
      </w:pPr>
      <w:r w:rsidRPr="00212525">
        <w:t xml:space="preserve">                     слесарь-сантехник, электрик,</w:t>
      </w:r>
    </w:p>
    <w:p w:rsidR="0046712C" w:rsidRPr="00212525" w:rsidRDefault="0046712C" w:rsidP="0046712C">
      <w:pPr>
        <w:pStyle w:val="ConsPlusNonformat"/>
        <w:widowControl/>
      </w:pPr>
      <w:r w:rsidRPr="00212525">
        <w:t xml:space="preserve">                     слесарь по обслуживанию </w:t>
      </w:r>
    </w:p>
    <w:p w:rsidR="0046712C" w:rsidRPr="00212525" w:rsidRDefault="0046712C" w:rsidP="0046712C">
      <w:pPr>
        <w:pStyle w:val="ConsPlusNonformat"/>
        <w:widowControl/>
      </w:pPr>
      <w:r w:rsidRPr="00212525">
        <w:t xml:space="preserve">                     котельных, буфетчица, </w:t>
      </w:r>
    </w:p>
    <w:p w:rsidR="0046712C" w:rsidRPr="00212525" w:rsidRDefault="0046712C" w:rsidP="0046712C">
      <w:pPr>
        <w:pStyle w:val="ConsPlusNonformat"/>
        <w:widowControl/>
      </w:pPr>
      <w:r w:rsidRPr="00212525">
        <w:t xml:space="preserve">                     кастелянша-швея, слесарь-</w:t>
      </w:r>
    </w:p>
    <w:p w:rsidR="0046712C" w:rsidRPr="00212525" w:rsidRDefault="0046712C" w:rsidP="0046712C">
      <w:pPr>
        <w:pStyle w:val="ConsPlusNonformat"/>
        <w:widowControl/>
      </w:pPr>
      <w:r w:rsidRPr="00212525">
        <w:t xml:space="preserve">                     электрик, столяр-плотник,</w:t>
      </w:r>
    </w:p>
    <w:p w:rsidR="0046712C" w:rsidRPr="00212525" w:rsidRDefault="0046712C" w:rsidP="0046712C">
      <w:pPr>
        <w:pStyle w:val="ConsPlusNonformat"/>
        <w:widowControl/>
      </w:pPr>
      <w:r w:rsidRPr="00212525">
        <w:t xml:space="preserve">                     оператор котельной, электромонтер</w:t>
      </w:r>
    </w:p>
    <w:p w:rsidR="0046712C" w:rsidRPr="00212525" w:rsidRDefault="0046712C" w:rsidP="0046712C">
      <w:pPr>
        <w:pStyle w:val="ConsPlusNonformat"/>
        <w:widowControl/>
      </w:pPr>
      <w:r w:rsidRPr="00212525">
        <w:t xml:space="preserve">                     по ремонту и обслуживанию </w:t>
      </w:r>
    </w:p>
    <w:p w:rsidR="0046712C" w:rsidRPr="00212525" w:rsidRDefault="0046712C" w:rsidP="0046712C">
      <w:pPr>
        <w:pStyle w:val="ConsPlusNonformat"/>
        <w:widowControl/>
      </w:pPr>
      <w:r w:rsidRPr="00212525">
        <w:t xml:space="preserve">                     электрооборудования, подсобный </w:t>
      </w:r>
    </w:p>
    <w:p w:rsidR="0046712C" w:rsidRPr="00212525" w:rsidRDefault="0046712C" w:rsidP="0046712C">
      <w:pPr>
        <w:pStyle w:val="ConsPlusNonformat"/>
        <w:widowControl/>
      </w:pPr>
      <w:r w:rsidRPr="00212525">
        <w:t xml:space="preserve">                     рабочий, помощник повара,</w:t>
      </w:r>
    </w:p>
    <w:p w:rsidR="0046712C" w:rsidRPr="00212525" w:rsidRDefault="0046712C" w:rsidP="0046712C">
      <w:pPr>
        <w:pStyle w:val="ConsPlusNonformat"/>
        <w:widowControl/>
      </w:pPr>
      <w:r w:rsidRPr="00212525">
        <w:t xml:space="preserve">                     слесарь по обслуживанию </w:t>
      </w:r>
    </w:p>
    <w:p w:rsidR="0046712C" w:rsidRPr="00212525" w:rsidRDefault="0046712C" w:rsidP="0046712C">
      <w:pPr>
        <w:pStyle w:val="ConsPlusNonformat"/>
        <w:widowControl/>
      </w:pPr>
      <w:r w:rsidRPr="00212525">
        <w:t xml:space="preserve">                     теплового хозяйства, слесарь </w:t>
      </w:r>
    </w:p>
    <w:p w:rsidR="0046712C" w:rsidRPr="00212525" w:rsidRDefault="0046712C" w:rsidP="0046712C">
      <w:pPr>
        <w:pStyle w:val="ConsPlusNonformat"/>
        <w:widowControl/>
      </w:pPr>
      <w:r w:rsidRPr="00212525">
        <w:t xml:space="preserve">                     по ремонту котлов, швея, </w:t>
      </w:r>
    </w:p>
    <w:p w:rsidR="0046712C" w:rsidRPr="00212525" w:rsidRDefault="0046712C" w:rsidP="0046712C">
      <w:pPr>
        <w:pStyle w:val="ConsPlusNonformat"/>
        <w:widowControl/>
      </w:pPr>
      <w:r w:rsidRPr="00212525">
        <w:t xml:space="preserve">                     круглосуточный вахтер,</w:t>
      </w:r>
    </w:p>
    <w:p w:rsidR="0046712C" w:rsidRPr="00212525" w:rsidRDefault="0046712C" w:rsidP="0046712C">
      <w:pPr>
        <w:pStyle w:val="ConsPlusNonformat"/>
        <w:widowControl/>
      </w:pPr>
      <w:r w:rsidRPr="00212525">
        <w:t xml:space="preserve">                     гардеробщик,</w:t>
      </w:r>
    </w:p>
    <w:p w:rsidR="0046712C" w:rsidRPr="00212525" w:rsidRDefault="0046712C" w:rsidP="0046712C">
      <w:pPr>
        <w:pStyle w:val="ConsPlusNonformat"/>
        <w:widowControl/>
      </w:pPr>
      <w:r w:rsidRPr="00212525">
        <w:t xml:space="preserve">                     истопник, грузчик, дворник, </w:t>
      </w:r>
    </w:p>
    <w:p w:rsidR="0046712C" w:rsidRPr="00212525" w:rsidRDefault="0046712C" w:rsidP="0046712C">
      <w:pPr>
        <w:pStyle w:val="ConsPlusNonformat"/>
        <w:widowControl/>
      </w:pPr>
      <w:r w:rsidRPr="00212525">
        <w:t xml:space="preserve">                     садовник, водитель мототранспортных</w:t>
      </w:r>
    </w:p>
    <w:p w:rsidR="0046712C" w:rsidRPr="00212525" w:rsidRDefault="0046712C" w:rsidP="0046712C">
      <w:pPr>
        <w:pStyle w:val="ConsPlusNonformat"/>
        <w:widowControl/>
      </w:pPr>
      <w:r w:rsidRPr="00212525">
        <w:t xml:space="preserve">                     средств, кастелянша,</w:t>
      </w:r>
    </w:p>
    <w:p w:rsidR="0046712C" w:rsidRPr="00212525" w:rsidRDefault="0046712C" w:rsidP="0046712C">
      <w:pPr>
        <w:pStyle w:val="ConsPlusNonformat"/>
        <w:widowControl/>
      </w:pPr>
      <w:r w:rsidRPr="00212525">
        <w:t xml:space="preserve">                     кладовщик, конюх, рабочий</w:t>
      </w:r>
    </w:p>
    <w:p w:rsidR="0046712C" w:rsidRPr="00212525" w:rsidRDefault="0046712C" w:rsidP="0046712C">
      <w:pPr>
        <w:pStyle w:val="ConsPlusNonformat"/>
        <w:widowControl/>
      </w:pPr>
      <w:r w:rsidRPr="00212525">
        <w:t xml:space="preserve">                     по уходу за животными,</w:t>
      </w:r>
    </w:p>
    <w:p w:rsidR="0046712C" w:rsidRPr="00212525" w:rsidRDefault="0046712C" w:rsidP="0046712C">
      <w:pPr>
        <w:pStyle w:val="ConsPlusNonformat"/>
        <w:widowControl/>
      </w:pPr>
      <w:r w:rsidRPr="00212525">
        <w:t xml:space="preserve">                     сторож (вахтер), уборщик</w:t>
      </w:r>
    </w:p>
    <w:p w:rsidR="0046712C" w:rsidRPr="00212525" w:rsidRDefault="0046712C" w:rsidP="0046712C">
      <w:pPr>
        <w:pStyle w:val="ConsPlusNonformat"/>
        <w:widowControl/>
      </w:pPr>
      <w:r w:rsidRPr="00212525">
        <w:t xml:space="preserve">                     производственных помещений,</w:t>
      </w:r>
    </w:p>
    <w:p w:rsidR="0046712C" w:rsidRPr="00212525" w:rsidRDefault="0046712C" w:rsidP="0046712C">
      <w:pPr>
        <w:pStyle w:val="ConsPlusNonformat"/>
        <w:widowControl/>
      </w:pPr>
      <w:r w:rsidRPr="00212525">
        <w:t xml:space="preserve">                     уборщик служебных</w:t>
      </w:r>
    </w:p>
    <w:p w:rsidR="0046712C" w:rsidRPr="00212525" w:rsidRDefault="0046712C" w:rsidP="0046712C">
      <w:pPr>
        <w:pStyle w:val="ConsPlusNonformat"/>
        <w:widowControl/>
      </w:pPr>
      <w:r w:rsidRPr="00212525">
        <w:t xml:space="preserve">                     помещений, уборщик</w:t>
      </w:r>
    </w:p>
    <w:p w:rsidR="0046712C" w:rsidRPr="00212525" w:rsidRDefault="0046712C" w:rsidP="0046712C">
      <w:pPr>
        <w:pStyle w:val="ConsPlusNonformat"/>
        <w:widowControl/>
      </w:pPr>
      <w:r w:rsidRPr="00212525">
        <w:t xml:space="preserve">                     территорий, кухонный</w:t>
      </w:r>
    </w:p>
    <w:p w:rsidR="0046712C" w:rsidRPr="00212525" w:rsidRDefault="0046712C" w:rsidP="0046712C">
      <w:pPr>
        <w:pStyle w:val="ConsPlusNonformat"/>
        <w:widowControl/>
      </w:pPr>
      <w:r w:rsidRPr="00212525">
        <w:t xml:space="preserve">                     работник, машинист по</w:t>
      </w:r>
    </w:p>
    <w:p w:rsidR="0046712C" w:rsidRPr="00212525" w:rsidRDefault="0046712C" w:rsidP="0046712C">
      <w:pPr>
        <w:pStyle w:val="ConsPlusNonformat"/>
        <w:widowControl/>
      </w:pPr>
      <w:r w:rsidRPr="00212525">
        <w:t xml:space="preserve">                     стирке и ремонту спец.</w:t>
      </w:r>
    </w:p>
    <w:p w:rsidR="0046712C" w:rsidRPr="00212525" w:rsidRDefault="0046712C" w:rsidP="0046712C">
      <w:pPr>
        <w:pStyle w:val="ConsPlusNonformat"/>
        <w:widowControl/>
      </w:pPr>
      <w:r w:rsidRPr="00212525">
        <w:t xml:space="preserve">                     одежды (белья), оператор</w:t>
      </w:r>
    </w:p>
    <w:p w:rsidR="0046712C" w:rsidRPr="00212525" w:rsidRDefault="0046712C" w:rsidP="0046712C">
      <w:pPr>
        <w:pStyle w:val="ConsPlusNonformat"/>
        <w:widowControl/>
      </w:pPr>
      <w:r w:rsidRPr="00212525">
        <w:t xml:space="preserve">                     заправочных станций,</w:t>
      </w:r>
    </w:p>
    <w:p w:rsidR="0046712C" w:rsidRPr="00212525" w:rsidRDefault="0046712C" w:rsidP="0046712C">
      <w:pPr>
        <w:pStyle w:val="ConsPlusNonformat"/>
        <w:widowControl/>
      </w:pPr>
      <w:r w:rsidRPr="00212525">
        <w:t xml:space="preserve">                     рабочий по комплексному</w:t>
      </w:r>
    </w:p>
    <w:p w:rsidR="0046712C" w:rsidRPr="00212525" w:rsidRDefault="0046712C" w:rsidP="0046712C">
      <w:pPr>
        <w:pStyle w:val="ConsPlusNonformat"/>
        <w:widowControl/>
      </w:pPr>
      <w:r w:rsidRPr="00212525">
        <w:t xml:space="preserve">                     обслуживанию зданий</w:t>
      </w:r>
    </w:p>
    <w:p w:rsidR="0046712C" w:rsidRPr="00212525" w:rsidRDefault="0046712C" w:rsidP="0046712C">
      <w:pPr>
        <w:pStyle w:val="ConsPlusNonformat"/>
        <w:widowControl/>
      </w:pPr>
      <w:r w:rsidRPr="00212525">
        <w:t xml:space="preserve">                     и сооружений (без</w:t>
      </w:r>
    </w:p>
    <w:p w:rsidR="0046712C" w:rsidRPr="00212525" w:rsidRDefault="0046712C" w:rsidP="0046712C">
      <w:pPr>
        <w:pStyle w:val="ConsPlusNonformat"/>
        <w:widowControl/>
      </w:pPr>
      <w:r w:rsidRPr="00212525">
        <w:t xml:space="preserve">                     квалификационного разряда),</w:t>
      </w:r>
    </w:p>
    <w:p w:rsidR="0046712C" w:rsidRPr="00212525" w:rsidRDefault="0046712C" w:rsidP="0046712C">
      <w:pPr>
        <w:pStyle w:val="ConsPlusNonformat"/>
        <w:widowControl/>
      </w:pPr>
      <w:r w:rsidRPr="00212525">
        <w:t xml:space="preserve">                     оператор хлораторной</w:t>
      </w:r>
    </w:p>
    <w:p w:rsidR="0046712C" w:rsidRPr="00212525" w:rsidRDefault="0046712C" w:rsidP="0046712C">
      <w:pPr>
        <w:pStyle w:val="ConsPlusNonformat"/>
        <w:widowControl/>
      </w:pPr>
      <w:r w:rsidRPr="00212525">
        <w:t xml:space="preserve">                     установки</w:t>
      </w:r>
      <w:r w:rsidR="002E25C2" w:rsidRPr="00212525">
        <w:t>, слесарь-электрик</w:t>
      </w:r>
    </w:p>
    <w:p w:rsidR="002778BE" w:rsidRPr="00212525" w:rsidRDefault="002778BE" w:rsidP="0046712C">
      <w:pPr>
        <w:pStyle w:val="ConsPlusNonformat"/>
        <w:widowControl/>
      </w:pPr>
    </w:p>
    <w:p w:rsidR="002778BE" w:rsidRPr="00212525" w:rsidRDefault="002778BE" w:rsidP="0046712C">
      <w:pPr>
        <w:pStyle w:val="ConsPlusNonformat"/>
        <w:widowControl/>
      </w:pPr>
    </w:p>
    <w:p w:rsidR="002778BE" w:rsidRPr="00212525" w:rsidRDefault="002778BE" w:rsidP="0046712C">
      <w:pPr>
        <w:pStyle w:val="ConsPlusNonformat"/>
        <w:widowControl/>
      </w:pPr>
    </w:p>
    <w:p w:rsidR="0046712C" w:rsidRPr="00212525" w:rsidRDefault="0046712C" w:rsidP="0046712C">
      <w:pPr>
        <w:pStyle w:val="ConsPlusNonformat"/>
        <w:widowControl/>
      </w:pPr>
    </w:p>
    <w:p w:rsidR="0046712C" w:rsidRPr="00212525" w:rsidRDefault="0046712C" w:rsidP="0046712C">
      <w:pPr>
        <w:pStyle w:val="ConsPlusNonformat"/>
        <w:widowControl/>
      </w:pPr>
      <w:r w:rsidRPr="00212525">
        <w:t xml:space="preserve"> 2 квалификационный  Профессии рабочих,               </w:t>
      </w:r>
      <w:r w:rsidR="002778BE" w:rsidRPr="00212525">
        <w:t xml:space="preserve">      </w:t>
      </w:r>
      <w:r w:rsidRPr="00212525">
        <w:t xml:space="preserve">  </w:t>
      </w:r>
      <w:r w:rsidR="002778BE" w:rsidRPr="00212525">
        <w:t xml:space="preserve"> 6546</w:t>
      </w:r>
    </w:p>
    <w:p w:rsidR="0046712C" w:rsidRPr="00212525" w:rsidRDefault="0046712C" w:rsidP="0046712C">
      <w:pPr>
        <w:pStyle w:val="ConsPlusNonformat"/>
        <w:widowControl/>
      </w:pPr>
      <w:r w:rsidRPr="00212525">
        <w:t xml:space="preserve"> уровень             отнесенные к первому</w:t>
      </w:r>
    </w:p>
    <w:p w:rsidR="0046712C" w:rsidRPr="00212525" w:rsidRDefault="0046712C" w:rsidP="0046712C">
      <w:pPr>
        <w:pStyle w:val="ConsPlusNonformat"/>
        <w:widowControl/>
      </w:pPr>
      <w:r w:rsidRPr="00212525">
        <w:t xml:space="preserve">                     квалификационному</w:t>
      </w:r>
    </w:p>
    <w:p w:rsidR="0046712C" w:rsidRPr="00212525" w:rsidRDefault="0046712C" w:rsidP="0046712C">
      <w:pPr>
        <w:pStyle w:val="ConsPlusNonformat"/>
        <w:widowControl/>
      </w:pPr>
      <w:r w:rsidRPr="00212525">
        <w:t xml:space="preserve">                     уровню, при выполнении</w:t>
      </w:r>
    </w:p>
    <w:p w:rsidR="0046712C" w:rsidRPr="00212525" w:rsidRDefault="0046712C" w:rsidP="0046712C">
      <w:pPr>
        <w:pStyle w:val="ConsPlusNonformat"/>
        <w:widowControl/>
      </w:pPr>
      <w:r w:rsidRPr="00212525">
        <w:t xml:space="preserve">                     работ по профессии</w:t>
      </w:r>
    </w:p>
    <w:p w:rsidR="0046712C" w:rsidRPr="00212525" w:rsidRDefault="0046712C" w:rsidP="0046712C">
      <w:pPr>
        <w:pStyle w:val="ConsPlusNonformat"/>
        <w:widowControl/>
      </w:pPr>
      <w:r w:rsidRPr="00212525">
        <w:t xml:space="preserve">                     с производственным</w:t>
      </w:r>
    </w:p>
    <w:p w:rsidR="0046712C" w:rsidRPr="00212525" w:rsidRDefault="0046712C" w:rsidP="0046712C">
      <w:pPr>
        <w:pStyle w:val="ConsPlusNonformat"/>
        <w:widowControl/>
      </w:pPr>
      <w:r w:rsidRPr="00212525">
        <w:t xml:space="preserve">                     наименованием "старший"</w:t>
      </w:r>
    </w:p>
    <w:p w:rsidR="0046712C" w:rsidRPr="00212525" w:rsidRDefault="0046712C" w:rsidP="0046712C">
      <w:pPr>
        <w:pStyle w:val="ConsPlusNonformat"/>
        <w:widowControl/>
      </w:pPr>
      <w:r w:rsidRPr="00212525">
        <w:t xml:space="preserve">                     (старший по смене)</w:t>
      </w:r>
    </w:p>
    <w:p w:rsidR="0046712C" w:rsidRPr="00212525" w:rsidRDefault="0046712C" w:rsidP="0046712C">
      <w:pPr>
        <w:pStyle w:val="ConsPlusNonformat"/>
        <w:widowControl/>
      </w:pPr>
    </w:p>
    <w:p w:rsidR="0046712C" w:rsidRPr="00212525" w:rsidRDefault="0046712C" w:rsidP="0046712C">
      <w:pPr>
        <w:pStyle w:val="ConsPlusNonformat"/>
        <w:widowControl/>
        <w:rPr>
          <w:b/>
        </w:rPr>
      </w:pPr>
      <w:r w:rsidRPr="00212525">
        <w:t xml:space="preserve"> </w:t>
      </w:r>
      <w:r w:rsidRPr="00212525">
        <w:rPr>
          <w:b/>
        </w:rPr>
        <w:t xml:space="preserve">Профессиональная квалификационная группа           </w:t>
      </w:r>
    </w:p>
    <w:p w:rsidR="0046712C" w:rsidRPr="00212525" w:rsidRDefault="0046712C" w:rsidP="0046712C">
      <w:pPr>
        <w:pStyle w:val="ConsPlusNonformat"/>
        <w:widowControl/>
        <w:rPr>
          <w:b/>
        </w:rPr>
      </w:pPr>
      <w:r w:rsidRPr="00212525">
        <w:rPr>
          <w:b/>
        </w:rPr>
        <w:t xml:space="preserve"> "Общеотраслевые профессии рабочих второго</w:t>
      </w:r>
    </w:p>
    <w:p w:rsidR="0046712C" w:rsidRPr="00212525" w:rsidRDefault="0046712C" w:rsidP="0046712C">
      <w:pPr>
        <w:pStyle w:val="ConsPlusNonformat"/>
        <w:widowControl/>
        <w:rPr>
          <w:b/>
        </w:rPr>
      </w:pPr>
      <w:r w:rsidRPr="00212525">
        <w:rPr>
          <w:b/>
        </w:rPr>
        <w:t xml:space="preserve"> уровня"</w:t>
      </w:r>
    </w:p>
    <w:p w:rsidR="0046712C" w:rsidRPr="00212525" w:rsidRDefault="0046712C" w:rsidP="0046712C">
      <w:pPr>
        <w:pStyle w:val="ConsPlusNonformat"/>
        <w:widowControl/>
      </w:pPr>
    </w:p>
    <w:p w:rsidR="0046712C" w:rsidRPr="00212525" w:rsidRDefault="0046712C" w:rsidP="0046712C">
      <w:pPr>
        <w:pStyle w:val="ConsPlusNonformat"/>
        <w:widowControl/>
      </w:pPr>
      <w:r w:rsidRPr="00212525">
        <w:t xml:space="preserve"> 1 квалификационный  Наименования профессий             </w:t>
      </w:r>
      <w:r w:rsidR="002778BE" w:rsidRPr="00212525">
        <w:t xml:space="preserve">       6990</w:t>
      </w:r>
      <w:r w:rsidRPr="00212525">
        <w:t xml:space="preserve">         </w:t>
      </w:r>
    </w:p>
    <w:p w:rsidR="0046712C" w:rsidRPr="00212525" w:rsidRDefault="0046712C" w:rsidP="0046712C">
      <w:pPr>
        <w:pStyle w:val="ConsPlusNonformat"/>
        <w:widowControl/>
      </w:pPr>
      <w:r w:rsidRPr="00212525">
        <w:t xml:space="preserve"> уровень             рабочих, по которым</w:t>
      </w:r>
    </w:p>
    <w:p w:rsidR="0046712C" w:rsidRPr="00212525" w:rsidRDefault="0046712C" w:rsidP="0046712C">
      <w:pPr>
        <w:pStyle w:val="ConsPlusNonformat"/>
        <w:widowControl/>
      </w:pPr>
      <w:r w:rsidRPr="00212525">
        <w:t xml:space="preserve">                     предусмотрено присвоение</w:t>
      </w:r>
    </w:p>
    <w:p w:rsidR="0046712C" w:rsidRPr="00212525" w:rsidRDefault="0046712C" w:rsidP="0046712C">
      <w:pPr>
        <w:pStyle w:val="ConsPlusNonformat"/>
        <w:widowControl/>
      </w:pPr>
      <w:r w:rsidRPr="00212525">
        <w:t xml:space="preserve">                     4 и 5 квалификационных</w:t>
      </w:r>
    </w:p>
    <w:p w:rsidR="0046712C" w:rsidRPr="00212525" w:rsidRDefault="0046712C" w:rsidP="0046712C">
      <w:pPr>
        <w:pStyle w:val="ConsPlusNonformat"/>
        <w:widowControl/>
      </w:pPr>
      <w:r w:rsidRPr="00212525">
        <w:t xml:space="preserve">                     разрядов в соответствии</w:t>
      </w:r>
    </w:p>
    <w:p w:rsidR="0046712C" w:rsidRPr="00212525" w:rsidRDefault="0046712C" w:rsidP="0046712C">
      <w:pPr>
        <w:pStyle w:val="ConsPlusNonformat"/>
        <w:widowControl/>
      </w:pPr>
      <w:r w:rsidRPr="00212525">
        <w:t xml:space="preserve">                     с Единым</w:t>
      </w:r>
    </w:p>
    <w:p w:rsidR="0046712C" w:rsidRPr="00212525" w:rsidRDefault="0046712C" w:rsidP="0046712C">
      <w:pPr>
        <w:pStyle w:val="ConsPlusNonformat"/>
        <w:widowControl/>
      </w:pPr>
      <w:r w:rsidRPr="00212525">
        <w:t xml:space="preserve">                     тарифно-квалификационным</w:t>
      </w:r>
    </w:p>
    <w:p w:rsidR="0046712C" w:rsidRPr="00212525" w:rsidRDefault="0046712C" w:rsidP="0046712C">
      <w:pPr>
        <w:pStyle w:val="ConsPlusNonformat"/>
        <w:widowControl/>
      </w:pPr>
      <w:r w:rsidRPr="00212525">
        <w:t xml:space="preserve">                     справочником работ</w:t>
      </w:r>
    </w:p>
    <w:p w:rsidR="0046712C" w:rsidRPr="00212525" w:rsidRDefault="0046712C" w:rsidP="0046712C">
      <w:pPr>
        <w:pStyle w:val="ConsPlusNonformat"/>
        <w:widowControl/>
      </w:pPr>
      <w:r w:rsidRPr="00212525">
        <w:t xml:space="preserve">                     и профессий рабочих:</w:t>
      </w:r>
    </w:p>
    <w:p w:rsidR="0046712C" w:rsidRPr="00212525" w:rsidRDefault="0046712C" w:rsidP="0046712C">
      <w:pPr>
        <w:pStyle w:val="ConsPlusNonformat"/>
        <w:widowControl/>
      </w:pPr>
      <w:r w:rsidRPr="00212525">
        <w:t xml:space="preserve">                     водитель автомобиля,</w:t>
      </w:r>
    </w:p>
    <w:p w:rsidR="0046712C" w:rsidRPr="00212525" w:rsidRDefault="0046712C" w:rsidP="0046712C">
      <w:pPr>
        <w:pStyle w:val="ConsPlusNonformat"/>
        <w:widowControl/>
      </w:pPr>
      <w:r w:rsidRPr="00212525">
        <w:t xml:space="preserve">                     механик по техническим</w:t>
      </w:r>
    </w:p>
    <w:p w:rsidR="002E25C2" w:rsidRPr="00212525" w:rsidRDefault="0046712C" w:rsidP="0046712C">
      <w:pPr>
        <w:pStyle w:val="ConsPlusNonformat"/>
        <w:widowControl/>
      </w:pPr>
      <w:r w:rsidRPr="00212525">
        <w:t xml:space="preserve">                     видам спорта</w:t>
      </w:r>
      <w:r w:rsidR="002E25C2" w:rsidRPr="00212525">
        <w:t xml:space="preserve">, оператор </w:t>
      </w:r>
    </w:p>
    <w:p w:rsidR="0046712C" w:rsidRPr="00212525" w:rsidRDefault="002E25C2" w:rsidP="0046712C">
      <w:pPr>
        <w:pStyle w:val="ConsPlusNonformat"/>
        <w:widowControl/>
      </w:pPr>
      <w:r w:rsidRPr="00212525">
        <w:t xml:space="preserve">                     котельной, электрик, столяр</w:t>
      </w:r>
    </w:p>
    <w:p w:rsidR="002E25C2" w:rsidRPr="00212525" w:rsidRDefault="002E25C2" w:rsidP="0046712C">
      <w:pPr>
        <w:pStyle w:val="ConsPlusNonformat"/>
        <w:widowControl/>
      </w:pPr>
      <w:r w:rsidRPr="00212525">
        <w:t xml:space="preserve">                     -плотник,повар         </w:t>
      </w:r>
    </w:p>
    <w:p w:rsidR="0046712C" w:rsidRPr="00212525" w:rsidRDefault="0046712C" w:rsidP="0046712C">
      <w:pPr>
        <w:pStyle w:val="ConsPlusNonformat"/>
        <w:widowControl/>
      </w:pPr>
      <w:r w:rsidRPr="00212525">
        <w:t xml:space="preserve"> 2 квалификационный  Наименования профессий           </w:t>
      </w:r>
      <w:r w:rsidR="002778BE" w:rsidRPr="00212525">
        <w:t xml:space="preserve">       </w:t>
      </w:r>
      <w:r w:rsidRPr="00212525">
        <w:t xml:space="preserve">  </w:t>
      </w:r>
      <w:r w:rsidR="002778BE" w:rsidRPr="00212525">
        <w:t>7551</w:t>
      </w:r>
    </w:p>
    <w:p w:rsidR="0046712C" w:rsidRPr="00212525" w:rsidRDefault="0046712C" w:rsidP="0046712C">
      <w:pPr>
        <w:pStyle w:val="ConsPlusNonformat"/>
        <w:widowControl/>
      </w:pPr>
      <w:r w:rsidRPr="00212525">
        <w:t xml:space="preserve"> уровень             рабочих, по которым</w:t>
      </w:r>
    </w:p>
    <w:p w:rsidR="0046712C" w:rsidRPr="00212525" w:rsidRDefault="0046712C" w:rsidP="0046712C">
      <w:pPr>
        <w:pStyle w:val="ConsPlusNonformat"/>
        <w:widowControl/>
      </w:pPr>
      <w:r w:rsidRPr="00212525">
        <w:t xml:space="preserve">                     предусмотрено присвоение</w:t>
      </w:r>
    </w:p>
    <w:p w:rsidR="0046712C" w:rsidRPr="00212525" w:rsidRDefault="0046712C" w:rsidP="0046712C">
      <w:pPr>
        <w:pStyle w:val="ConsPlusNonformat"/>
        <w:widowControl/>
      </w:pPr>
      <w:r w:rsidRPr="00212525">
        <w:t xml:space="preserve">                     6 и 7 квалификационных</w:t>
      </w:r>
    </w:p>
    <w:p w:rsidR="0046712C" w:rsidRPr="00212525" w:rsidRDefault="0046712C" w:rsidP="0046712C">
      <w:pPr>
        <w:pStyle w:val="ConsPlusNonformat"/>
        <w:widowControl/>
      </w:pPr>
      <w:r w:rsidRPr="00212525">
        <w:t xml:space="preserve">                     разрядов в соответствии</w:t>
      </w:r>
    </w:p>
    <w:p w:rsidR="0046712C" w:rsidRPr="00212525" w:rsidRDefault="0046712C" w:rsidP="0046712C">
      <w:pPr>
        <w:pStyle w:val="ConsPlusNonformat"/>
        <w:widowControl/>
      </w:pPr>
      <w:r w:rsidRPr="00212525">
        <w:t xml:space="preserve">                     с Единым</w:t>
      </w:r>
    </w:p>
    <w:p w:rsidR="0046712C" w:rsidRPr="00212525" w:rsidRDefault="0046712C" w:rsidP="0046712C">
      <w:pPr>
        <w:pStyle w:val="ConsPlusNonformat"/>
        <w:widowControl/>
      </w:pPr>
      <w:r w:rsidRPr="00212525">
        <w:t xml:space="preserve">                     тарифно-квалификационным</w:t>
      </w:r>
    </w:p>
    <w:p w:rsidR="0046712C" w:rsidRPr="00212525" w:rsidRDefault="0046712C" w:rsidP="0046712C">
      <w:pPr>
        <w:pStyle w:val="ConsPlusNonformat"/>
        <w:widowControl/>
      </w:pPr>
      <w:r w:rsidRPr="00212525">
        <w:t xml:space="preserve">                     справочником работ</w:t>
      </w:r>
    </w:p>
    <w:p w:rsidR="0046712C" w:rsidRPr="00212525" w:rsidRDefault="0046712C" w:rsidP="0046712C">
      <w:pPr>
        <w:pStyle w:val="ConsPlusNonformat"/>
        <w:widowControl/>
      </w:pPr>
      <w:r w:rsidRPr="00212525">
        <w:t xml:space="preserve">                     и профессий рабочих</w:t>
      </w:r>
    </w:p>
    <w:p w:rsidR="0046712C" w:rsidRPr="00212525" w:rsidRDefault="0046712C" w:rsidP="0046712C">
      <w:pPr>
        <w:pStyle w:val="ConsPlusNonformat"/>
        <w:widowControl/>
      </w:pPr>
      <w:r w:rsidRPr="00212525">
        <w:t xml:space="preserve"> 3 квалификационный  Наименования профессий             </w:t>
      </w:r>
      <w:r w:rsidR="002778BE" w:rsidRPr="00212525">
        <w:t xml:space="preserve">      </w:t>
      </w:r>
      <w:r w:rsidRPr="00212525">
        <w:t xml:space="preserve"> </w:t>
      </w:r>
      <w:r w:rsidR="002778BE" w:rsidRPr="00212525">
        <w:t>7691</w:t>
      </w:r>
    </w:p>
    <w:p w:rsidR="0046712C" w:rsidRPr="00212525" w:rsidRDefault="0046712C" w:rsidP="0046712C">
      <w:pPr>
        <w:pStyle w:val="ConsPlusNonformat"/>
        <w:widowControl/>
      </w:pPr>
      <w:r w:rsidRPr="00212525">
        <w:t xml:space="preserve"> уровень             рабочих, по которым</w:t>
      </w:r>
    </w:p>
    <w:p w:rsidR="0046712C" w:rsidRPr="00212525" w:rsidRDefault="0046712C" w:rsidP="0046712C">
      <w:pPr>
        <w:pStyle w:val="ConsPlusNonformat"/>
        <w:widowControl/>
      </w:pPr>
      <w:r w:rsidRPr="00212525">
        <w:t xml:space="preserve">                     предусмотрено присвоение</w:t>
      </w:r>
    </w:p>
    <w:p w:rsidR="0046712C" w:rsidRPr="00212525" w:rsidRDefault="0046712C" w:rsidP="0046712C">
      <w:pPr>
        <w:pStyle w:val="ConsPlusNonformat"/>
        <w:widowControl/>
      </w:pPr>
      <w:r w:rsidRPr="00212525">
        <w:t xml:space="preserve">                     8 квалификационного разряда</w:t>
      </w:r>
    </w:p>
    <w:p w:rsidR="0046712C" w:rsidRPr="00212525" w:rsidRDefault="0046712C" w:rsidP="0046712C">
      <w:pPr>
        <w:pStyle w:val="ConsPlusNonformat"/>
        <w:widowControl/>
      </w:pPr>
      <w:r w:rsidRPr="00212525">
        <w:t xml:space="preserve">                     в соответствии с Единым</w:t>
      </w:r>
    </w:p>
    <w:p w:rsidR="0046712C" w:rsidRPr="00212525" w:rsidRDefault="0046712C" w:rsidP="0046712C">
      <w:pPr>
        <w:pStyle w:val="ConsPlusNonformat"/>
        <w:widowControl/>
      </w:pPr>
      <w:r w:rsidRPr="00212525">
        <w:t xml:space="preserve">                     тарифно-квалификационным</w:t>
      </w:r>
    </w:p>
    <w:p w:rsidR="0046712C" w:rsidRPr="00212525" w:rsidRDefault="0046712C" w:rsidP="0046712C">
      <w:pPr>
        <w:pStyle w:val="ConsPlusNonformat"/>
        <w:widowControl/>
      </w:pPr>
      <w:r w:rsidRPr="00212525">
        <w:t xml:space="preserve">                     справочником работ</w:t>
      </w:r>
    </w:p>
    <w:p w:rsidR="0046712C" w:rsidRPr="00212525" w:rsidRDefault="0046712C" w:rsidP="0046712C">
      <w:pPr>
        <w:pStyle w:val="ConsPlusNonformat"/>
        <w:widowControl/>
      </w:pPr>
      <w:r w:rsidRPr="00212525">
        <w:t xml:space="preserve">                     и профессий рабочих</w:t>
      </w:r>
    </w:p>
    <w:p w:rsidR="0046712C" w:rsidRPr="00212525" w:rsidRDefault="0046712C" w:rsidP="0046712C">
      <w:pPr>
        <w:pStyle w:val="ConsPlusNonformat"/>
        <w:widowControl/>
      </w:pPr>
      <w:r w:rsidRPr="00212525">
        <w:t xml:space="preserve"> 4 квалификационный  Наименования профессий            </w:t>
      </w:r>
      <w:r w:rsidR="002778BE" w:rsidRPr="00212525">
        <w:t xml:space="preserve">      </w:t>
      </w:r>
      <w:r w:rsidRPr="00212525">
        <w:t xml:space="preserve">  </w:t>
      </w:r>
      <w:r w:rsidR="002778BE" w:rsidRPr="00212525">
        <w:t>7971</w:t>
      </w:r>
    </w:p>
    <w:p w:rsidR="0046712C" w:rsidRPr="00212525" w:rsidRDefault="0046712C" w:rsidP="0046712C">
      <w:pPr>
        <w:pStyle w:val="ConsPlusNonformat"/>
        <w:widowControl/>
      </w:pPr>
      <w:r w:rsidRPr="00212525">
        <w:t xml:space="preserve"> уровень             рабочих, предусмотренных</w:t>
      </w:r>
    </w:p>
    <w:p w:rsidR="0046712C" w:rsidRPr="00212525" w:rsidRDefault="0046712C" w:rsidP="0046712C">
      <w:pPr>
        <w:pStyle w:val="ConsPlusNonformat"/>
        <w:widowControl/>
      </w:pPr>
      <w:r w:rsidRPr="00212525">
        <w:t xml:space="preserve">                     1 - 3 квалификационными</w:t>
      </w:r>
    </w:p>
    <w:p w:rsidR="0046712C" w:rsidRPr="00212525" w:rsidRDefault="0046712C" w:rsidP="0046712C">
      <w:pPr>
        <w:pStyle w:val="ConsPlusNonformat"/>
        <w:widowControl/>
      </w:pPr>
      <w:r w:rsidRPr="00212525">
        <w:t xml:space="preserve">                     уровнями настоящей</w:t>
      </w:r>
    </w:p>
    <w:p w:rsidR="0046712C" w:rsidRPr="00212525" w:rsidRDefault="0046712C" w:rsidP="0046712C">
      <w:pPr>
        <w:pStyle w:val="ConsPlusNonformat"/>
        <w:widowControl/>
      </w:pPr>
      <w:r w:rsidRPr="00212525">
        <w:t xml:space="preserve">                     профессиональной</w:t>
      </w:r>
    </w:p>
    <w:p w:rsidR="0046712C" w:rsidRPr="00212525" w:rsidRDefault="0046712C" w:rsidP="0046712C">
      <w:pPr>
        <w:pStyle w:val="ConsPlusNonformat"/>
        <w:widowControl/>
      </w:pPr>
      <w:r w:rsidRPr="00212525">
        <w:t xml:space="preserve">                     квалификационной группы,</w:t>
      </w:r>
    </w:p>
    <w:p w:rsidR="0046712C" w:rsidRPr="00212525" w:rsidRDefault="0046712C" w:rsidP="0046712C">
      <w:pPr>
        <w:pStyle w:val="ConsPlusNonformat"/>
        <w:widowControl/>
      </w:pPr>
      <w:r w:rsidRPr="00212525">
        <w:t xml:space="preserve">                     выполняющих важные</w:t>
      </w:r>
    </w:p>
    <w:p w:rsidR="0046712C" w:rsidRPr="00212525" w:rsidRDefault="0046712C" w:rsidP="0046712C">
      <w:pPr>
        <w:pStyle w:val="ConsPlusNonformat"/>
        <w:widowControl/>
      </w:pPr>
      <w:r w:rsidRPr="00212525">
        <w:t xml:space="preserve">                     (особо важные)</w:t>
      </w:r>
    </w:p>
    <w:p w:rsidR="0046712C" w:rsidRPr="00212525" w:rsidRDefault="0046712C" w:rsidP="0046712C">
      <w:pPr>
        <w:pStyle w:val="ConsPlusNonformat"/>
        <w:widowControl/>
      </w:pPr>
      <w:r w:rsidRPr="00212525">
        <w:t xml:space="preserve">                     и ответственные (особо</w:t>
      </w:r>
    </w:p>
    <w:p w:rsidR="0046712C" w:rsidRPr="00212525" w:rsidRDefault="0046712C" w:rsidP="0046712C">
      <w:pPr>
        <w:pStyle w:val="ConsPlusNonformat"/>
        <w:widowControl/>
      </w:pPr>
      <w:r w:rsidRPr="00212525">
        <w:t xml:space="preserve">                     ответственные) работы:</w:t>
      </w:r>
    </w:p>
    <w:p w:rsidR="0046712C" w:rsidRPr="00212525" w:rsidRDefault="0046712C" w:rsidP="0046712C">
      <w:pPr>
        <w:pStyle w:val="ConsPlusNonformat"/>
        <w:widowControl/>
      </w:pPr>
      <w:r w:rsidRPr="00212525">
        <w:t xml:space="preserve">                     - водители автобусов или</w:t>
      </w:r>
    </w:p>
    <w:p w:rsidR="0046712C" w:rsidRPr="00212525" w:rsidRDefault="0046712C" w:rsidP="0046712C">
      <w:pPr>
        <w:pStyle w:val="ConsPlusNonformat"/>
        <w:widowControl/>
      </w:pPr>
      <w:r w:rsidRPr="00212525">
        <w:t xml:space="preserve">                     специальных легковых</w:t>
      </w:r>
    </w:p>
    <w:p w:rsidR="0046712C" w:rsidRPr="00212525" w:rsidRDefault="0046712C" w:rsidP="0046712C">
      <w:pPr>
        <w:pStyle w:val="ConsPlusNonformat"/>
        <w:widowControl/>
      </w:pPr>
      <w:r w:rsidRPr="00212525">
        <w:t xml:space="preserve">                     автомобилей ("Медпомощь"</w:t>
      </w:r>
    </w:p>
    <w:p w:rsidR="0046712C" w:rsidRPr="00212525" w:rsidRDefault="0046712C" w:rsidP="0046712C">
      <w:pPr>
        <w:pStyle w:val="ConsPlusNonformat"/>
        <w:widowControl/>
      </w:pPr>
      <w:r w:rsidRPr="00212525">
        <w:t xml:space="preserve">                     и др.), имеющие 1 класс</w:t>
      </w:r>
    </w:p>
    <w:p w:rsidR="0046712C" w:rsidRPr="00212525" w:rsidRDefault="0046712C" w:rsidP="0046712C">
      <w:pPr>
        <w:pStyle w:val="ConsPlusNonformat"/>
        <w:widowControl/>
      </w:pPr>
      <w:r w:rsidRPr="00212525">
        <w:t xml:space="preserve">                     и занятые перевозкой</w:t>
      </w:r>
    </w:p>
    <w:p w:rsidR="0046712C" w:rsidRPr="00212525" w:rsidRDefault="0046712C" w:rsidP="0046712C">
      <w:pPr>
        <w:pStyle w:val="ConsPlusNonformat"/>
        <w:widowControl/>
      </w:pPr>
      <w:r w:rsidRPr="00212525">
        <w:t xml:space="preserve">                     обучающихся (детей,</w:t>
      </w:r>
    </w:p>
    <w:p w:rsidR="0046712C" w:rsidRPr="00212525" w:rsidRDefault="0046712C" w:rsidP="0046712C">
      <w:pPr>
        <w:pStyle w:val="ConsPlusNonformat"/>
        <w:widowControl/>
      </w:pPr>
      <w:r w:rsidRPr="00212525">
        <w:t xml:space="preserve">                     воспитанников);</w:t>
      </w:r>
    </w:p>
    <w:p w:rsidR="0046712C" w:rsidRPr="00212525" w:rsidRDefault="0046712C" w:rsidP="0046712C">
      <w:pPr>
        <w:pStyle w:val="ConsPlusNonformat"/>
        <w:widowControl/>
      </w:pPr>
      <w:r w:rsidRPr="00212525">
        <w:t xml:space="preserve">                     - рабочий, выполняющий</w:t>
      </w:r>
    </w:p>
    <w:p w:rsidR="0046712C" w:rsidRPr="00212525" w:rsidRDefault="0046712C" w:rsidP="0046712C">
      <w:pPr>
        <w:pStyle w:val="ConsPlusNonformat"/>
        <w:widowControl/>
      </w:pPr>
      <w:r w:rsidRPr="00212525">
        <w:t xml:space="preserve">                     станочные работы</w:t>
      </w:r>
    </w:p>
    <w:p w:rsidR="0046712C" w:rsidRPr="00212525" w:rsidRDefault="0046712C" w:rsidP="0046712C">
      <w:pPr>
        <w:pStyle w:val="ConsPlusNonformat"/>
        <w:widowControl/>
      </w:pPr>
      <w:r w:rsidRPr="00212525">
        <w:t xml:space="preserve">                     по обработке металла</w:t>
      </w:r>
    </w:p>
    <w:p w:rsidR="0046712C" w:rsidRPr="00212525" w:rsidRDefault="0046712C" w:rsidP="0046712C">
      <w:pPr>
        <w:pStyle w:val="ConsPlusNonformat"/>
        <w:widowControl/>
      </w:pPr>
      <w:r w:rsidRPr="00212525">
        <w:t xml:space="preserve">                     и других материалов</w:t>
      </w:r>
    </w:p>
    <w:p w:rsidR="0046712C" w:rsidRPr="00212525" w:rsidRDefault="0046712C" w:rsidP="0046712C">
      <w:pPr>
        <w:pStyle w:val="ConsPlusNonformat"/>
        <w:widowControl/>
      </w:pPr>
      <w:r w:rsidRPr="00212525">
        <w:t xml:space="preserve">                     резанием</w:t>
      </w:r>
    </w:p>
    <w:p w:rsidR="0046712C" w:rsidRPr="00212525" w:rsidRDefault="0046712C" w:rsidP="0046712C">
      <w:pPr>
        <w:pStyle w:val="ConsPlusNonformat"/>
        <w:widowControl/>
      </w:pPr>
      <w:r w:rsidRPr="00212525">
        <w:t xml:space="preserve">                     на металлообрабатывающих</w:t>
      </w:r>
    </w:p>
    <w:p w:rsidR="0046712C" w:rsidRPr="00212525" w:rsidRDefault="0046712C" w:rsidP="0046712C">
      <w:pPr>
        <w:pStyle w:val="ConsPlusNonformat"/>
        <w:widowControl/>
      </w:pPr>
      <w:r w:rsidRPr="00212525">
        <w:t xml:space="preserve">                     станках (токарь,</w:t>
      </w:r>
    </w:p>
    <w:p w:rsidR="0046712C" w:rsidRPr="00212525" w:rsidRDefault="0046712C" w:rsidP="0046712C">
      <w:pPr>
        <w:pStyle w:val="ConsPlusNonformat"/>
        <w:widowControl/>
      </w:pPr>
      <w:r w:rsidRPr="00212525">
        <w:t xml:space="preserve">                     фрезеровщик, шлифовщик</w:t>
      </w:r>
    </w:p>
    <w:p w:rsidR="0046712C" w:rsidRPr="00212525" w:rsidRDefault="0046712C" w:rsidP="0046712C">
      <w:pPr>
        <w:pStyle w:val="ConsPlusNonformat"/>
        <w:widowControl/>
      </w:pPr>
      <w:r w:rsidRPr="00212525">
        <w:t xml:space="preserve">                     и другие), работы</w:t>
      </w:r>
    </w:p>
    <w:p w:rsidR="0046712C" w:rsidRPr="00212525" w:rsidRDefault="0046712C" w:rsidP="0046712C">
      <w:pPr>
        <w:pStyle w:val="ConsPlusNonformat"/>
        <w:widowControl/>
      </w:pPr>
      <w:r w:rsidRPr="00212525">
        <w:t xml:space="preserve">                     по изготовлению и ремонту,</w:t>
      </w:r>
    </w:p>
    <w:p w:rsidR="0046712C" w:rsidRPr="00212525" w:rsidRDefault="0046712C" w:rsidP="0046712C">
      <w:pPr>
        <w:pStyle w:val="ConsPlusNonformat"/>
        <w:widowControl/>
      </w:pPr>
      <w:r w:rsidRPr="00212525">
        <w:t xml:space="preserve">                     наладке инструмента,</w:t>
      </w:r>
    </w:p>
    <w:p w:rsidR="0046712C" w:rsidRPr="00212525" w:rsidRDefault="0046712C" w:rsidP="0046712C">
      <w:pPr>
        <w:pStyle w:val="ConsPlusNonformat"/>
        <w:widowControl/>
      </w:pPr>
      <w:r w:rsidRPr="00212525">
        <w:t xml:space="preserve">                     технологической оснастке</w:t>
      </w:r>
    </w:p>
    <w:p w:rsidR="0046712C" w:rsidRPr="00212525" w:rsidRDefault="0046712C" w:rsidP="0046712C">
      <w:pPr>
        <w:pStyle w:val="ConsPlusNonformat"/>
        <w:widowControl/>
      </w:pPr>
      <w:r w:rsidRPr="00212525">
        <w:t xml:space="preserve">                     контрольно-измерительных</w:t>
      </w:r>
    </w:p>
    <w:p w:rsidR="0046712C" w:rsidRPr="00212525" w:rsidRDefault="0046712C" w:rsidP="0046712C">
      <w:pPr>
        <w:pStyle w:val="ConsPlusNonformat"/>
        <w:widowControl/>
      </w:pPr>
      <w:r w:rsidRPr="00212525">
        <w:t xml:space="preserve">                     приборов, принимающий</w:t>
      </w:r>
    </w:p>
    <w:p w:rsidR="0046712C" w:rsidRPr="00212525" w:rsidRDefault="0046712C" w:rsidP="0046712C">
      <w:pPr>
        <w:pStyle w:val="ConsPlusNonformat"/>
        <w:widowControl/>
      </w:pPr>
      <w:r w:rsidRPr="00212525">
        <w:t xml:space="preserve">                     непосредственное участие</w:t>
      </w:r>
    </w:p>
    <w:p w:rsidR="0046712C" w:rsidRPr="00212525" w:rsidRDefault="0046712C" w:rsidP="0046712C">
      <w:pPr>
        <w:pStyle w:val="ConsPlusNonformat"/>
        <w:widowControl/>
      </w:pPr>
      <w:r w:rsidRPr="00212525">
        <w:t xml:space="preserve">                     в учебном процессе;</w:t>
      </w:r>
    </w:p>
    <w:p w:rsidR="0046712C" w:rsidRPr="00212525" w:rsidRDefault="0046712C" w:rsidP="0046712C">
      <w:pPr>
        <w:pStyle w:val="ConsPlusNonformat"/>
        <w:widowControl/>
      </w:pPr>
      <w:r w:rsidRPr="00212525">
        <w:t xml:space="preserve">                     - закройщик, занятый</w:t>
      </w:r>
    </w:p>
    <w:p w:rsidR="0046712C" w:rsidRPr="00212525" w:rsidRDefault="0046712C" w:rsidP="0046712C">
      <w:pPr>
        <w:pStyle w:val="ConsPlusNonformat"/>
        <w:widowControl/>
      </w:pPr>
      <w:r w:rsidRPr="00212525">
        <w:t xml:space="preserve">                     в учебно-производственных</w:t>
      </w:r>
    </w:p>
    <w:p w:rsidR="0046712C" w:rsidRPr="00212525" w:rsidRDefault="0046712C" w:rsidP="0046712C">
      <w:pPr>
        <w:pStyle w:val="ConsPlusNonformat"/>
        <w:widowControl/>
      </w:pPr>
      <w:r w:rsidRPr="00212525">
        <w:t xml:space="preserve">                     мастерских (ателье)</w:t>
      </w:r>
    </w:p>
    <w:p w:rsidR="0046712C" w:rsidRPr="00212525" w:rsidRDefault="0046712C" w:rsidP="0046712C">
      <w:pPr>
        <w:pStyle w:val="ConsPlusNonformat"/>
        <w:widowControl/>
      </w:pPr>
      <w:r w:rsidRPr="00212525">
        <w:lastRenderedPageBreak/>
        <w:t xml:space="preserve">                     образовательных учреждений,</w:t>
      </w:r>
    </w:p>
    <w:p w:rsidR="0046712C" w:rsidRPr="00212525" w:rsidRDefault="0046712C" w:rsidP="0046712C">
      <w:pPr>
        <w:pStyle w:val="ConsPlusNonformat"/>
        <w:widowControl/>
      </w:pPr>
      <w:r w:rsidRPr="00212525">
        <w:t xml:space="preserve">                     принимающий</w:t>
      </w:r>
    </w:p>
    <w:p w:rsidR="0046712C" w:rsidRPr="00212525" w:rsidRDefault="0046712C" w:rsidP="0046712C">
      <w:pPr>
        <w:pStyle w:val="ConsPlusNonformat"/>
        <w:widowControl/>
      </w:pPr>
      <w:r w:rsidRPr="00212525">
        <w:t xml:space="preserve">                     непосредственное участие</w:t>
      </w:r>
    </w:p>
    <w:p w:rsidR="00692198" w:rsidRPr="00212525" w:rsidRDefault="0046712C" w:rsidP="0046712C">
      <w:pPr>
        <w:pStyle w:val="ConsPlusNonformat"/>
        <w:widowControl/>
      </w:pPr>
      <w:r w:rsidRPr="00212525">
        <w:t xml:space="preserve">                     в учебном процессе</w:t>
      </w:r>
    </w:p>
    <w:p w:rsidR="0021357F" w:rsidRPr="00212525" w:rsidRDefault="0021357F" w:rsidP="0046712C">
      <w:pPr>
        <w:pStyle w:val="ConsPlusNonformat"/>
        <w:widowControl/>
      </w:pPr>
    </w:p>
    <w:p w:rsidR="0046712C" w:rsidRPr="00212525" w:rsidRDefault="0046712C" w:rsidP="0046712C">
      <w:pPr>
        <w:pStyle w:val="ConsPlusNonformat"/>
        <w:widowControl/>
        <w:rPr>
          <w:b/>
        </w:rPr>
      </w:pPr>
      <w:r w:rsidRPr="00212525">
        <w:rPr>
          <w:b/>
        </w:rPr>
        <w:t xml:space="preserve">Профессиональная квалификационная группа           </w:t>
      </w:r>
    </w:p>
    <w:p w:rsidR="0046712C" w:rsidRPr="00212525" w:rsidRDefault="0046712C" w:rsidP="0046712C">
      <w:pPr>
        <w:pStyle w:val="ConsPlusNonformat"/>
        <w:widowControl/>
        <w:rPr>
          <w:b/>
        </w:rPr>
      </w:pPr>
      <w:r w:rsidRPr="00212525">
        <w:rPr>
          <w:b/>
        </w:rPr>
        <w:t xml:space="preserve"> "Медицинский и фармацевтический персонал</w:t>
      </w:r>
    </w:p>
    <w:p w:rsidR="0046712C" w:rsidRPr="00212525" w:rsidRDefault="0046712C" w:rsidP="0046712C">
      <w:pPr>
        <w:pStyle w:val="ConsPlusNonformat"/>
        <w:widowControl/>
        <w:rPr>
          <w:b/>
        </w:rPr>
      </w:pPr>
      <w:r w:rsidRPr="00212525">
        <w:rPr>
          <w:b/>
        </w:rPr>
        <w:t xml:space="preserve"> первого уровня"</w:t>
      </w:r>
    </w:p>
    <w:p w:rsidR="0046712C" w:rsidRPr="00212525" w:rsidRDefault="0046712C" w:rsidP="0046712C">
      <w:pPr>
        <w:pStyle w:val="ConsPlusNonformat"/>
        <w:widowControl/>
      </w:pPr>
    </w:p>
    <w:p w:rsidR="0046712C" w:rsidRPr="00212525" w:rsidRDefault="0046712C" w:rsidP="0046712C">
      <w:pPr>
        <w:pStyle w:val="ConsPlusNonformat"/>
        <w:widowControl/>
      </w:pPr>
      <w:r w:rsidRPr="00212525">
        <w:t xml:space="preserve"> 1 квалификационный  Младшая медицинская сестра,                </w:t>
      </w:r>
      <w:r w:rsidR="007C4C0D" w:rsidRPr="00212525">
        <w:t>6191</w:t>
      </w:r>
      <w:r w:rsidRPr="00212525">
        <w:t xml:space="preserve">    </w:t>
      </w:r>
    </w:p>
    <w:p w:rsidR="0046712C" w:rsidRPr="00212525" w:rsidRDefault="0046712C" w:rsidP="0046712C">
      <w:pPr>
        <w:pStyle w:val="ConsPlusNonformat"/>
        <w:widowControl/>
      </w:pPr>
      <w:r w:rsidRPr="00212525">
        <w:t xml:space="preserve"> уровень             санитарка</w:t>
      </w:r>
    </w:p>
    <w:p w:rsidR="0046712C" w:rsidRPr="00212525" w:rsidRDefault="0046712C" w:rsidP="0046712C">
      <w:pPr>
        <w:pStyle w:val="ConsPlusNonformat"/>
        <w:widowControl/>
      </w:pPr>
    </w:p>
    <w:p w:rsidR="0046712C" w:rsidRPr="00212525" w:rsidRDefault="0046712C" w:rsidP="0046712C">
      <w:pPr>
        <w:pStyle w:val="ConsPlusNonformat"/>
        <w:widowControl/>
      </w:pPr>
      <w:r w:rsidRPr="00212525">
        <w:t xml:space="preserve"> Профессиональная квалификационная группа           </w:t>
      </w:r>
    </w:p>
    <w:p w:rsidR="0046712C" w:rsidRPr="00212525" w:rsidRDefault="0046712C" w:rsidP="0046712C">
      <w:pPr>
        <w:pStyle w:val="ConsPlusNonformat"/>
        <w:widowControl/>
      </w:pPr>
      <w:r w:rsidRPr="00212525">
        <w:t xml:space="preserve"> "Средний медицинский и фармацевтический</w:t>
      </w:r>
    </w:p>
    <w:p w:rsidR="0046712C" w:rsidRPr="00212525" w:rsidRDefault="0046712C" w:rsidP="0046712C">
      <w:pPr>
        <w:pStyle w:val="ConsPlusNonformat"/>
        <w:widowControl/>
      </w:pPr>
      <w:r w:rsidRPr="00212525">
        <w:t xml:space="preserve"> персонал"</w:t>
      </w:r>
    </w:p>
    <w:p w:rsidR="0046712C" w:rsidRPr="00212525" w:rsidRDefault="0046712C" w:rsidP="0046712C">
      <w:pPr>
        <w:pStyle w:val="ConsPlusNonformat"/>
        <w:widowControl/>
      </w:pPr>
    </w:p>
    <w:p w:rsidR="0046712C" w:rsidRPr="00212525" w:rsidRDefault="0046712C" w:rsidP="0046712C">
      <w:pPr>
        <w:pStyle w:val="ConsPlusNonformat"/>
        <w:widowControl/>
      </w:pPr>
      <w:r w:rsidRPr="00212525">
        <w:t xml:space="preserve"> 1 квалификационный  Инструктор по лечебной                  </w:t>
      </w:r>
      <w:r w:rsidR="002778BE" w:rsidRPr="00212525">
        <w:t xml:space="preserve"> </w:t>
      </w:r>
      <w:r w:rsidRPr="00212525">
        <w:t xml:space="preserve">  </w:t>
      </w:r>
      <w:r w:rsidR="007C4C0D" w:rsidRPr="00212525">
        <w:t>7222</w:t>
      </w:r>
      <w:r w:rsidRPr="00212525">
        <w:t xml:space="preserve">    </w:t>
      </w:r>
    </w:p>
    <w:p w:rsidR="0046712C" w:rsidRPr="00212525" w:rsidRDefault="0046712C" w:rsidP="0046712C">
      <w:pPr>
        <w:pStyle w:val="ConsPlusNonformat"/>
        <w:widowControl/>
      </w:pPr>
      <w:r w:rsidRPr="00212525">
        <w:t xml:space="preserve"> уровень             физкультуре</w:t>
      </w:r>
    </w:p>
    <w:p w:rsidR="0046712C" w:rsidRPr="00212525" w:rsidRDefault="0046712C" w:rsidP="0046712C">
      <w:pPr>
        <w:pStyle w:val="ConsPlusNonformat"/>
        <w:widowControl/>
      </w:pPr>
    </w:p>
    <w:p w:rsidR="0046712C" w:rsidRPr="00212525" w:rsidRDefault="0046712C" w:rsidP="0046712C">
      <w:pPr>
        <w:pStyle w:val="ConsPlusNonformat"/>
        <w:widowControl/>
      </w:pPr>
      <w:r w:rsidRPr="00212525">
        <w:t xml:space="preserve"> 2 квалификационный  Медицинская сестра                     </w:t>
      </w:r>
      <w:r w:rsidR="002778BE" w:rsidRPr="00212525">
        <w:t xml:space="preserve">   </w:t>
      </w:r>
      <w:r w:rsidRPr="00212525">
        <w:t xml:space="preserve"> </w:t>
      </w:r>
      <w:r w:rsidR="007C4C0D" w:rsidRPr="00212525">
        <w:t>7511</w:t>
      </w:r>
      <w:r w:rsidRPr="00212525">
        <w:t xml:space="preserve">                   </w:t>
      </w:r>
    </w:p>
    <w:p w:rsidR="0046712C" w:rsidRPr="00212525" w:rsidRDefault="0046712C" w:rsidP="0046712C">
      <w:pPr>
        <w:pStyle w:val="ConsPlusNonformat"/>
        <w:widowControl/>
      </w:pPr>
      <w:r w:rsidRPr="00212525">
        <w:t xml:space="preserve"> уровень             диетическая</w:t>
      </w:r>
    </w:p>
    <w:p w:rsidR="0046712C" w:rsidRPr="00212525" w:rsidRDefault="0046712C" w:rsidP="0046712C">
      <w:pPr>
        <w:pStyle w:val="ConsPlusNonformat"/>
        <w:widowControl/>
      </w:pPr>
    </w:p>
    <w:p w:rsidR="0046712C" w:rsidRPr="00212525" w:rsidRDefault="0046712C" w:rsidP="0046712C">
      <w:pPr>
        <w:pStyle w:val="ConsPlusNonformat"/>
        <w:widowControl/>
      </w:pPr>
      <w:r w:rsidRPr="00212525">
        <w:t xml:space="preserve"> 3 квалификационный  Медицинская сестра                        </w:t>
      </w:r>
      <w:r w:rsidR="002778BE" w:rsidRPr="00212525">
        <w:t xml:space="preserve"> </w:t>
      </w:r>
      <w:r w:rsidR="007C4C0D" w:rsidRPr="00212525">
        <w:t>7798</w:t>
      </w:r>
      <w:r w:rsidRPr="00212525">
        <w:t xml:space="preserve">                            </w:t>
      </w:r>
    </w:p>
    <w:p w:rsidR="0046712C" w:rsidRPr="00212525" w:rsidRDefault="0046712C" w:rsidP="0046712C">
      <w:pPr>
        <w:pStyle w:val="ConsPlusNonformat"/>
        <w:widowControl/>
      </w:pPr>
      <w:r w:rsidRPr="00212525">
        <w:t xml:space="preserve"> уровень</w:t>
      </w:r>
    </w:p>
    <w:p w:rsidR="0046712C" w:rsidRPr="00212525" w:rsidRDefault="0046712C" w:rsidP="0046712C">
      <w:pPr>
        <w:pStyle w:val="ConsPlusNonformat"/>
        <w:widowControl/>
      </w:pPr>
    </w:p>
    <w:p w:rsidR="0046712C" w:rsidRPr="00212525" w:rsidRDefault="0046712C" w:rsidP="0046712C">
      <w:pPr>
        <w:pStyle w:val="ConsPlusNonformat"/>
        <w:widowControl/>
      </w:pPr>
      <w:r w:rsidRPr="00212525">
        <w:t xml:space="preserve"> 4 квалификационный  Фельдшер                                   </w:t>
      </w:r>
      <w:r w:rsidR="007C4C0D" w:rsidRPr="00212525">
        <w:t>7943</w:t>
      </w:r>
      <w:r w:rsidRPr="00212525">
        <w:t xml:space="preserve">  </w:t>
      </w:r>
    </w:p>
    <w:p w:rsidR="0046712C" w:rsidRPr="00212525" w:rsidRDefault="0046712C" w:rsidP="0046712C">
      <w:pPr>
        <w:pStyle w:val="ConsPlusNonformat"/>
        <w:widowControl/>
      </w:pPr>
      <w:r w:rsidRPr="00212525">
        <w:t xml:space="preserve"> уровень</w:t>
      </w:r>
    </w:p>
    <w:p w:rsidR="0046712C" w:rsidRPr="00212525" w:rsidRDefault="0046712C" w:rsidP="0046712C">
      <w:pPr>
        <w:pStyle w:val="ConsPlusNonformat"/>
        <w:widowControl/>
      </w:pPr>
    </w:p>
    <w:p w:rsidR="0046712C" w:rsidRPr="00212525" w:rsidRDefault="0046712C" w:rsidP="0046712C">
      <w:pPr>
        <w:pStyle w:val="ConsPlusNonformat"/>
        <w:widowControl/>
      </w:pPr>
      <w:r w:rsidRPr="00212525">
        <w:t xml:space="preserve"> 5 квалификационный  Старшая медицинская </w:t>
      </w:r>
      <w:r w:rsidR="007C4C0D" w:rsidRPr="00212525">
        <w:t xml:space="preserve">                       8233</w:t>
      </w:r>
      <w:r w:rsidRPr="00212525">
        <w:t xml:space="preserve">       </w:t>
      </w:r>
    </w:p>
    <w:p w:rsidR="0046712C" w:rsidRPr="00E7492B" w:rsidRDefault="0046712C" w:rsidP="0046712C">
      <w:pPr>
        <w:pStyle w:val="ConsPlusNonformat"/>
        <w:widowControl/>
      </w:pPr>
      <w:r w:rsidRPr="00212525">
        <w:t xml:space="preserve"> уровень</w:t>
      </w:r>
    </w:p>
    <w:p w:rsidR="0046712C" w:rsidRPr="00E7492B" w:rsidRDefault="0046712C" w:rsidP="0046712C">
      <w:pPr>
        <w:pStyle w:val="ConsPlusNonformat"/>
        <w:widowControl/>
      </w:pPr>
      <w:r w:rsidRPr="00E7492B">
        <w:t xml:space="preserve"> </w:t>
      </w:r>
    </w:p>
    <w:p w:rsidR="00692198" w:rsidRPr="00E7492B" w:rsidRDefault="00692198" w:rsidP="003A0362">
      <w:pPr>
        <w:tabs>
          <w:tab w:val="left" w:pos="0"/>
        </w:tabs>
        <w:rPr>
          <w:b/>
          <w:sz w:val="24"/>
          <w:szCs w:val="24"/>
        </w:rPr>
      </w:pPr>
    </w:p>
    <w:p w:rsidR="00692198" w:rsidRPr="00E7492B" w:rsidRDefault="00692198" w:rsidP="003A0362">
      <w:pPr>
        <w:tabs>
          <w:tab w:val="left" w:pos="0"/>
        </w:tabs>
        <w:rPr>
          <w:b/>
          <w:sz w:val="24"/>
          <w:szCs w:val="24"/>
        </w:rPr>
      </w:pPr>
    </w:p>
    <w:p w:rsidR="00692198" w:rsidRPr="00E7492B" w:rsidRDefault="00692198" w:rsidP="003A0362">
      <w:pPr>
        <w:tabs>
          <w:tab w:val="left" w:pos="0"/>
        </w:tabs>
        <w:rPr>
          <w:b/>
          <w:sz w:val="24"/>
          <w:szCs w:val="24"/>
        </w:rPr>
      </w:pPr>
    </w:p>
    <w:p w:rsidR="00692198" w:rsidRPr="00E7492B" w:rsidRDefault="00692198" w:rsidP="003A0362">
      <w:pPr>
        <w:tabs>
          <w:tab w:val="left" w:pos="0"/>
        </w:tabs>
        <w:rPr>
          <w:b/>
          <w:sz w:val="24"/>
          <w:szCs w:val="24"/>
        </w:rPr>
      </w:pPr>
    </w:p>
    <w:p w:rsidR="00692198" w:rsidRPr="00E7492B" w:rsidRDefault="00692198" w:rsidP="003A0362">
      <w:pPr>
        <w:tabs>
          <w:tab w:val="left" w:pos="0"/>
        </w:tabs>
        <w:rPr>
          <w:b/>
          <w:sz w:val="24"/>
          <w:szCs w:val="24"/>
        </w:rPr>
      </w:pPr>
    </w:p>
    <w:p w:rsidR="00692198" w:rsidRPr="00E7492B" w:rsidRDefault="00692198" w:rsidP="003A0362">
      <w:pPr>
        <w:tabs>
          <w:tab w:val="left" w:pos="0"/>
        </w:tabs>
        <w:rPr>
          <w:b/>
          <w:sz w:val="24"/>
          <w:szCs w:val="24"/>
        </w:rPr>
      </w:pPr>
    </w:p>
    <w:p w:rsidR="00692198" w:rsidRPr="00E7492B" w:rsidRDefault="00692198" w:rsidP="003A0362">
      <w:pPr>
        <w:tabs>
          <w:tab w:val="left" w:pos="0"/>
        </w:tabs>
        <w:rPr>
          <w:b/>
          <w:sz w:val="24"/>
          <w:szCs w:val="24"/>
        </w:rPr>
      </w:pPr>
    </w:p>
    <w:p w:rsidR="00692198" w:rsidRDefault="00692198" w:rsidP="003A0362">
      <w:pPr>
        <w:tabs>
          <w:tab w:val="left" w:pos="0"/>
        </w:tabs>
        <w:rPr>
          <w:b/>
          <w:sz w:val="24"/>
          <w:szCs w:val="24"/>
        </w:rPr>
      </w:pPr>
    </w:p>
    <w:p w:rsidR="00075E17" w:rsidRDefault="00075E17" w:rsidP="003A0362">
      <w:pPr>
        <w:tabs>
          <w:tab w:val="left" w:pos="0"/>
        </w:tabs>
        <w:rPr>
          <w:b/>
          <w:sz w:val="24"/>
          <w:szCs w:val="24"/>
        </w:rPr>
      </w:pPr>
    </w:p>
    <w:p w:rsidR="00075E17" w:rsidRDefault="00075E17" w:rsidP="003A0362">
      <w:pPr>
        <w:tabs>
          <w:tab w:val="left" w:pos="0"/>
        </w:tabs>
        <w:rPr>
          <w:b/>
          <w:sz w:val="24"/>
          <w:szCs w:val="24"/>
        </w:rPr>
      </w:pPr>
    </w:p>
    <w:p w:rsidR="00075E17" w:rsidRDefault="00075E17" w:rsidP="003A0362">
      <w:pPr>
        <w:tabs>
          <w:tab w:val="left" w:pos="0"/>
        </w:tabs>
        <w:rPr>
          <w:b/>
          <w:sz w:val="24"/>
          <w:szCs w:val="24"/>
        </w:rPr>
      </w:pPr>
    </w:p>
    <w:p w:rsidR="00075E17" w:rsidRDefault="00075E17" w:rsidP="003A0362">
      <w:pPr>
        <w:tabs>
          <w:tab w:val="left" w:pos="0"/>
        </w:tabs>
        <w:rPr>
          <w:b/>
          <w:sz w:val="24"/>
          <w:szCs w:val="24"/>
        </w:rPr>
      </w:pPr>
    </w:p>
    <w:p w:rsidR="00075E17" w:rsidRDefault="00075E17" w:rsidP="003A0362">
      <w:pPr>
        <w:tabs>
          <w:tab w:val="left" w:pos="0"/>
        </w:tabs>
        <w:rPr>
          <w:b/>
          <w:sz w:val="24"/>
          <w:szCs w:val="24"/>
        </w:rPr>
      </w:pPr>
    </w:p>
    <w:p w:rsidR="00075E17" w:rsidRPr="00E7492B" w:rsidRDefault="00075E17" w:rsidP="003A0362">
      <w:pPr>
        <w:tabs>
          <w:tab w:val="left" w:pos="0"/>
        </w:tabs>
        <w:rPr>
          <w:b/>
          <w:sz w:val="24"/>
          <w:szCs w:val="24"/>
        </w:rPr>
      </w:pPr>
    </w:p>
    <w:p w:rsidR="00692198" w:rsidRPr="00E7492B" w:rsidRDefault="00692198" w:rsidP="003A0362">
      <w:pPr>
        <w:tabs>
          <w:tab w:val="left" w:pos="0"/>
        </w:tabs>
        <w:rPr>
          <w:b/>
          <w:sz w:val="24"/>
          <w:szCs w:val="24"/>
        </w:rPr>
      </w:pPr>
    </w:p>
    <w:p w:rsidR="005130FB" w:rsidRPr="00E7492B" w:rsidRDefault="005130FB" w:rsidP="003A0362">
      <w:pPr>
        <w:tabs>
          <w:tab w:val="left" w:pos="0"/>
        </w:tabs>
        <w:rPr>
          <w:b/>
          <w:sz w:val="24"/>
          <w:szCs w:val="24"/>
        </w:rPr>
      </w:pPr>
    </w:p>
    <w:p w:rsidR="005130FB" w:rsidRPr="00E7492B" w:rsidRDefault="005130FB" w:rsidP="003A0362">
      <w:pPr>
        <w:tabs>
          <w:tab w:val="left" w:pos="0"/>
        </w:tabs>
        <w:rPr>
          <w:b/>
          <w:sz w:val="24"/>
          <w:szCs w:val="24"/>
        </w:rPr>
      </w:pPr>
    </w:p>
    <w:p w:rsidR="00574EF7" w:rsidRDefault="00574EF7" w:rsidP="003A0362">
      <w:pPr>
        <w:tabs>
          <w:tab w:val="left" w:pos="0"/>
        </w:tabs>
        <w:rPr>
          <w:b/>
          <w:sz w:val="24"/>
          <w:szCs w:val="24"/>
        </w:rPr>
      </w:pPr>
    </w:p>
    <w:p w:rsidR="0054572D" w:rsidRPr="00E7492B" w:rsidRDefault="0054572D" w:rsidP="003A0362">
      <w:pPr>
        <w:tabs>
          <w:tab w:val="left" w:pos="0"/>
        </w:tabs>
        <w:rPr>
          <w:b/>
          <w:sz w:val="24"/>
          <w:szCs w:val="24"/>
        </w:rPr>
      </w:pPr>
    </w:p>
    <w:p w:rsidR="005130FB" w:rsidRPr="00E7492B" w:rsidRDefault="005130FB" w:rsidP="003A0362">
      <w:pPr>
        <w:tabs>
          <w:tab w:val="left" w:pos="0"/>
        </w:tabs>
        <w:rPr>
          <w:b/>
          <w:sz w:val="24"/>
          <w:szCs w:val="24"/>
        </w:rPr>
      </w:pPr>
    </w:p>
    <w:p w:rsidR="005130FB" w:rsidRPr="00E7492B" w:rsidRDefault="005130FB" w:rsidP="003A0362">
      <w:pPr>
        <w:tabs>
          <w:tab w:val="left" w:pos="0"/>
        </w:tabs>
        <w:rPr>
          <w:b/>
          <w:sz w:val="24"/>
          <w:szCs w:val="24"/>
        </w:rPr>
      </w:pPr>
    </w:p>
    <w:p w:rsidR="005130FB" w:rsidRPr="00E7492B" w:rsidRDefault="005130FB" w:rsidP="003A0362">
      <w:pPr>
        <w:tabs>
          <w:tab w:val="left" w:pos="0"/>
        </w:tabs>
        <w:rPr>
          <w:b/>
          <w:sz w:val="24"/>
          <w:szCs w:val="24"/>
        </w:rPr>
      </w:pPr>
    </w:p>
    <w:p w:rsidR="00692198" w:rsidRPr="00E7492B" w:rsidRDefault="00692198" w:rsidP="003A0362">
      <w:pPr>
        <w:tabs>
          <w:tab w:val="left" w:pos="0"/>
        </w:tabs>
        <w:rPr>
          <w:b/>
          <w:sz w:val="24"/>
          <w:szCs w:val="24"/>
        </w:rPr>
      </w:pPr>
    </w:p>
    <w:p w:rsidR="008C0215" w:rsidRDefault="008C0215" w:rsidP="007958EB">
      <w:pPr>
        <w:tabs>
          <w:tab w:val="left" w:pos="0"/>
        </w:tabs>
        <w:jc w:val="right"/>
        <w:rPr>
          <w:sz w:val="24"/>
          <w:szCs w:val="24"/>
        </w:rPr>
      </w:pPr>
    </w:p>
    <w:p w:rsidR="008C0215" w:rsidRDefault="008C0215" w:rsidP="007958EB">
      <w:pPr>
        <w:tabs>
          <w:tab w:val="left" w:pos="0"/>
        </w:tabs>
        <w:jc w:val="right"/>
        <w:rPr>
          <w:sz w:val="24"/>
          <w:szCs w:val="24"/>
        </w:rPr>
      </w:pPr>
    </w:p>
    <w:p w:rsidR="00213EF9" w:rsidRDefault="00213EF9" w:rsidP="007958EB">
      <w:pPr>
        <w:tabs>
          <w:tab w:val="left" w:pos="0"/>
        </w:tabs>
        <w:jc w:val="right"/>
        <w:rPr>
          <w:sz w:val="24"/>
          <w:szCs w:val="24"/>
        </w:rPr>
      </w:pPr>
    </w:p>
    <w:p w:rsidR="00213EF9" w:rsidRDefault="00213EF9" w:rsidP="007958EB">
      <w:pPr>
        <w:tabs>
          <w:tab w:val="left" w:pos="0"/>
        </w:tabs>
        <w:jc w:val="right"/>
        <w:rPr>
          <w:sz w:val="24"/>
          <w:szCs w:val="24"/>
        </w:rPr>
      </w:pPr>
    </w:p>
    <w:p w:rsidR="00213EF9" w:rsidRDefault="00213EF9" w:rsidP="007958EB">
      <w:pPr>
        <w:tabs>
          <w:tab w:val="left" w:pos="0"/>
        </w:tabs>
        <w:jc w:val="right"/>
        <w:rPr>
          <w:sz w:val="24"/>
          <w:szCs w:val="24"/>
        </w:rPr>
      </w:pPr>
    </w:p>
    <w:p w:rsidR="008C0215" w:rsidRDefault="008C0215" w:rsidP="007958EB">
      <w:pPr>
        <w:tabs>
          <w:tab w:val="left" w:pos="0"/>
        </w:tabs>
        <w:jc w:val="right"/>
        <w:rPr>
          <w:sz w:val="24"/>
          <w:szCs w:val="24"/>
        </w:rPr>
      </w:pPr>
    </w:p>
    <w:p w:rsidR="008C0215" w:rsidRDefault="008C0215" w:rsidP="007958EB">
      <w:pPr>
        <w:tabs>
          <w:tab w:val="left" w:pos="0"/>
        </w:tabs>
        <w:jc w:val="right"/>
        <w:rPr>
          <w:sz w:val="24"/>
          <w:szCs w:val="24"/>
        </w:rPr>
      </w:pPr>
    </w:p>
    <w:p w:rsidR="007958EB" w:rsidRPr="00E7492B" w:rsidRDefault="007958EB" w:rsidP="007958EB">
      <w:pPr>
        <w:tabs>
          <w:tab w:val="left" w:pos="0"/>
        </w:tabs>
        <w:jc w:val="right"/>
        <w:rPr>
          <w:sz w:val="24"/>
          <w:szCs w:val="24"/>
        </w:rPr>
      </w:pPr>
      <w:r w:rsidRPr="00E7492B">
        <w:rPr>
          <w:sz w:val="24"/>
          <w:szCs w:val="24"/>
        </w:rPr>
        <w:lastRenderedPageBreak/>
        <w:t xml:space="preserve">Приложение </w:t>
      </w:r>
      <w:r w:rsidR="0021357F">
        <w:rPr>
          <w:sz w:val="24"/>
          <w:szCs w:val="24"/>
        </w:rPr>
        <w:t>4</w:t>
      </w:r>
    </w:p>
    <w:p w:rsidR="00115AE0" w:rsidRPr="00E7492B" w:rsidRDefault="00115AE0" w:rsidP="00115AE0">
      <w:pPr>
        <w:tabs>
          <w:tab w:val="left" w:pos="0"/>
        </w:tabs>
        <w:jc w:val="right"/>
        <w:rPr>
          <w:sz w:val="24"/>
          <w:szCs w:val="24"/>
        </w:rPr>
      </w:pPr>
      <w:r w:rsidRPr="00E7492B">
        <w:rPr>
          <w:sz w:val="24"/>
          <w:szCs w:val="24"/>
        </w:rPr>
        <w:t>к  Положени</w:t>
      </w:r>
      <w:r>
        <w:rPr>
          <w:sz w:val="24"/>
          <w:szCs w:val="24"/>
        </w:rPr>
        <w:t>ю</w:t>
      </w:r>
      <w:r w:rsidRPr="00E7492B">
        <w:rPr>
          <w:sz w:val="24"/>
          <w:szCs w:val="24"/>
        </w:rPr>
        <w:t xml:space="preserve"> об оплате   труда   работников </w:t>
      </w:r>
    </w:p>
    <w:p w:rsidR="00115AE0" w:rsidRPr="00E7492B" w:rsidRDefault="00115AE0" w:rsidP="00115AE0">
      <w:pPr>
        <w:tabs>
          <w:tab w:val="left" w:pos="0"/>
        </w:tabs>
        <w:jc w:val="right"/>
        <w:rPr>
          <w:sz w:val="24"/>
          <w:szCs w:val="24"/>
        </w:rPr>
      </w:pPr>
      <w:r w:rsidRPr="00E7492B">
        <w:rPr>
          <w:sz w:val="24"/>
          <w:szCs w:val="24"/>
        </w:rPr>
        <w:t xml:space="preserve"> муниципальн</w:t>
      </w:r>
      <w:r>
        <w:rPr>
          <w:sz w:val="24"/>
          <w:szCs w:val="24"/>
        </w:rPr>
        <w:t>ого</w:t>
      </w:r>
      <w:r w:rsidRPr="00E7492B">
        <w:rPr>
          <w:sz w:val="24"/>
          <w:szCs w:val="24"/>
        </w:rPr>
        <w:t xml:space="preserve">   бюджетн</w:t>
      </w:r>
      <w:r>
        <w:rPr>
          <w:sz w:val="24"/>
          <w:szCs w:val="24"/>
        </w:rPr>
        <w:t>ого</w:t>
      </w:r>
      <w:r w:rsidRPr="00E7492B">
        <w:rPr>
          <w:sz w:val="24"/>
          <w:szCs w:val="24"/>
        </w:rPr>
        <w:t xml:space="preserve">  общеобразовательн</w:t>
      </w:r>
      <w:r>
        <w:rPr>
          <w:sz w:val="24"/>
          <w:szCs w:val="24"/>
        </w:rPr>
        <w:t>ого</w:t>
      </w:r>
      <w:r w:rsidRPr="00E7492B">
        <w:rPr>
          <w:sz w:val="24"/>
          <w:szCs w:val="24"/>
        </w:rPr>
        <w:t xml:space="preserve">   </w:t>
      </w:r>
    </w:p>
    <w:p w:rsidR="00115AE0" w:rsidRDefault="00115AE0" w:rsidP="00115AE0">
      <w:pPr>
        <w:tabs>
          <w:tab w:val="left" w:pos="0"/>
        </w:tabs>
        <w:jc w:val="right"/>
        <w:rPr>
          <w:sz w:val="24"/>
          <w:szCs w:val="24"/>
        </w:rPr>
      </w:pPr>
      <w:r w:rsidRPr="00E7492B">
        <w:rPr>
          <w:sz w:val="24"/>
          <w:szCs w:val="24"/>
        </w:rPr>
        <w:t xml:space="preserve">    учреждени</w:t>
      </w:r>
      <w:r>
        <w:rPr>
          <w:sz w:val="24"/>
          <w:szCs w:val="24"/>
        </w:rPr>
        <w:t>я</w:t>
      </w:r>
      <w:r w:rsidRPr="00E7492B">
        <w:rPr>
          <w:sz w:val="24"/>
          <w:szCs w:val="24"/>
        </w:rPr>
        <w:t xml:space="preserve">     </w:t>
      </w:r>
      <w:r>
        <w:rPr>
          <w:sz w:val="24"/>
          <w:szCs w:val="24"/>
        </w:rPr>
        <w:t>«Новожизненская средняя школа»</w:t>
      </w:r>
      <w:r w:rsidR="00213EF9">
        <w:rPr>
          <w:sz w:val="24"/>
          <w:szCs w:val="24"/>
        </w:rPr>
        <w:t>.</w:t>
      </w:r>
    </w:p>
    <w:p w:rsidR="007958EB" w:rsidRPr="00E7492B" w:rsidRDefault="007958EB" w:rsidP="00213EF9">
      <w:pPr>
        <w:pStyle w:val="ConsPlusNormal"/>
        <w:ind w:firstLine="0"/>
        <w:rPr>
          <w:rFonts w:ascii="Times New Roman" w:hAnsi="Times New Roman" w:cs="Times New Roman"/>
          <w:color w:val="000000"/>
          <w:sz w:val="24"/>
          <w:szCs w:val="24"/>
        </w:rPr>
      </w:pPr>
    </w:p>
    <w:p w:rsidR="007958EB" w:rsidRPr="00E7492B" w:rsidRDefault="007958EB" w:rsidP="009D410A">
      <w:pPr>
        <w:pStyle w:val="ConsPlusNormal"/>
        <w:ind w:firstLine="0"/>
        <w:jc w:val="center"/>
        <w:rPr>
          <w:rFonts w:ascii="Times New Roman" w:hAnsi="Times New Roman" w:cs="Times New Roman"/>
          <w:color w:val="000000"/>
          <w:sz w:val="24"/>
          <w:szCs w:val="24"/>
        </w:rPr>
      </w:pPr>
    </w:p>
    <w:p w:rsidR="00134A3D" w:rsidRPr="006A2B5F" w:rsidRDefault="00134A3D" w:rsidP="009D410A">
      <w:pPr>
        <w:pStyle w:val="ConsPlusNormal"/>
        <w:ind w:firstLine="0"/>
        <w:jc w:val="center"/>
        <w:rPr>
          <w:rFonts w:ascii="Times New Roman" w:hAnsi="Times New Roman" w:cs="Times New Roman"/>
          <w:color w:val="000000"/>
          <w:sz w:val="28"/>
          <w:szCs w:val="28"/>
          <w:u w:val="single"/>
        </w:rPr>
      </w:pPr>
      <w:r w:rsidRPr="006A2B5F">
        <w:rPr>
          <w:rFonts w:ascii="Times New Roman" w:hAnsi="Times New Roman" w:cs="Times New Roman"/>
          <w:color w:val="000000"/>
          <w:sz w:val="28"/>
          <w:szCs w:val="28"/>
          <w:u w:val="single"/>
        </w:rPr>
        <w:t>Перечень</w:t>
      </w:r>
    </w:p>
    <w:p w:rsidR="009D410A" w:rsidRPr="006A2B5F" w:rsidRDefault="00134A3D" w:rsidP="009D410A">
      <w:pPr>
        <w:pStyle w:val="ConsPlusNormal"/>
        <w:ind w:firstLine="0"/>
        <w:jc w:val="center"/>
        <w:rPr>
          <w:rFonts w:ascii="Times New Roman" w:hAnsi="Times New Roman" w:cs="Times New Roman"/>
          <w:color w:val="000000"/>
          <w:sz w:val="28"/>
          <w:szCs w:val="28"/>
          <w:u w:val="single"/>
        </w:rPr>
      </w:pPr>
      <w:r w:rsidRPr="006A2B5F">
        <w:rPr>
          <w:rFonts w:ascii="Times New Roman" w:hAnsi="Times New Roman" w:cs="Times New Roman"/>
          <w:color w:val="000000"/>
          <w:sz w:val="28"/>
          <w:szCs w:val="28"/>
          <w:u w:val="single"/>
        </w:rPr>
        <w:t xml:space="preserve"> специалистов общеобразовательных учреждений,</w:t>
      </w:r>
    </w:p>
    <w:p w:rsidR="00134A3D" w:rsidRDefault="00134A3D" w:rsidP="009D410A">
      <w:pPr>
        <w:pStyle w:val="ConsPlusNormal"/>
        <w:ind w:firstLine="0"/>
        <w:jc w:val="center"/>
        <w:rPr>
          <w:rFonts w:ascii="Times New Roman" w:hAnsi="Times New Roman" w:cs="Times New Roman"/>
          <w:sz w:val="28"/>
          <w:szCs w:val="28"/>
          <w:u w:val="single"/>
        </w:rPr>
      </w:pPr>
      <w:r w:rsidRPr="006A2B5F">
        <w:rPr>
          <w:rFonts w:ascii="Times New Roman" w:hAnsi="Times New Roman" w:cs="Times New Roman"/>
          <w:color w:val="000000"/>
          <w:sz w:val="28"/>
          <w:szCs w:val="28"/>
          <w:u w:val="single"/>
        </w:rPr>
        <w:t>работающих в сельских поселениях</w:t>
      </w:r>
      <w:r w:rsidR="00E7492B" w:rsidRPr="006A2B5F">
        <w:rPr>
          <w:rFonts w:ascii="Times New Roman" w:hAnsi="Times New Roman" w:cs="Times New Roman"/>
          <w:color w:val="000000"/>
          <w:sz w:val="28"/>
          <w:szCs w:val="28"/>
          <w:u w:val="single"/>
        </w:rPr>
        <w:t>, которым устан</w:t>
      </w:r>
      <w:r w:rsidR="006A2B5F" w:rsidRPr="006A2B5F">
        <w:rPr>
          <w:rFonts w:ascii="Times New Roman" w:hAnsi="Times New Roman" w:cs="Times New Roman"/>
          <w:color w:val="000000"/>
          <w:sz w:val="28"/>
          <w:szCs w:val="28"/>
          <w:u w:val="single"/>
        </w:rPr>
        <w:t>а</w:t>
      </w:r>
      <w:r w:rsidR="00E7492B" w:rsidRPr="006A2B5F">
        <w:rPr>
          <w:rFonts w:ascii="Times New Roman" w:hAnsi="Times New Roman" w:cs="Times New Roman"/>
          <w:color w:val="000000"/>
          <w:sz w:val="28"/>
          <w:szCs w:val="28"/>
          <w:u w:val="single"/>
        </w:rPr>
        <w:t xml:space="preserve">вливается </w:t>
      </w:r>
      <w:r w:rsidR="006A2B5F" w:rsidRPr="006A2B5F">
        <w:rPr>
          <w:rFonts w:ascii="Times New Roman" w:hAnsi="Times New Roman" w:cs="Times New Roman"/>
          <w:color w:val="000000"/>
          <w:sz w:val="28"/>
          <w:szCs w:val="28"/>
          <w:u w:val="single"/>
        </w:rPr>
        <w:t xml:space="preserve">компенсационная выплата в размере 25 % </w:t>
      </w:r>
      <w:r w:rsidR="006A2B5F" w:rsidRPr="006A2B5F">
        <w:rPr>
          <w:rFonts w:ascii="Times New Roman" w:hAnsi="Times New Roman" w:cs="Times New Roman"/>
          <w:sz w:val="28"/>
          <w:szCs w:val="28"/>
          <w:u w:val="single"/>
        </w:rPr>
        <w:t>пропорционально доле штатной единицы, учебной нагрузке, выполняемому объему работ</w:t>
      </w:r>
    </w:p>
    <w:p w:rsidR="00330CBE" w:rsidRDefault="00330CBE" w:rsidP="009D410A">
      <w:pPr>
        <w:pStyle w:val="ConsPlusNormal"/>
        <w:ind w:firstLine="0"/>
        <w:jc w:val="center"/>
        <w:rPr>
          <w:rFonts w:ascii="Times New Roman" w:hAnsi="Times New Roman" w:cs="Times New Roman"/>
          <w:sz w:val="28"/>
          <w:szCs w:val="28"/>
          <w:u w:val="single"/>
        </w:rPr>
      </w:pPr>
    </w:p>
    <w:p w:rsidR="00330CBE" w:rsidRPr="006A2B5F" w:rsidRDefault="00330CBE" w:rsidP="009D410A">
      <w:pPr>
        <w:pStyle w:val="ConsPlusNormal"/>
        <w:ind w:firstLine="0"/>
        <w:jc w:val="center"/>
        <w:rPr>
          <w:rFonts w:ascii="Times New Roman" w:hAnsi="Times New Roman" w:cs="Times New Roman"/>
          <w:color w:val="000000"/>
          <w:sz w:val="28"/>
          <w:szCs w:val="28"/>
          <w:u w:val="single"/>
        </w:rPr>
      </w:pP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8"/>
      </w:tblGrid>
      <w:tr w:rsidR="00330CBE" w:rsidTr="00330CBE">
        <w:trPr>
          <w:trHeight w:val="1256"/>
        </w:trPr>
        <w:tc>
          <w:tcPr>
            <w:tcW w:w="9528" w:type="dxa"/>
            <w:tcBorders>
              <w:top w:val="single" w:sz="4" w:space="0" w:color="auto"/>
              <w:left w:val="single" w:sz="4" w:space="0" w:color="auto"/>
              <w:bottom w:val="single" w:sz="4" w:space="0" w:color="auto"/>
              <w:right w:val="single" w:sz="4" w:space="0" w:color="auto"/>
            </w:tcBorders>
          </w:tcPr>
          <w:p w:rsidR="00330CBE" w:rsidRDefault="00330CBE" w:rsidP="00330CBE">
            <w:pPr>
              <w:tabs>
                <w:tab w:val="left" w:pos="567"/>
              </w:tabs>
              <w:spacing w:line="276" w:lineRule="auto"/>
              <w:ind w:left="81"/>
              <w:jc w:val="both"/>
              <w:rPr>
                <w:sz w:val="24"/>
                <w:szCs w:val="24"/>
              </w:rPr>
            </w:pPr>
          </w:p>
          <w:p w:rsidR="00330CBE" w:rsidRDefault="00330CBE" w:rsidP="00330CBE">
            <w:pPr>
              <w:tabs>
                <w:tab w:val="left" w:pos="567"/>
              </w:tabs>
              <w:spacing w:line="276" w:lineRule="auto"/>
              <w:ind w:left="81"/>
              <w:jc w:val="both"/>
              <w:rPr>
                <w:sz w:val="24"/>
                <w:szCs w:val="24"/>
              </w:rPr>
            </w:pPr>
            <w:r>
              <w:rPr>
                <w:sz w:val="24"/>
                <w:szCs w:val="24"/>
              </w:rPr>
              <w:t xml:space="preserve">Директора, педагогические работники </w:t>
            </w:r>
          </w:p>
        </w:tc>
      </w:tr>
      <w:tr w:rsidR="00330CBE" w:rsidTr="00330CBE">
        <w:trPr>
          <w:trHeight w:val="1402"/>
        </w:trPr>
        <w:tc>
          <w:tcPr>
            <w:tcW w:w="9528" w:type="dxa"/>
            <w:tcBorders>
              <w:top w:val="single" w:sz="4" w:space="0" w:color="auto"/>
              <w:left w:val="single" w:sz="4" w:space="0" w:color="auto"/>
              <w:bottom w:val="single" w:sz="4" w:space="0" w:color="auto"/>
              <w:right w:val="single" w:sz="4" w:space="0" w:color="auto"/>
            </w:tcBorders>
          </w:tcPr>
          <w:p w:rsidR="00330CBE" w:rsidRDefault="00330CBE" w:rsidP="00330CBE">
            <w:pPr>
              <w:tabs>
                <w:tab w:val="left" w:pos="567"/>
              </w:tabs>
              <w:spacing w:line="276" w:lineRule="auto"/>
              <w:ind w:left="81"/>
              <w:jc w:val="both"/>
              <w:rPr>
                <w:sz w:val="24"/>
                <w:szCs w:val="24"/>
              </w:rPr>
            </w:pPr>
            <w:r>
              <w:rPr>
                <w:sz w:val="24"/>
                <w:szCs w:val="24"/>
              </w:rPr>
              <w:t>Заместители директоров, другие руководящие работники, предусмотренные тарифно-квалификационными справочниками; главные специалисты, ведущие специалисты, бу</w:t>
            </w:r>
            <w:r>
              <w:rPr>
                <w:sz w:val="24"/>
                <w:szCs w:val="24"/>
              </w:rPr>
              <w:t>х</w:t>
            </w:r>
            <w:r>
              <w:rPr>
                <w:sz w:val="24"/>
                <w:szCs w:val="24"/>
              </w:rPr>
              <w:t>галтеры, отнесенные к общеотраслевым должностям служащих третьего уровн</w:t>
            </w:r>
            <w:r w:rsidR="006805AF">
              <w:rPr>
                <w:sz w:val="24"/>
                <w:szCs w:val="24"/>
              </w:rPr>
              <w:t>я,</w:t>
            </w:r>
            <w:r>
              <w:rPr>
                <w:sz w:val="24"/>
                <w:szCs w:val="24"/>
              </w:rPr>
              <w:t xml:space="preserve"> инж</w:t>
            </w:r>
            <w:r>
              <w:rPr>
                <w:sz w:val="24"/>
                <w:szCs w:val="24"/>
              </w:rPr>
              <w:t>е</w:t>
            </w:r>
            <w:r>
              <w:rPr>
                <w:sz w:val="24"/>
                <w:szCs w:val="24"/>
              </w:rPr>
              <w:t xml:space="preserve">неры,  механики, техники. </w:t>
            </w:r>
          </w:p>
        </w:tc>
      </w:tr>
    </w:tbl>
    <w:p w:rsidR="009D410A" w:rsidRPr="006A2B5F" w:rsidRDefault="009D410A" w:rsidP="009D410A">
      <w:pPr>
        <w:pStyle w:val="ConsPlusNormal"/>
        <w:widowControl/>
        <w:ind w:firstLine="0"/>
        <w:jc w:val="center"/>
        <w:rPr>
          <w:rFonts w:ascii="Times New Roman" w:hAnsi="Times New Roman" w:cs="Times New Roman"/>
          <w:color w:val="000000"/>
          <w:sz w:val="28"/>
          <w:szCs w:val="28"/>
        </w:rPr>
      </w:pPr>
    </w:p>
    <w:p w:rsidR="00FD1330" w:rsidRPr="00E7492B" w:rsidRDefault="00FD1330" w:rsidP="00134A3D">
      <w:pPr>
        <w:autoSpaceDE w:val="0"/>
        <w:autoSpaceDN w:val="0"/>
        <w:adjustRightInd w:val="0"/>
        <w:jc w:val="right"/>
        <w:rPr>
          <w:rFonts w:ascii="Courier New" w:hAnsi="Courier New" w:cs="Courier New"/>
          <w:sz w:val="28"/>
          <w:szCs w:val="28"/>
        </w:rPr>
      </w:pPr>
    </w:p>
    <w:p w:rsidR="00642820" w:rsidRPr="00E7492B" w:rsidRDefault="00642820" w:rsidP="00A24CC2">
      <w:pPr>
        <w:tabs>
          <w:tab w:val="left" w:pos="0"/>
        </w:tabs>
        <w:jc w:val="right"/>
        <w:rPr>
          <w:sz w:val="24"/>
          <w:szCs w:val="24"/>
        </w:rPr>
      </w:pPr>
    </w:p>
    <w:p w:rsidR="00642820" w:rsidRPr="00E7492B" w:rsidRDefault="00642820" w:rsidP="00A24CC2">
      <w:pPr>
        <w:tabs>
          <w:tab w:val="left" w:pos="0"/>
        </w:tabs>
        <w:jc w:val="right"/>
        <w:rPr>
          <w:sz w:val="24"/>
          <w:szCs w:val="24"/>
        </w:rPr>
      </w:pPr>
    </w:p>
    <w:p w:rsidR="00134A3D" w:rsidRPr="00E7492B" w:rsidRDefault="00134A3D" w:rsidP="00A24CC2">
      <w:pPr>
        <w:tabs>
          <w:tab w:val="left" w:pos="0"/>
        </w:tabs>
        <w:jc w:val="right"/>
        <w:rPr>
          <w:sz w:val="24"/>
          <w:szCs w:val="24"/>
        </w:rPr>
      </w:pPr>
    </w:p>
    <w:p w:rsidR="00134A3D" w:rsidRPr="00E7492B" w:rsidRDefault="00134A3D" w:rsidP="00A24CC2">
      <w:pPr>
        <w:tabs>
          <w:tab w:val="left" w:pos="0"/>
        </w:tabs>
        <w:jc w:val="right"/>
        <w:rPr>
          <w:sz w:val="24"/>
          <w:szCs w:val="24"/>
        </w:rPr>
      </w:pPr>
    </w:p>
    <w:p w:rsidR="00134A3D" w:rsidRPr="00E7492B" w:rsidRDefault="00134A3D" w:rsidP="00A24CC2">
      <w:pPr>
        <w:tabs>
          <w:tab w:val="left" w:pos="0"/>
        </w:tabs>
        <w:jc w:val="right"/>
        <w:rPr>
          <w:sz w:val="24"/>
          <w:szCs w:val="24"/>
        </w:rPr>
      </w:pPr>
    </w:p>
    <w:p w:rsidR="00134A3D" w:rsidRPr="00E7492B" w:rsidRDefault="00134A3D" w:rsidP="00A24CC2">
      <w:pPr>
        <w:tabs>
          <w:tab w:val="left" w:pos="0"/>
        </w:tabs>
        <w:jc w:val="right"/>
        <w:rPr>
          <w:sz w:val="24"/>
          <w:szCs w:val="24"/>
        </w:rPr>
      </w:pPr>
    </w:p>
    <w:p w:rsidR="00134A3D" w:rsidRPr="00E7492B" w:rsidRDefault="00134A3D" w:rsidP="00A24CC2">
      <w:pPr>
        <w:tabs>
          <w:tab w:val="left" w:pos="0"/>
        </w:tabs>
        <w:jc w:val="right"/>
        <w:rPr>
          <w:sz w:val="24"/>
          <w:szCs w:val="24"/>
        </w:rPr>
      </w:pPr>
    </w:p>
    <w:p w:rsidR="00134A3D" w:rsidRPr="00E7492B" w:rsidRDefault="00134A3D" w:rsidP="00A24CC2">
      <w:pPr>
        <w:tabs>
          <w:tab w:val="left" w:pos="0"/>
        </w:tabs>
        <w:jc w:val="right"/>
        <w:rPr>
          <w:sz w:val="24"/>
          <w:szCs w:val="24"/>
        </w:rPr>
      </w:pPr>
    </w:p>
    <w:p w:rsidR="00134A3D" w:rsidRPr="00E7492B" w:rsidRDefault="00134A3D" w:rsidP="00A24CC2">
      <w:pPr>
        <w:tabs>
          <w:tab w:val="left" w:pos="0"/>
        </w:tabs>
        <w:jc w:val="right"/>
        <w:rPr>
          <w:sz w:val="24"/>
          <w:szCs w:val="24"/>
        </w:rPr>
      </w:pPr>
    </w:p>
    <w:p w:rsidR="00134A3D" w:rsidRPr="00E7492B" w:rsidRDefault="00134A3D" w:rsidP="00A24CC2">
      <w:pPr>
        <w:tabs>
          <w:tab w:val="left" w:pos="0"/>
        </w:tabs>
        <w:jc w:val="right"/>
        <w:rPr>
          <w:sz w:val="24"/>
          <w:szCs w:val="24"/>
        </w:rPr>
      </w:pPr>
    </w:p>
    <w:p w:rsidR="00134A3D" w:rsidRPr="00E7492B" w:rsidRDefault="00134A3D" w:rsidP="00A24CC2">
      <w:pPr>
        <w:tabs>
          <w:tab w:val="left" w:pos="0"/>
        </w:tabs>
        <w:jc w:val="right"/>
        <w:rPr>
          <w:sz w:val="24"/>
          <w:szCs w:val="24"/>
        </w:rPr>
      </w:pPr>
    </w:p>
    <w:p w:rsidR="00134A3D" w:rsidRPr="00E7492B" w:rsidRDefault="00134A3D" w:rsidP="00A24CC2">
      <w:pPr>
        <w:tabs>
          <w:tab w:val="left" w:pos="0"/>
        </w:tabs>
        <w:jc w:val="right"/>
        <w:rPr>
          <w:sz w:val="24"/>
          <w:szCs w:val="24"/>
        </w:rPr>
      </w:pPr>
    </w:p>
    <w:p w:rsidR="00134A3D" w:rsidRPr="00E7492B" w:rsidRDefault="00134A3D" w:rsidP="00A24CC2">
      <w:pPr>
        <w:tabs>
          <w:tab w:val="left" w:pos="0"/>
        </w:tabs>
        <w:jc w:val="right"/>
        <w:rPr>
          <w:sz w:val="24"/>
          <w:szCs w:val="24"/>
        </w:rPr>
      </w:pPr>
    </w:p>
    <w:p w:rsidR="00134A3D" w:rsidRDefault="00134A3D" w:rsidP="00A24CC2">
      <w:pPr>
        <w:tabs>
          <w:tab w:val="left" w:pos="0"/>
        </w:tabs>
        <w:jc w:val="right"/>
        <w:rPr>
          <w:sz w:val="24"/>
          <w:szCs w:val="24"/>
        </w:rPr>
      </w:pPr>
    </w:p>
    <w:p w:rsidR="00DB6D08" w:rsidRDefault="00DB6D08" w:rsidP="00A24CC2">
      <w:pPr>
        <w:tabs>
          <w:tab w:val="left" w:pos="0"/>
        </w:tabs>
        <w:jc w:val="right"/>
        <w:rPr>
          <w:sz w:val="24"/>
          <w:szCs w:val="24"/>
        </w:rPr>
      </w:pPr>
    </w:p>
    <w:p w:rsidR="00DB6D08" w:rsidRDefault="00DB6D08" w:rsidP="00A24CC2">
      <w:pPr>
        <w:tabs>
          <w:tab w:val="left" w:pos="0"/>
        </w:tabs>
        <w:jc w:val="right"/>
        <w:rPr>
          <w:sz w:val="24"/>
          <w:szCs w:val="24"/>
        </w:rPr>
      </w:pPr>
    </w:p>
    <w:p w:rsidR="00D06F1C" w:rsidRDefault="00D06F1C" w:rsidP="00A24CC2">
      <w:pPr>
        <w:tabs>
          <w:tab w:val="left" w:pos="0"/>
        </w:tabs>
        <w:jc w:val="right"/>
        <w:rPr>
          <w:sz w:val="24"/>
          <w:szCs w:val="24"/>
        </w:rPr>
      </w:pPr>
    </w:p>
    <w:p w:rsidR="00D06F1C" w:rsidRDefault="00D06F1C" w:rsidP="00A24CC2">
      <w:pPr>
        <w:tabs>
          <w:tab w:val="left" w:pos="0"/>
        </w:tabs>
        <w:jc w:val="right"/>
        <w:rPr>
          <w:sz w:val="24"/>
          <w:szCs w:val="24"/>
        </w:rPr>
      </w:pPr>
    </w:p>
    <w:p w:rsidR="00D06F1C" w:rsidRDefault="00D06F1C" w:rsidP="00A24CC2">
      <w:pPr>
        <w:tabs>
          <w:tab w:val="left" w:pos="0"/>
        </w:tabs>
        <w:jc w:val="right"/>
        <w:rPr>
          <w:sz w:val="24"/>
          <w:szCs w:val="24"/>
        </w:rPr>
      </w:pPr>
    </w:p>
    <w:p w:rsidR="00D06F1C" w:rsidRDefault="00D06F1C" w:rsidP="00A24CC2">
      <w:pPr>
        <w:tabs>
          <w:tab w:val="left" w:pos="0"/>
        </w:tabs>
        <w:jc w:val="right"/>
        <w:rPr>
          <w:sz w:val="24"/>
          <w:szCs w:val="24"/>
        </w:rPr>
      </w:pPr>
    </w:p>
    <w:p w:rsidR="00D06F1C" w:rsidRDefault="00D06F1C" w:rsidP="00A24CC2">
      <w:pPr>
        <w:tabs>
          <w:tab w:val="left" w:pos="0"/>
        </w:tabs>
        <w:jc w:val="right"/>
        <w:rPr>
          <w:sz w:val="24"/>
          <w:szCs w:val="24"/>
        </w:rPr>
      </w:pPr>
    </w:p>
    <w:p w:rsidR="00D06F1C" w:rsidRDefault="00D06F1C" w:rsidP="00A24CC2">
      <w:pPr>
        <w:tabs>
          <w:tab w:val="left" w:pos="0"/>
        </w:tabs>
        <w:jc w:val="right"/>
        <w:rPr>
          <w:sz w:val="24"/>
          <w:szCs w:val="24"/>
        </w:rPr>
      </w:pPr>
    </w:p>
    <w:p w:rsidR="00D06F1C" w:rsidRPr="00E7492B" w:rsidRDefault="00D06F1C" w:rsidP="00A24CC2">
      <w:pPr>
        <w:tabs>
          <w:tab w:val="left" w:pos="0"/>
        </w:tabs>
        <w:jc w:val="right"/>
        <w:rPr>
          <w:sz w:val="24"/>
          <w:szCs w:val="24"/>
        </w:rPr>
      </w:pPr>
    </w:p>
    <w:p w:rsidR="00642820" w:rsidRPr="00E7492B" w:rsidRDefault="00642820" w:rsidP="00A24CC2">
      <w:pPr>
        <w:tabs>
          <w:tab w:val="left" w:pos="0"/>
        </w:tabs>
        <w:jc w:val="right"/>
        <w:rPr>
          <w:sz w:val="24"/>
          <w:szCs w:val="24"/>
        </w:rPr>
      </w:pPr>
    </w:p>
    <w:p w:rsidR="00AB7420" w:rsidRDefault="00AB7420" w:rsidP="009D410A">
      <w:pPr>
        <w:pStyle w:val="ConsPlusNormal"/>
        <w:jc w:val="right"/>
        <w:rPr>
          <w:rFonts w:ascii="Times New Roman" w:hAnsi="Times New Roman" w:cs="Times New Roman"/>
          <w:color w:val="000000"/>
          <w:sz w:val="24"/>
          <w:szCs w:val="24"/>
        </w:rPr>
      </w:pPr>
    </w:p>
    <w:p w:rsidR="00213EF9" w:rsidRDefault="00213EF9" w:rsidP="009D410A">
      <w:pPr>
        <w:pStyle w:val="ConsPlusNormal"/>
        <w:jc w:val="right"/>
        <w:rPr>
          <w:rFonts w:ascii="Times New Roman" w:hAnsi="Times New Roman" w:cs="Times New Roman"/>
          <w:color w:val="000000"/>
          <w:sz w:val="24"/>
          <w:szCs w:val="24"/>
        </w:rPr>
      </w:pPr>
    </w:p>
    <w:p w:rsidR="00213EF9" w:rsidRDefault="00213EF9" w:rsidP="009D410A">
      <w:pPr>
        <w:pStyle w:val="ConsPlusNormal"/>
        <w:jc w:val="right"/>
        <w:rPr>
          <w:rFonts w:ascii="Times New Roman" w:hAnsi="Times New Roman" w:cs="Times New Roman"/>
          <w:color w:val="000000"/>
          <w:sz w:val="24"/>
          <w:szCs w:val="24"/>
        </w:rPr>
      </w:pPr>
    </w:p>
    <w:p w:rsidR="00213EF9" w:rsidRDefault="00213EF9" w:rsidP="009D410A">
      <w:pPr>
        <w:pStyle w:val="ConsPlusNormal"/>
        <w:jc w:val="right"/>
        <w:rPr>
          <w:rFonts w:ascii="Times New Roman" w:hAnsi="Times New Roman" w:cs="Times New Roman"/>
          <w:color w:val="000000"/>
          <w:sz w:val="24"/>
          <w:szCs w:val="24"/>
        </w:rPr>
      </w:pPr>
    </w:p>
    <w:p w:rsidR="00213EF9" w:rsidRDefault="00213EF9" w:rsidP="009D410A">
      <w:pPr>
        <w:pStyle w:val="ConsPlusNormal"/>
        <w:jc w:val="right"/>
        <w:rPr>
          <w:rFonts w:ascii="Times New Roman" w:hAnsi="Times New Roman" w:cs="Times New Roman"/>
          <w:color w:val="000000"/>
          <w:sz w:val="24"/>
          <w:szCs w:val="24"/>
        </w:rPr>
      </w:pPr>
    </w:p>
    <w:p w:rsidR="00213EF9" w:rsidRPr="00E7492B" w:rsidRDefault="00213EF9" w:rsidP="009D410A">
      <w:pPr>
        <w:pStyle w:val="ConsPlusNormal"/>
        <w:jc w:val="right"/>
        <w:rPr>
          <w:rFonts w:ascii="Times New Roman" w:hAnsi="Times New Roman" w:cs="Times New Roman"/>
          <w:color w:val="000000"/>
          <w:sz w:val="24"/>
          <w:szCs w:val="24"/>
        </w:rPr>
      </w:pPr>
    </w:p>
    <w:p w:rsidR="00AF12CE" w:rsidRPr="00E7492B" w:rsidRDefault="00AF12CE" w:rsidP="00AF12CE">
      <w:pPr>
        <w:tabs>
          <w:tab w:val="left" w:pos="0"/>
        </w:tabs>
        <w:jc w:val="right"/>
        <w:rPr>
          <w:sz w:val="24"/>
          <w:szCs w:val="24"/>
        </w:rPr>
      </w:pPr>
      <w:r w:rsidRPr="00E7492B">
        <w:rPr>
          <w:sz w:val="24"/>
          <w:szCs w:val="24"/>
        </w:rPr>
        <w:lastRenderedPageBreak/>
        <w:t xml:space="preserve">Приложение </w:t>
      </w:r>
      <w:r w:rsidR="0021357F">
        <w:rPr>
          <w:sz w:val="24"/>
          <w:szCs w:val="24"/>
        </w:rPr>
        <w:t>5</w:t>
      </w:r>
    </w:p>
    <w:p w:rsidR="00AF12CE" w:rsidRPr="00E7492B" w:rsidRDefault="00AF12CE" w:rsidP="00AF12CE">
      <w:pPr>
        <w:tabs>
          <w:tab w:val="left" w:pos="0"/>
        </w:tabs>
        <w:jc w:val="right"/>
        <w:rPr>
          <w:sz w:val="24"/>
          <w:szCs w:val="24"/>
        </w:rPr>
      </w:pPr>
      <w:r w:rsidRPr="00E7492B">
        <w:rPr>
          <w:sz w:val="24"/>
          <w:szCs w:val="24"/>
        </w:rPr>
        <w:t>к  Положени</w:t>
      </w:r>
      <w:r w:rsidR="00115AE0">
        <w:rPr>
          <w:sz w:val="24"/>
          <w:szCs w:val="24"/>
        </w:rPr>
        <w:t>ю</w:t>
      </w:r>
      <w:r w:rsidRPr="00E7492B">
        <w:rPr>
          <w:sz w:val="24"/>
          <w:szCs w:val="24"/>
        </w:rPr>
        <w:t xml:space="preserve"> об оплате   труда   работников </w:t>
      </w:r>
    </w:p>
    <w:p w:rsidR="00AF12CE" w:rsidRPr="00E7492B" w:rsidRDefault="00AF12CE" w:rsidP="00AF12CE">
      <w:pPr>
        <w:tabs>
          <w:tab w:val="left" w:pos="0"/>
        </w:tabs>
        <w:jc w:val="right"/>
        <w:rPr>
          <w:sz w:val="24"/>
          <w:szCs w:val="24"/>
        </w:rPr>
      </w:pPr>
      <w:r w:rsidRPr="00E7492B">
        <w:rPr>
          <w:sz w:val="24"/>
          <w:szCs w:val="24"/>
        </w:rPr>
        <w:t xml:space="preserve"> муниципальн</w:t>
      </w:r>
      <w:r w:rsidR="00115AE0">
        <w:rPr>
          <w:sz w:val="24"/>
          <w:szCs w:val="24"/>
        </w:rPr>
        <w:t>ого</w:t>
      </w:r>
      <w:r w:rsidRPr="00E7492B">
        <w:rPr>
          <w:sz w:val="24"/>
          <w:szCs w:val="24"/>
        </w:rPr>
        <w:t xml:space="preserve">   бюджетн</w:t>
      </w:r>
      <w:r w:rsidR="00115AE0">
        <w:rPr>
          <w:sz w:val="24"/>
          <w:szCs w:val="24"/>
        </w:rPr>
        <w:t>ого</w:t>
      </w:r>
      <w:r w:rsidRPr="00E7492B">
        <w:rPr>
          <w:sz w:val="24"/>
          <w:szCs w:val="24"/>
        </w:rPr>
        <w:t xml:space="preserve">  общеобразовательн</w:t>
      </w:r>
      <w:r w:rsidR="00115AE0">
        <w:rPr>
          <w:sz w:val="24"/>
          <w:szCs w:val="24"/>
        </w:rPr>
        <w:t>ого</w:t>
      </w:r>
      <w:r w:rsidRPr="00E7492B">
        <w:rPr>
          <w:sz w:val="24"/>
          <w:szCs w:val="24"/>
        </w:rPr>
        <w:t xml:space="preserve">   </w:t>
      </w:r>
    </w:p>
    <w:p w:rsidR="00A24CC2" w:rsidRDefault="00AF12CE" w:rsidP="00115AE0">
      <w:pPr>
        <w:tabs>
          <w:tab w:val="left" w:pos="0"/>
        </w:tabs>
        <w:jc w:val="right"/>
        <w:rPr>
          <w:sz w:val="24"/>
          <w:szCs w:val="24"/>
        </w:rPr>
      </w:pPr>
      <w:r w:rsidRPr="00E7492B">
        <w:rPr>
          <w:sz w:val="24"/>
          <w:szCs w:val="24"/>
        </w:rPr>
        <w:t xml:space="preserve">    учреждени</w:t>
      </w:r>
      <w:r w:rsidR="00115AE0">
        <w:rPr>
          <w:sz w:val="24"/>
          <w:szCs w:val="24"/>
        </w:rPr>
        <w:t>я</w:t>
      </w:r>
      <w:r w:rsidRPr="00E7492B">
        <w:rPr>
          <w:sz w:val="24"/>
          <w:szCs w:val="24"/>
        </w:rPr>
        <w:t xml:space="preserve">     </w:t>
      </w:r>
      <w:r w:rsidR="00115AE0">
        <w:rPr>
          <w:sz w:val="24"/>
          <w:szCs w:val="24"/>
        </w:rPr>
        <w:t>«Новожизненская средняя школа»</w:t>
      </w:r>
      <w:r w:rsidRPr="00E7492B">
        <w:rPr>
          <w:sz w:val="24"/>
          <w:szCs w:val="24"/>
        </w:rPr>
        <w:t xml:space="preserve"> </w:t>
      </w:r>
      <w:r w:rsidR="00213EF9">
        <w:rPr>
          <w:sz w:val="24"/>
          <w:szCs w:val="24"/>
        </w:rPr>
        <w:t>.</w:t>
      </w:r>
    </w:p>
    <w:p w:rsidR="006805AF" w:rsidRPr="00E7492B" w:rsidRDefault="006805AF" w:rsidP="00D277C7">
      <w:pPr>
        <w:tabs>
          <w:tab w:val="left" w:pos="0"/>
        </w:tabs>
        <w:rPr>
          <w:sz w:val="24"/>
          <w:szCs w:val="24"/>
        </w:rPr>
      </w:pPr>
    </w:p>
    <w:p w:rsidR="006805AF" w:rsidRPr="006805AF" w:rsidRDefault="006805AF" w:rsidP="006805AF">
      <w:pPr>
        <w:tabs>
          <w:tab w:val="left" w:pos="0"/>
        </w:tabs>
        <w:jc w:val="center"/>
        <w:rPr>
          <w:sz w:val="24"/>
          <w:szCs w:val="24"/>
        </w:rPr>
      </w:pPr>
      <w:r w:rsidRPr="006805AF">
        <w:rPr>
          <w:color w:val="000000"/>
          <w:sz w:val="24"/>
          <w:szCs w:val="24"/>
        </w:rPr>
        <w:t xml:space="preserve">Перечень выплат компенсационного характера за работу, не входящую в круг основных должностных обязанностей, работникам в муниципальных </w:t>
      </w:r>
      <w:r w:rsidR="0073416D">
        <w:rPr>
          <w:color w:val="000000"/>
          <w:sz w:val="24"/>
          <w:szCs w:val="24"/>
        </w:rPr>
        <w:t>учреждение</w:t>
      </w:r>
      <w:r w:rsidRPr="006805AF">
        <w:rPr>
          <w:color w:val="000000"/>
          <w:sz w:val="24"/>
          <w:szCs w:val="24"/>
        </w:rPr>
        <w:t>х образования, исчи</w:t>
      </w:r>
      <w:r w:rsidRPr="006805AF">
        <w:rPr>
          <w:color w:val="000000"/>
          <w:sz w:val="24"/>
          <w:szCs w:val="24"/>
        </w:rPr>
        <w:t>с</w:t>
      </w:r>
      <w:r w:rsidRPr="006805AF">
        <w:rPr>
          <w:color w:val="000000"/>
          <w:sz w:val="24"/>
          <w:szCs w:val="24"/>
        </w:rPr>
        <w:t>ляемых в зависимости от фактической нагрузки педагогического работника и размер выплат к базовым окладам (должностным окладам), ставкам</w:t>
      </w:r>
    </w:p>
    <w:p w:rsidR="009D410A" w:rsidRPr="00E7492B" w:rsidRDefault="009D410A" w:rsidP="009D410A">
      <w:pPr>
        <w:pStyle w:val="ConsPlusNormal"/>
        <w:widowControl/>
        <w:ind w:firstLine="0"/>
        <w:jc w:val="right"/>
        <w:rPr>
          <w:rFonts w:ascii="Times New Roman" w:hAnsi="Times New Roman" w:cs="Times New Roman"/>
          <w:color w:val="000000"/>
          <w:sz w:val="24"/>
          <w:szCs w:val="24"/>
        </w:rPr>
      </w:pPr>
      <w:r w:rsidRPr="00E7492B">
        <w:rPr>
          <w:rFonts w:ascii="Times New Roman" w:hAnsi="Times New Roman" w:cs="Times New Roman"/>
          <w:color w:val="000000"/>
          <w:sz w:val="24"/>
          <w:szCs w:val="24"/>
        </w:rPr>
        <w:t>таблица N 1</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61"/>
        <w:gridCol w:w="2794"/>
        <w:gridCol w:w="11"/>
      </w:tblGrid>
      <w:tr w:rsidR="009D410A" w:rsidRPr="006A2B5F" w:rsidTr="004934B5">
        <w:trPr>
          <w:cantSplit/>
          <w:trHeight w:val="240"/>
          <w:jc w:val="center"/>
        </w:trPr>
        <w:tc>
          <w:tcPr>
            <w:tcW w:w="7061" w:type="dxa"/>
          </w:tcPr>
          <w:p w:rsidR="009D410A" w:rsidRPr="006A2B5F" w:rsidRDefault="009D410A" w:rsidP="004934B5">
            <w:pPr>
              <w:pStyle w:val="ConsPlusNormal"/>
              <w:widowControl/>
              <w:snapToGrid w:val="0"/>
              <w:ind w:firstLine="0"/>
              <w:jc w:val="center"/>
              <w:rPr>
                <w:rFonts w:ascii="Times New Roman" w:hAnsi="Times New Roman" w:cs="Times New Roman"/>
                <w:b/>
                <w:color w:val="000000"/>
                <w:sz w:val="22"/>
                <w:szCs w:val="22"/>
              </w:rPr>
            </w:pPr>
            <w:r w:rsidRPr="006A2B5F">
              <w:rPr>
                <w:rFonts w:ascii="Times New Roman" w:hAnsi="Times New Roman" w:cs="Times New Roman"/>
                <w:b/>
                <w:color w:val="000000"/>
                <w:sz w:val="22"/>
                <w:szCs w:val="22"/>
              </w:rPr>
              <w:t>Показатели работы, не входящие в круг основных обязанностей работника</w:t>
            </w:r>
          </w:p>
        </w:tc>
        <w:tc>
          <w:tcPr>
            <w:tcW w:w="2805" w:type="dxa"/>
            <w:gridSpan w:val="2"/>
          </w:tcPr>
          <w:p w:rsidR="009D410A" w:rsidRPr="006A2B5F" w:rsidRDefault="007407A2" w:rsidP="004934B5">
            <w:pPr>
              <w:pStyle w:val="ConsPlusNormal"/>
              <w:widowControl/>
              <w:ind w:firstLine="0"/>
              <w:jc w:val="center"/>
              <w:rPr>
                <w:rFonts w:ascii="Times New Roman" w:hAnsi="Times New Roman" w:cs="Times New Roman"/>
                <w:b/>
                <w:color w:val="000000"/>
                <w:sz w:val="22"/>
                <w:szCs w:val="22"/>
              </w:rPr>
            </w:pPr>
            <w:r w:rsidRPr="006A2B5F">
              <w:rPr>
                <w:rFonts w:ascii="Times New Roman" w:hAnsi="Times New Roman" w:cs="Times New Roman"/>
                <w:b/>
                <w:color w:val="000000"/>
                <w:sz w:val="22"/>
                <w:szCs w:val="22"/>
              </w:rPr>
              <w:t xml:space="preserve"> </w:t>
            </w:r>
            <w:r w:rsidR="00AA58A9" w:rsidRPr="006A2B5F">
              <w:rPr>
                <w:rFonts w:ascii="Times New Roman" w:hAnsi="Times New Roman" w:cs="Times New Roman"/>
                <w:b/>
                <w:color w:val="000000"/>
                <w:sz w:val="22"/>
                <w:szCs w:val="22"/>
              </w:rPr>
              <w:t>Р</w:t>
            </w:r>
            <w:r w:rsidR="009D410A" w:rsidRPr="006A2B5F">
              <w:rPr>
                <w:rFonts w:ascii="Times New Roman" w:hAnsi="Times New Roman" w:cs="Times New Roman"/>
                <w:b/>
                <w:color w:val="000000"/>
                <w:sz w:val="22"/>
                <w:szCs w:val="22"/>
              </w:rPr>
              <w:t>азмер выплат (</w:t>
            </w:r>
            <w:r w:rsidR="00AA58A9" w:rsidRPr="006A2B5F">
              <w:rPr>
                <w:rFonts w:ascii="Times New Roman" w:hAnsi="Times New Roman" w:cs="Times New Roman"/>
                <w:b/>
                <w:color w:val="000000"/>
                <w:sz w:val="22"/>
                <w:szCs w:val="22"/>
              </w:rPr>
              <w:t>в процентах</w:t>
            </w:r>
            <w:r w:rsidR="009D410A" w:rsidRPr="006A2B5F">
              <w:rPr>
                <w:rFonts w:ascii="Times New Roman" w:hAnsi="Times New Roman" w:cs="Times New Roman"/>
                <w:b/>
                <w:color w:val="000000"/>
                <w:sz w:val="22"/>
                <w:szCs w:val="22"/>
              </w:rPr>
              <w:t>)</w:t>
            </w:r>
          </w:p>
        </w:tc>
      </w:tr>
      <w:tr w:rsidR="009D410A" w:rsidRPr="006A2B5F" w:rsidTr="004934B5">
        <w:trPr>
          <w:cantSplit/>
          <w:trHeight w:val="240"/>
          <w:jc w:val="center"/>
        </w:trPr>
        <w:tc>
          <w:tcPr>
            <w:tcW w:w="7061" w:type="dxa"/>
          </w:tcPr>
          <w:p w:rsidR="009D410A" w:rsidRPr="006A2B5F" w:rsidRDefault="009D410A" w:rsidP="003A0362">
            <w:pPr>
              <w:pStyle w:val="ConsPlusNormal"/>
              <w:widowControl/>
              <w:snapToGrid w:val="0"/>
              <w:ind w:firstLine="0"/>
              <w:jc w:val="center"/>
              <w:rPr>
                <w:rFonts w:ascii="Times New Roman" w:hAnsi="Times New Roman" w:cs="Times New Roman"/>
                <w:color w:val="000000"/>
                <w:sz w:val="22"/>
                <w:szCs w:val="22"/>
              </w:rPr>
            </w:pPr>
            <w:r w:rsidRPr="006A2B5F">
              <w:rPr>
                <w:rFonts w:ascii="Times New Roman" w:hAnsi="Times New Roman" w:cs="Times New Roman"/>
                <w:color w:val="000000"/>
                <w:sz w:val="22"/>
                <w:szCs w:val="22"/>
              </w:rPr>
              <w:t>1</w:t>
            </w:r>
          </w:p>
        </w:tc>
        <w:tc>
          <w:tcPr>
            <w:tcW w:w="2805" w:type="dxa"/>
            <w:gridSpan w:val="2"/>
          </w:tcPr>
          <w:p w:rsidR="009D410A" w:rsidRPr="006A2B5F" w:rsidRDefault="009D410A" w:rsidP="003A0362">
            <w:pPr>
              <w:pStyle w:val="ConsPlusNormal"/>
              <w:widowControl/>
              <w:snapToGrid w:val="0"/>
              <w:ind w:firstLine="0"/>
              <w:jc w:val="center"/>
              <w:rPr>
                <w:rFonts w:ascii="Times New Roman" w:hAnsi="Times New Roman" w:cs="Times New Roman"/>
                <w:color w:val="000000"/>
                <w:sz w:val="22"/>
                <w:szCs w:val="22"/>
              </w:rPr>
            </w:pPr>
            <w:r w:rsidRPr="006A2B5F">
              <w:rPr>
                <w:rFonts w:ascii="Times New Roman" w:hAnsi="Times New Roman" w:cs="Times New Roman"/>
                <w:color w:val="000000"/>
                <w:sz w:val="22"/>
                <w:szCs w:val="22"/>
              </w:rPr>
              <w:t>2</w:t>
            </w:r>
          </w:p>
        </w:tc>
      </w:tr>
      <w:tr w:rsidR="009D410A" w:rsidRPr="006A2B5F" w:rsidTr="004934B5">
        <w:trPr>
          <w:gridAfter w:val="1"/>
          <w:wAfter w:w="11" w:type="dxa"/>
          <w:cantSplit/>
          <w:trHeight w:val="240"/>
          <w:jc w:val="center"/>
        </w:trPr>
        <w:tc>
          <w:tcPr>
            <w:tcW w:w="9855" w:type="dxa"/>
            <w:gridSpan w:val="2"/>
          </w:tcPr>
          <w:p w:rsidR="009D410A" w:rsidRPr="006A2B5F" w:rsidRDefault="009D410A" w:rsidP="003A0362">
            <w:pPr>
              <w:pStyle w:val="ConsPlusNormal"/>
              <w:widowControl/>
              <w:snapToGrid w:val="0"/>
              <w:ind w:firstLine="0"/>
              <w:rPr>
                <w:rFonts w:ascii="Times New Roman" w:hAnsi="Times New Roman" w:cs="Times New Roman"/>
                <w:color w:val="000000"/>
                <w:sz w:val="22"/>
                <w:szCs w:val="22"/>
              </w:rPr>
            </w:pPr>
            <w:r w:rsidRPr="006A2B5F">
              <w:rPr>
                <w:rFonts w:ascii="Times New Roman" w:hAnsi="Times New Roman" w:cs="Times New Roman"/>
                <w:color w:val="000000"/>
                <w:sz w:val="22"/>
                <w:szCs w:val="22"/>
              </w:rPr>
              <w:t>За проверку письменных работ:</w:t>
            </w:r>
          </w:p>
        </w:tc>
      </w:tr>
      <w:tr w:rsidR="003B0D90" w:rsidRPr="006A2B5F" w:rsidTr="00884C3E">
        <w:trPr>
          <w:gridAfter w:val="1"/>
          <w:wAfter w:w="11" w:type="dxa"/>
          <w:cantSplit/>
          <w:trHeight w:val="1690"/>
          <w:jc w:val="center"/>
        </w:trPr>
        <w:tc>
          <w:tcPr>
            <w:tcW w:w="7061" w:type="dxa"/>
          </w:tcPr>
          <w:p w:rsidR="003B0D90" w:rsidRPr="006A2B5F" w:rsidRDefault="003B0D90" w:rsidP="003B0D90">
            <w:pPr>
              <w:pStyle w:val="ConsPlusNormal"/>
              <w:ind w:firstLine="540"/>
              <w:jc w:val="both"/>
              <w:rPr>
                <w:rFonts w:ascii="Times New Roman" w:hAnsi="Times New Roman" w:cs="Times New Roman"/>
                <w:color w:val="000000"/>
                <w:sz w:val="22"/>
                <w:szCs w:val="22"/>
              </w:rPr>
            </w:pPr>
            <w:r w:rsidRPr="006A2B5F">
              <w:rPr>
                <w:rFonts w:ascii="Times New Roman" w:hAnsi="Times New Roman" w:cs="Times New Roman"/>
                <w:sz w:val="22"/>
                <w:szCs w:val="22"/>
              </w:rPr>
              <w:t>учителям по предметам в 1 - 4 классах (кроме факультативов) (в классах с наполняемостью меньше нормативной - пропорционально количеству учащихся)</w:t>
            </w:r>
            <w:r>
              <w:rPr>
                <w:rFonts w:ascii="Times New Roman" w:hAnsi="Times New Roman" w:cs="Times New Roman"/>
                <w:sz w:val="22"/>
                <w:szCs w:val="22"/>
              </w:rPr>
              <w:t>;</w:t>
            </w:r>
          </w:p>
          <w:p w:rsidR="003B0D90" w:rsidRPr="006A2B5F" w:rsidRDefault="003B0D90" w:rsidP="003B0D90">
            <w:pPr>
              <w:pStyle w:val="ConsPlusNormal"/>
              <w:snapToGrid w:val="0"/>
              <w:rPr>
                <w:rFonts w:ascii="Times New Roman" w:hAnsi="Times New Roman" w:cs="Times New Roman"/>
                <w:color w:val="000000"/>
                <w:sz w:val="22"/>
                <w:szCs w:val="22"/>
              </w:rPr>
            </w:pPr>
            <w:r w:rsidRPr="006A2B5F">
              <w:rPr>
                <w:rFonts w:ascii="Times New Roman" w:hAnsi="Times New Roman" w:cs="Times New Roman"/>
                <w:color w:val="000000"/>
                <w:sz w:val="22"/>
                <w:szCs w:val="22"/>
              </w:rPr>
              <w:t xml:space="preserve">- </w:t>
            </w:r>
            <w:r w:rsidRPr="006A2B5F">
              <w:rPr>
                <w:rFonts w:ascii="Times New Roman" w:hAnsi="Times New Roman" w:cs="Times New Roman"/>
                <w:sz w:val="22"/>
                <w:szCs w:val="22"/>
              </w:rPr>
              <w:t xml:space="preserve">учителям, преподавателям по русскому языку и литературе (в классах с наполняемостью меньше нормативной - пропорционально количеству учащихся) </w:t>
            </w:r>
          </w:p>
        </w:tc>
        <w:tc>
          <w:tcPr>
            <w:tcW w:w="2794" w:type="dxa"/>
          </w:tcPr>
          <w:p w:rsidR="003B0D90" w:rsidRPr="006A2B5F" w:rsidRDefault="003B0D90" w:rsidP="003A0362">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до </w:t>
            </w:r>
            <w:r w:rsidRPr="006A2B5F">
              <w:rPr>
                <w:rFonts w:ascii="Times New Roman" w:hAnsi="Times New Roman" w:cs="Times New Roman"/>
                <w:color w:val="000000"/>
                <w:sz w:val="22"/>
                <w:szCs w:val="22"/>
              </w:rPr>
              <w:t>10</w:t>
            </w:r>
          </w:p>
          <w:p w:rsidR="003B0D90" w:rsidRPr="006A2B5F" w:rsidRDefault="003B0D90" w:rsidP="003A0362">
            <w:pPr>
              <w:pStyle w:val="ConsPlusNormal"/>
              <w:widowControl/>
              <w:snapToGrid w:val="0"/>
              <w:ind w:firstLine="0"/>
              <w:jc w:val="center"/>
              <w:rPr>
                <w:rFonts w:ascii="Times New Roman" w:hAnsi="Times New Roman" w:cs="Times New Roman"/>
                <w:color w:val="000000"/>
                <w:sz w:val="22"/>
                <w:szCs w:val="22"/>
              </w:rPr>
            </w:pPr>
          </w:p>
          <w:p w:rsidR="003B0D90" w:rsidRPr="006A2B5F" w:rsidRDefault="003B0D90" w:rsidP="00D645FA">
            <w:pPr>
              <w:pStyle w:val="ConsPlusNormal"/>
              <w:widowControl/>
              <w:snapToGrid w:val="0"/>
              <w:ind w:firstLine="0"/>
              <w:rPr>
                <w:rFonts w:ascii="Times New Roman" w:hAnsi="Times New Roman" w:cs="Times New Roman"/>
                <w:color w:val="000000"/>
                <w:sz w:val="22"/>
                <w:szCs w:val="22"/>
              </w:rPr>
            </w:pPr>
          </w:p>
        </w:tc>
      </w:tr>
      <w:tr w:rsidR="009D410A" w:rsidRPr="006A2B5F" w:rsidTr="004934B5">
        <w:trPr>
          <w:gridAfter w:val="1"/>
          <w:wAfter w:w="11" w:type="dxa"/>
          <w:cantSplit/>
          <w:trHeight w:val="960"/>
          <w:jc w:val="center"/>
        </w:trPr>
        <w:tc>
          <w:tcPr>
            <w:tcW w:w="7061" w:type="dxa"/>
          </w:tcPr>
          <w:p w:rsidR="00AF12CE" w:rsidRPr="006A2B5F" w:rsidRDefault="00AF12CE" w:rsidP="00AF12CE">
            <w:pPr>
              <w:pStyle w:val="ConsPlusNormal"/>
              <w:ind w:firstLine="540"/>
              <w:jc w:val="both"/>
              <w:rPr>
                <w:rFonts w:ascii="Times New Roman" w:hAnsi="Times New Roman" w:cs="Times New Roman"/>
                <w:sz w:val="22"/>
                <w:szCs w:val="22"/>
              </w:rPr>
            </w:pPr>
            <w:r w:rsidRPr="006A2B5F">
              <w:rPr>
                <w:rFonts w:ascii="Times New Roman" w:hAnsi="Times New Roman" w:cs="Times New Roman"/>
                <w:sz w:val="22"/>
                <w:szCs w:val="22"/>
              </w:rPr>
              <w:t xml:space="preserve">учителям, преподавателям по математике, иностранному языку, родному языку, черчению, конструированию, технической механике, стенографии и другим предметам (в классах с наполняемостью меньше нормативной - пропорционально количеству учащихся) </w:t>
            </w:r>
          </w:p>
          <w:p w:rsidR="009D410A" w:rsidRPr="006A2B5F" w:rsidRDefault="009D410A" w:rsidP="002E44F6">
            <w:pPr>
              <w:pStyle w:val="ConsPlusNormal"/>
              <w:widowControl/>
              <w:snapToGrid w:val="0"/>
              <w:ind w:firstLine="0"/>
              <w:rPr>
                <w:rFonts w:ascii="Times New Roman" w:hAnsi="Times New Roman" w:cs="Times New Roman"/>
                <w:color w:val="000000"/>
                <w:sz w:val="22"/>
                <w:szCs w:val="22"/>
              </w:rPr>
            </w:pPr>
          </w:p>
        </w:tc>
        <w:tc>
          <w:tcPr>
            <w:tcW w:w="2794" w:type="dxa"/>
          </w:tcPr>
          <w:p w:rsidR="009D410A" w:rsidRPr="006A2B5F" w:rsidRDefault="003B0D90" w:rsidP="002E44F6">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до 5</w:t>
            </w:r>
          </w:p>
        </w:tc>
      </w:tr>
    </w:tbl>
    <w:p w:rsidR="009D410A" w:rsidRPr="006A2B5F" w:rsidRDefault="009D410A" w:rsidP="009D410A">
      <w:pPr>
        <w:pStyle w:val="ConsPlusNormal"/>
        <w:widowControl/>
        <w:ind w:firstLine="0"/>
        <w:rPr>
          <w:rFonts w:ascii="Times New Roman" w:hAnsi="Times New Roman" w:cs="Times New Roman"/>
          <w:color w:val="000000"/>
          <w:sz w:val="22"/>
          <w:szCs w:val="22"/>
        </w:rPr>
      </w:pPr>
    </w:p>
    <w:p w:rsidR="009D410A" w:rsidRPr="006805AF" w:rsidRDefault="00546A15" w:rsidP="00546A15">
      <w:pPr>
        <w:pStyle w:val="ConsPlusNormal"/>
        <w:widowControl/>
        <w:ind w:firstLine="0"/>
        <w:jc w:val="center"/>
        <w:rPr>
          <w:rFonts w:ascii="Times New Roman" w:hAnsi="Times New Roman" w:cs="Times New Roman"/>
          <w:color w:val="000000"/>
          <w:sz w:val="24"/>
          <w:szCs w:val="24"/>
        </w:rPr>
      </w:pPr>
      <w:r w:rsidRPr="006805AF">
        <w:rPr>
          <w:rFonts w:ascii="Times New Roman" w:hAnsi="Times New Roman" w:cs="Times New Roman"/>
          <w:color w:val="000000"/>
          <w:sz w:val="24"/>
          <w:szCs w:val="24"/>
        </w:rPr>
        <w:t>П</w:t>
      </w:r>
      <w:r w:rsidR="009D410A" w:rsidRPr="006805AF">
        <w:rPr>
          <w:rFonts w:ascii="Times New Roman" w:hAnsi="Times New Roman" w:cs="Times New Roman"/>
          <w:color w:val="000000"/>
          <w:sz w:val="24"/>
          <w:szCs w:val="24"/>
        </w:rPr>
        <w:t>еречень</w:t>
      </w:r>
      <w:r w:rsidR="004934B5" w:rsidRPr="006805AF">
        <w:rPr>
          <w:rFonts w:ascii="Times New Roman" w:hAnsi="Times New Roman" w:cs="Times New Roman"/>
          <w:color w:val="000000"/>
          <w:sz w:val="24"/>
          <w:szCs w:val="24"/>
        </w:rPr>
        <w:t xml:space="preserve"> </w:t>
      </w:r>
      <w:r w:rsidR="009D410A" w:rsidRPr="006805AF">
        <w:rPr>
          <w:rFonts w:ascii="Times New Roman" w:hAnsi="Times New Roman" w:cs="Times New Roman"/>
          <w:color w:val="000000"/>
          <w:sz w:val="24"/>
          <w:szCs w:val="24"/>
        </w:rPr>
        <w:t xml:space="preserve">выплат компенсационного характера за работу, не входящую в круг основных </w:t>
      </w:r>
      <w:r w:rsidR="006805AF" w:rsidRPr="006805AF">
        <w:rPr>
          <w:rFonts w:ascii="Times New Roman" w:hAnsi="Times New Roman" w:cs="Times New Roman"/>
          <w:color w:val="000000"/>
          <w:sz w:val="24"/>
          <w:szCs w:val="24"/>
        </w:rPr>
        <w:t xml:space="preserve">должностных </w:t>
      </w:r>
      <w:r w:rsidR="009D410A" w:rsidRPr="006805AF">
        <w:rPr>
          <w:rFonts w:ascii="Times New Roman" w:hAnsi="Times New Roman" w:cs="Times New Roman"/>
          <w:color w:val="000000"/>
          <w:sz w:val="24"/>
          <w:szCs w:val="24"/>
        </w:rPr>
        <w:t xml:space="preserve">обязанностей, работникам в муниципальных </w:t>
      </w:r>
      <w:r w:rsidR="0073416D">
        <w:rPr>
          <w:rFonts w:ascii="Times New Roman" w:hAnsi="Times New Roman" w:cs="Times New Roman"/>
          <w:color w:val="000000"/>
          <w:sz w:val="24"/>
          <w:szCs w:val="24"/>
        </w:rPr>
        <w:t>учреждение</w:t>
      </w:r>
      <w:r w:rsidR="009D410A" w:rsidRPr="006805AF">
        <w:rPr>
          <w:rFonts w:ascii="Times New Roman" w:hAnsi="Times New Roman" w:cs="Times New Roman"/>
          <w:color w:val="000000"/>
          <w:sz w:val="24"/>
          <w:szCs w:val="24"/>
        </w:rPr>
        <w:t>х образования, исчисляемых из оклада (ставки)</w:t>
      </w:r>
      <w:r w:rsidR="007407A2" w:rsidRPr="006805AF">
        <w:rPr>
          <w:rFonts w:ascii="Times New Roman" w:hAnsi="Times New Roman" w:cs="Times New Roman"/>
          <w:color w:val="000000"/>
          <w:sz w:val="24"/>
          <w:szCs w:val="24"/>
        </w:rPr>
        <w:t xml:space="preserve"> </w:t>
      </w:r>
      <w:r w:rsidR="00AA58A9" w:rsidRPr="006805AF">
        <w:rPr>
          <w:rFonts w:ascii="Times New Roman" w:hAnsi="Times New Roman" w:cs="Times New Roman"/>
          <w:color w:val="000000"/>
          <w:sz w:val="24"/>
          <w:szCs w:val="24"/>
        </w:rPr>
        <w:t xml:space="preserve">работника, и </w:t>
      </w:r>
      <w:r w:rsidR="007407A2" w:rsidRPr="006805AF">
        <w:rPr>
          <w:rFonts w:ascii="Times New Roman" w:hAnsi="Times New Roman" w:cs="Times New Roman"/>
          <w:color w:val="000000"/>
          <w:sz w:val="24"/>
          <w:szCs w:val="24"/>
        </w:rPr>
        <w:t xml:space="preserve"> </w:t>
      </w:r>
      <w:r w:rsidR="00AA58A9" w:rsidRPr="006805AF">
        <w:rPr>
          <w:rFonts w:ascii="Times New Roman" w:hAnsi="Times New Roman" w:cs="Times New Roman"/>
          <w:color w:val="000000"/>
          <w:sz w:val="24"/>
          <w:szCs w:val="24"/>
        </w:rPr>
        <w:t>р</w:t>
      </w:r>
      <w:r w:rsidR="009D410A" w:rsidRPr="006805AF">
        <w:rPr>
          <w:rFonts w:ascii="Times New Roman" w:hAnsi="Times New Roman" w:cs="Times New Roman"/>
          <w:color w:val="000000"/>
          <w:sz w:val="24"/>
          <w:szCs w:val="24"/>
        </w:rPr>
        <w:t>азмер выплат к окладам (ставкам)</w:t>
      </w:r>
    </w:p>
    <w:p w:rsidR="009D410A" w:rsidRPr="006A2B5F" w:rsidRDefault="009D410A" w:rsidP="009D410A">
      <w:pPr>
        <w:pStyle w:val="ConsPlusNormal"/>
        <w:widowControl/>
        <w:ind w:firstLine="0"/>
        <w:jc w:val="right"/>
        <w:rPr>
          <w:rFonts w:ascii="Times New Roman" w:hAnsi="Times New Roman" w:cs="Times New Roman"/>
          <w:color w:val="000000"/>
          <w:sz w:val="22"/>
          <w:szCs w:val="22"/>
        </w:rPr>
      </w:pPr>
    </w:p>
    <w:p w:rsidR="009D410A" w:rsidRPr="006A2B5F" w:rsidRDefault="009D410A" w:rsidP="009D410A">
      <w:pPr>
        <w:pStyle w:val="ConsPlusNormal"/>
        <w:widowControl/>
        <w:ind w:firstLine="0"/>
        <w:jc w:val="right"/>
        <w:rPr>
          <w:rFonts w:ascii="Times New Roman" w:hAnsi="Times New Roman" w:cs="Times New Roman"/>
          <w:color w:val="000000"/>
          <w:sz w:val="22"/>
          <w:szCs w:val="22"/>
        </w:rPr>
      </w:pPr>
      <w:r w:rsidRPr="006A2B5F">
        <w:rPr>
          <w:rFonts w:ascii="Times New Roman" w:hAnsi="Times New Roman" w:cs="Times New Roman"/>
          <w:color w:val="000000"/>
          <w:sz w:val="22"/>
          <w:szCs w:val="22"/>
        </w:rPr>
        <w:t>таблица N 2</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068"/>
        <w:gridCol w:w="3788"/>
        <w:gridCol w:w="10"/>
      </w:tblGrid>
      <w:tr w:rsidR="009D410A" w:rsidRPr="006A2B5F" w:rsidTr="00EB413D">
        <w:trPr>
          <w:cantSplit/>
          <w:trHeight w:val="360"/>
          <w:jc w:val="center"/>
        </w:trPr>
        <w:tc>
          <w:tcPr>
            <w:tcW w:w="6068" w:type="dxa"/>
          </w:tcPr>
          <w:p w:rsidR="009D410A" w:rsidRPr="006A2B5F" w:rsidRDefault="009D410A" w:rsidP="004934B5">
            <w:pPr>
              <w:pStyle w:val="ConsPlusNormal"/>
              <w:widowControl/>
              <w:snapToGrid w:val="0"/>
              <w:ind w:firstLine="0"/>
              <w:jc w:val="center"/>
              <w:rPr>
                <w:rFonts w:ascii="Times New Roman" w:hAnsi="Times New Roman" w:cs="Times New Roman"/>
                <w:b/>
                <w:color w:val="000000"/>
                <w:sz w:val="22"/>
                <w:szCs w:val="22"/>
              </w:rPr>
            </w:pPr>
            <w:r w:rsidRPr="006A2B5F">
              <w:rPr>
                <w:rFonts w:ascii="Times New Roman" w:hAnsi="Times New Roman" w:cs="Times New Roman"/>
                <w:b/>
                <w:color w:val="000000"/>
                <w:sz w:val="22"/>
                <w:szCs w:val="22"/>
              </w:rPr>
              <w:t>Показатели работы, не входящие в круг</w:t>
            </w:r>
          </w:p>
          <w:p w:rsidR="009D410A" w:rsidRPr="006A2B5F" w:rsidRDefault="009D410A" w:rsidP="004934B5">
            <w:pPr>
              <w:pStyle w:val="ConsPlusNormal"/>
              <w:widowControl/>
              <w:ind w:firstLine="0"/>
              <w:jc w:val="center"/>
              <w:rPr>
                <w:rFonts w:ascii="Times New Roman" w:hAnsi="Times New Roman" w:cs="Times New Roman"/>
                <w:b/>
                <w:color w:val="000000"/>
                <w:sz w:val="22"/>
                <w:szCs w:val="22"/>
              </w:rPr>
            </w:pPr>
            <w:r w:rsidRPr="006A2B5F">
              <w:rPr>
                <w:rFonts w:ascii="Times New Roman" w:hAnsi="Times New Roman" w:cs="Times New Roman"/>
                <w:b/>
                <w:color w:val="000000"/>
                <w:sz w:val="22"/>
                <w:szCs w:val="22"/>
              </w:rPr>
              <w:t>основных обязанностей работника</w:t>
            </w:r>
          </w:p>
        </w:tc>
        <w:tc>
          <w:tcPr>
            <w:tcW w:w="3798" w:type="dxa"/>
            <w:gridSpan w:val="2"/>
          </w:tcPr>
          <w:p w:rsidR="009D410A" w:rsidRPr="006A2B5F" w:rsidRDefault="00AA58A9" w:rsidP="00AA58A9">
            <w:pPr>
              <w:pStyle w:val="ConsPlusNormal"/>
              <w:widowControl/>
              <w:ind w:firstLine="0"/>
              <w:rPr>
                <w:rFonts w:ascii="Times New Roman" w:hAnsi="Times New Roman" w:cs="Times New Roman"/>
                <w:b/>
                <w:color w:val="000000"/>
                <w:sz w:val="22"/>
                <w:szCs w:val="22"/>
              </w:rPr>
            </w:pPr>
            <w:r w:rsidRPr="006A2B5F">
              <w:rPr>
                <w:rFonts w:ascii="Times New Roman" w:hAnsi="Times New Roman" w:cs="Times New Roman"/>
                <w:b/>
                <w:color w:val="000000"/>
                <w:sz w:val="22"/>
                <w:szCs w:val="22"/>
              </w:rPr>
              <w:t xml:space="preserve">             </w:t>
            </w:r>
            <w:r w:rsidR="007407A2" w:rsidRPr="006A2B5F">
              <w:rPr>
                <w:rFonts w:ascii="Times New Roman" w:hAnsi="Times New Roman" w:cs="Times New Roman"/>
                <w:b/>
                <w:color w:val="000000"/>
                <w:sz w:val="22"/>
                <w:szCs w:val="22"/>
              </w:rPr>
              <w:t xml:space="preserve"> </w:t>
            </w:r>
            <w:r w:rsidRPr="006A2B5F">
              <w:rPr>
                <w:rFonts w:ascii="Times New Roman" w:hAnsi="Times New Roman" w:cs="Times New Roman"/>
                <w:b/>
                <w:color w:val="000000"/>
                <w:sz w:val="22"/>
                <w:szCs w:val="22"/>
              </w:rPr>
              <w:t>Р</w:t>
            </w:r>
            <w:r w:rsidR="009D410A" w:rsidRPr="006A2B5F">
              <w:rPr>
                <w:rFonts w:ascii="Times New Roman" w:hAnsi="Times New Roman" w:cs="Times New Roman"/>
                <w:b/>
                <w:color w:val="000000"/>
                <w:sz w:val="22"/>
                <w:szCs w:val="22"/>
              </w:rPr>
              <w:t>азмер</w:t>
            </w:r>
          </w:p>
          <w:p w:rsidR="009D410A" w:rsidRPr="006A2B5F" w:rsidRDefault="009D410A" w:rsidP="004934B5">
            <w:pPr>
              <w:pStyle w:val="ConsPlusNormal"/>
              <w:widowControl/>
              <w:ind w:firstLine="0"/>
              <w:jc w:val="center"/>
              <w:rPr>
                <w:rFonts w:ascii="Times New Roman" w:hAnsi="Times New Roman" w:cs="Times New Roman"/>
                <w:b/>
                <w:color w:val="000000"/>
                <w:sz w:val="22"/>
                <w:szCs w:val="22"/>
              </w:rPr>
            </w:pPr>
            <w:r w:rsidRPr="006A2B5F">
              <w:rPr>
                <w:rFonts w:ascii="Times New Roman" w:hAnsi="Times New Roman" w:cs="Times New Roman"/>
                <w:b/>
                <w:color w:val="000000"/>
                <w:sz w:val="22"/>
                <w:szCs w:val="22"/>
              </w:rPr>
              <w:t>выплат (</w:t>
            </w:r>
            <w:r w:rsidR="00AA58A9" w:rsidRPr="006A2B5F">
              <w:rPr>
                <w:rFonts w:ascii="Times New Roman" w:hAnsi="Times New Roman" w:cs="Times New Roman"/>
                <w:b/>
                <w:color w:val="000000"/>
                <w:sz w:val="22"/>
                <w:szCs w:val="22"/>
              </w:rPr>
              <w:t>в</w:t>
            </w:r>
            <w:r w:rsidR="00D06F1C">
              <w:rPr>
                <w:rFonts w:ascii="Times New Roman" w:hAnsi="Times New Roman" w:cs="Times New Roman"/>
                <w:b/>
                <w:color w:val="000000"/>
                <w:sz w:val="22"/>
                <w:szCs w:val="22"/>
              </w:rPr>
              <w:t xml:space="preserve"> </w:t>
            </w:r>
            <w:r w:rsidR="00AA58A9" w:rsidRPr="006A2B5F">
              <w:rPr>
                <w:rFonts w:ascii="Times New Roman" w:hAnsi="Times New Roman" w:cs="Times New Roman"/>
                <w:b/>
                <w:color w:val="000000"/>
                <w:sz w:val="22"/>
                <w:szCs w:val="22"/>
              </w:rPr>
              <w:t>процентах</w:t>
            </w:r>
            <w:r w:rsidRPr="006A2B5F">
              <w:rPr>
                <w:rFonts w:ascii="Times New Roman" w:hAnsi="Times New Roman" w:cs="Times New Roman"/>
                <w:b/>
                <w:color w:val="000000"/>
                <w:sz w:val="22"/>
                <w:szCs w:val="22"/>
              </w:rPr>
              <w:t>)</w:t>
            </w:r>
          </w:p>
        </w:tc>
      </w:tr>
      <w:tr w:rsidR="009D410A" w:rsidRPr="006A2B5F" w:rsidTr="00EB413D">
        <w:trPr>
          <w:cantSplit/>
          <w:trHeight w:val="227"/>
          <w:jc w:val="center"/>
        </w:trPr>
        <w:tc>
          <w:tcPr>
            <w:tcW w:w="6068" w:type="dxa"/>
          </w:tcPr>
          <w:p w:rsidR="009D410A" w:rsidRPr="006A2B5F" w:rsidRDefault="009D410A" w:rsidP="003A0362">
            <w:pPr>
              <w:pStyle w:val="ConsPlusNormal"/>
              <w:widowControl/>
              <w:snapToGrid w:val="0"/>
              <w:ind w:firstLine="0"/>
              <w:jc w:val="center"/>
              <w:rPr>
                <w:rFonts w:ascii="Times New Roman" w:hAnsi="Times New Roman" w:cs="Times New Roman"/>
                <w:color w:val="000000"/>
                <w:sz w:val="22"/>
                <w:szCs w:val="22"/>
              </w:rPr>
            </w:pPr>
            <w:r w:rsidRPr="006A2B5F">
              <w:rPr>
                <w:rFonts w:ascii="Times New Roman" w:hAnsi="Times New Roman" w:cs="Times New Roman"/>
                <w:color w:val="000000"/>
                <w:sz w:val="22"/>
                <w:szCs w:val="22"/>
              </w:rPr>
              <w:t>1</w:t>
            </w:r>
          </w:p>
        </w:tc>
        <w:tc>
          <w:tcPr>
            <w:tcW w:w="3798" w:type="dxa"/>
            <w:gridSpan w:val="2"/>
          </w:tcPr>
          <w:p w:rsidR="009D410A" w:rsidRPr="006A2B5F" w:rsidRDefault="009D410A" w:rsidP="003A0362">
            <w:pPr>
              <w:pStyle w:val="ConsPlusNormal"/>
              <w:widowControl/>
              <w:snapToGrid w:val="0"/>
              <w:ind w:firstLine="0"/>
              <w:jc w:val="center"/>
              <w:rPr>
                <w:rFonts w:ascii="Times New Roman" w:hAnsi="Times New Roman" w:cs="Times New Roman"/>
                <w:color w:val="000000"/>
                <w:sz w:val="22"/>
                <w:szCs w:val="22"/>
              </w:rPr>
            </w:pPr>
            <w:r w:rsidRPr="006A2B5F">
              <w:rPr>
                <w:rFonts w:ascii="Times New Roman" w:hAnsi="Times New Roman" w:cs="Times New Roman"/>
                <w:color w:val="000000"/>
                <w:sz w:val="22"/>
                <w:szCs w:val="22"/>
              </w:rPr>
              <w:t>2</w:t>
            </w:r>
          </w:p>
        </w:tc>
      </w:tr>
      <w:tr w:rsidR="009D410A" w:rsidRPr="006A2B5F" w:rsidTr="004934B5">
        <w:trPr>
          <w:gridAfter w:val="1"/>
          <w:wAfter w:w="10" w:type="dxa"/>
          <w:cantSplit/>
          <w:trHeight w:val="480"/>
          <w:jc w:val="center"/>
        </w:trPr>
        <w:tc>
          <w:tcPr>
            <w:tcW w:w="9856" w:type="dxa"/>
            <w:gridSpan w:val="2"/>
          </w:tcPr>
          <w:p w:rsidR="009D410A" w:rsidRPr="006A2B5F" w:rsidRDefault="00FA5976" w:rsidP="00AF12CE">
            <w:pPr>
              <w:pStyle w:val="ConsPlusNormal"/>
              <w:widowControl/>
              <w:snapToGrid w:val="0"/>
              <w:ind w:firstLine="0"/>
              <w:rPr>
                <w:rFonts w:ascii="Times New Roman" w:hAnsi="Times New Roman" w:cs="Times New Roman"/>
                <w:color w:val="000000"/>
                <w:sz w:val="22"/>
                <w:szCs w:val="22"/>
              </w:rPr>
            </w:pPr>
            <w:r w:rsidRPr="006A2B5F">
              <w:rPr>
                <w:rFonts w:ascii="Times New Roman" w:hAnsi="Times New Roman" w:cs="Times New Roman"/>
                <w:color w:val="000000"/>
                <w:sz w:val="22"/>
                <w:szCs w:val="22"/>
              </w:rPr>
              <w:t>З</w:t>
            </w:r>
            <w:r w:rsidR="009D410A" w:rsidRPr="006A2B5F">
              <w:rPr>
                <w:rFonts w:ascii="Times New Roman" w:hAnsi="Times New Roman" w:cs="Times New Roman"/>
                <w:color w:val="000000"/>
                <w:sz w:val="22"/>
                <w:szCs w:val="22"/>
              </w:rPr>
              <w:t xml:space="preserve">а классное </w:t>
            </w:r>
            <w:r w:rsidR="00AF12CE" w:rsidRPr="006A2B5F">
              <w:rPr>
                <w:rFonts w:ascii="Times New Roman" w:hAnsi="Times New Roman" w:cs="Times New Roman"/>
                <w:color w:val="000000"/>
                <w:sz w:val="22"/>
                <w:szCs w:val="22"/>
              </w:rPr>
              <w:t>руководство:</w:t>
            </w:r>
          </w:p>
        </w:tc>
      </w:tr>
      <w:tr w:rsidR="009D410A" w:rsidRPr="006A2B5F" w:rsidTr="00EB413D">
        <w:trPr>
          <w:gridAfter w:val="1"/>
          <w:wAfter w:w="10" w:type="dxa"/>
          <w:cantSplit/>
          <w:trHeight w:val="720"/>
          <w:jc w:val="center"/>
        </w:trPr>
        <w:tc>
          <w:tcPr>
            <w:tcW w:w="6068" w:type="dxa"/>
          </w:tcPr>
          <w:p w:rsidR="00AF12CE" w:rsidRPr="006A2B5F" w:rsidRDefault="00AF12CE" w:rsidP="00BB14B4">
            <w:pPr>
              <w:pStyle w:val="ConsPlusNormal"/>
              <w:ind w:firstLine="0"/>
              <w:rPr>
                <w:rFonts w:ascii="Times New Roman" w:hAnsi="Times New Roman" w:cs="Times New Roman"/>
                <w:sz w:val="22"/>
                <w:szCs w:val="22"/>
              </w:rPr>
            </w:pPr>
            <w:r w:rsidRPr="006A2B5F">
              <w:rPr>
                <w:rFonts w:ascii="Times New Roman" w:hAnsi="Times New Roman" w:cs="Times New Roman"/>
                <w:sz w:val="22"/>
                <w:szCs w:val="22"/>
              </w:rPr>
              <w:t xml:space="preserve">в образовательных </w:t>
            </w:r>
            <w:r w:rsidR="0073416D">
              <w:rPr>
                <w:rFonts w:ascii="Times New Roman" w:hAnsi="Times New Roman" w:cs="Times New Roman"/>
                <w:sz w:val="22"/>
                <w:szCs w:val="22"/>
              </w:rPr>
              <w:t>учреждение</w:t>
            </w:r>
            <w:r w:rsidR="00047D3E" w:rsidRPr="006A2B5F">
              <w:rPr>
                <w:rFonts w:ascii="Times New Roman" w:hAnsi="Times New Roman" w:cs="Times New Roman"/>
                <w:sz w:val="22"/>
                <w:szCs w:val="22"/>
              </w:rPr>
              <w:t>х</w:t>
            </w:r>
            <w:r w:rsidRPr="006A2B5F">
              <w:rPr>
                <w:rFonts w:ascii="Times New Roman" w:hAnsi="Times New Roman" w:cs="Times New Roman"/>
                <w:sz w:val="22"/>
                <w:szCs w:val="22"/>
              </w:rPr>
              <w:t xml:space="preserve"> в классах с нормативной наполняемостью (в классах с наполняемостью меньше нормативной - пропорционально количеству учащихся)</w:t>
            </w:r>
          </w:p>
          <w:p w:rsidR="009D410A" w:rsidRPr="006A2B5F" w:rsidRDefault="009D410A" w:rsidP="003A0362">
            <w:pPr>
              <w:pStyle w:val="ConsPlusNormal"/>
              <w:widowControl/>
              <w:snapToGrid w:val="0"/>
              <w:ind w:firstLine="0"/>
              <w:rPr>
                <w:rFonts w:ascii="Times New Roman" w:hAnsi="Times New Roman" w:cs="Times New Roman"/>
                <w:color w:val="000000"/>
                <w:sz w:val="22"/>
                <w:szCs w:val="22"/>
              </w:rPr>
            </w:pPr>
          </w:p>
        </w:tc>
        <w:tc>
          <w:tcPr>
            <w:tcW w:w="3788" w:type="dxa"/>
          </w:tcPr>
          <w:p w:rsidR="009D410A" w:rsidRPr="006A2B5F" w:rsidRDefault="00047D3E" w:rsidP="003B0D90">
            <w:pPr>
              <w:pStyle w:val="ConsPlusNormal"/>
              <w:widowControl/>
              <w:snapToGrid w:val="0"/>
              <w:ind w:firstLine="0"/>
              <w:jc w:val="center"/>
              <w:rPr>
                <w:rFonts w:ascii="Times New Roman" w:hAnsi="Times New Roman" w:cs="Times New Roman"/>
                <w:color w:val="000000"/>
                <w:sz w:val="22"/>
                <w:szCs w:val="22"/>
              </w:rPr>
            </w:pPr>
            <w:r w:rsidRPr="006A2B5F">
              <w:rPr>
                <w:rFonts w:ascii="Times New Roman" w:hAnsi="Times New Roman" w:cs="Times New Roman"/>
                <w:color w:val="000000"/>
                <w:sz w:val="22"/>
                <w:szCs w:val="22"/>
              </w:rPr>
              <w:t>д</w:t>
            </w:r>
            <w:r w:rsidR="002C47E4" w:rsidRPr="006A2B5F">
              <w:rPr>
                <w:rFonts w:ascii="Times New Roman" w:hAnsi="Times New Roman" w:cs="Times New Roman"/>
                <w:color w:val="000000"/>
                <w:sz w:val="22"/>
                <w:szCs w:val="22"/>
              </w:rPr>
              <w:t xml:space="preserve">о </w:t>
            </w:r>
            <w:r w:rsidR="003B0D90">
              <w:rPr>
                <w:rFonts w:ascii="Times New Roman" w:hAnsi="Times New Roman" w:cs="Times New Roman"/>
                <w:color w:val="000000"/>
                <w:sz w:val="22"/>
                <w:szCs w:val="22"/>
              </w:rPr>
              <w:t>20</w:t>
            </w:r>
          </w:p>
        </w:tc>
      </w:tr>
      <w:tr w:rsidR="009D410A" w:rsidRPr="006A2B5F" w:rsidTr="004934B5">
        <w:trPr>
          <w:gridAfter w:val="1"/>
          <w:wAfter w:w="10" w:type="dxa"/>
          <w:cantSplit/>
          <w:trHeight w:val="240"/>
          <w:jc w:val="center"/>
        </w:trPr>
        <w:tc>
          <w:tcPr>
            <w:tcW w:w="9856" w:type="dxa"/>
            <w:gridSpan w:val="2"/>
          </w:tcPr>
          <w:p w:rsidR="009D410A" w:rsidRPr="006A2B5F" w:rsidRDefault="00FA5976" w:rsidP="00D645FA">
            <w:pPr>
              <w:pStyle w:val="ConsPlusNormal"/>
              <w:widowControl/>
              <w:snapToGrid w:val="0"/>
              <w:ind w:firstLine="0"/>
              <w:rPr>
                <w:rFonts w:ascii="Times New Roman" w:hAnsi="Times New Roman" w:cs="Times New Roman"/>
                <w:color w:val="000000"/>
                <w:sz w:val="22"/>
                <w:szCs w:val="22"/>
              </w:rPr>
            </w:pPr>
            <w:r w:rsidRPr="006A2B5F">
              <w:rPr>
                <w:rFonts w:ascii="Times New Roman" w:hAnsi="Times New Roman" w:cs="Times New Roman"/>
                <w:color w:val="000000"/>
                <w:sz w:val="22"/>
                <w:szCs w:val="22"/>
              </w:rPr>
              <w:t>З</w:t>
            </w:r>
            <w:r w:rsidR="009D410A" w:rsidRPr="006A2B5F">
              <w:rPr>
                <w:rFonts w:ascii="Times New Roman" w:hAnsi="Times New Roman" w:cs="Times New Roman"/>
                <w:color w:val="000000"/>
                <w:sz w:val="22"/>
                <w:szCs w:val="22"/>
              </w:rPr>
              <w:t>а заведование:</w:t>
            </w:r>
          </w:p>
        </w:tc>
      </w:tr>
      <w:tr w:rsidR="009D410A" w:rsidRPr="006A2B5F" w:rsidTr="00EB413D">
        <w:trPr>
          <w:gridAfter w:val="1"/>
          <w:wAfter w:w="10" w:type="dxa"/>
          <w:cantSplit/>
          <w:trHeight w:val="264"/>
          <w:jc w:val="center"/>
        </w:trPr>
        <w:tc>
          <w:tcPr>
            <w:tcW w:w="6068" w:type="dxa"/>
          </w:tcPr>
          <w:p w:rsidR="00806BF1" w:rsidRDefault="00806BF1" w:rsidP="00AB1A2D">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t>За руководство районным методическим объединениями</w:t>
            </w:r>
          </w:p>
          <w:p w:rsidR="00AB1A2D" w:rsidRPr="006A2B5F" w:rsidRDefault="00AB1A2D" w:rsidP="00AB1A2D">
            <w:pPr>
              <w:pStyle w:val="ConsPlusNormal"/>
              <w:widowControl/>
              <w:snapToGrid w:val="0"/>
              <w:ind w:firstLine="0"/>
              <w:rPr>
                <w:rFonts w:ascii="Times New Roman" w:hAnsi="Times New Roman" w:cs="Times New Roman"/>
                <w:color w:val="000000"/>
                <w:sz w:val="22"/>
                <w:szCs w:val="22"/>
              </w:rPr>
            </w:pPr>
            <w:r w:rsidRPr="006A2B5F">
              <w:rPr>
                <w:rFonts w:ascii="Times New Roman" w:hAnsi="Times New Roman" w:cs="Times New Roman"/>
                <w:color w:val="000000"/>
                <w:sz w:val="22"/>
                <w:szCs w:val="22"/>
              </w:rPr>
              <w:t xml:space="preserve">за руководство, заведование районным методическим кабинетом  </w:t>
            </w:r>
          </w:p>
          <w:p w:rsidR="000B50D6" w:rsidRDefault="00AB1A2D" w:rsidP="00AB1A2D">
            <w:pPr>
              <w:pStyle w:val="ConsPlusNormal"/>
              <w:widowControl/>
              <w:snapToGrid w:val="0"/>
              <w:ind w:firstLine="0"/>
              <w:rPr>
                <w:rFonts w:ascii="Times New Roman" w:hAnsi="Times New Roman" w:cs="Times New Roman"/>
                <w:color w:val="000000"/>
                <w:sz w:val="22"/>
                <w:szCs w:val="22"/>
              </w:rPr>
            </w:pPr>
            <w:r w:rsidRPr="006A2B5F">
              <w:rPr>
                <w:rFonts w:ascii="Times New Roman" w:hAnsi="Times New Roman" w:cs="Times New Roman"/>
                <w:color w:val="000000"/>
                <w:sz w:val="22"/>
                <w:szCs w:val="22"/>
              </w:rPr>
              <w:t xml:space="preserve"> за заведование школьным методическим кабинетом   </w:t>
            </w:r>
          </w:p>
          <w:p w:rsidR="00251819" w:rsidRDefault="000B50D6" w:rsidP="00AB1A2D">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t>за руководство школьным методическим объединением</w:t>
            </w:r>
            <w:r w:rsidR="00AB1A2D" w:rsidRPr="006A2B5F">
              <w:rPr>
                <w:rFonts w:ascii="Times New Roman" w:hAnsi="Times New Roman" w:cs="Times New Roman"/>
                <w:color w:val="000000"/>
                <w:sz w:val="22"/>
                <w:szCs w:val="22"/>
              </w:rPr>
              <w:t xml:space="preserve"> </w:t>
            </w:r>
          </w:p>
          <w:p w:rsidR="00024DDF" w:rsidRDefault="00251819" w:rsidP="00AB1A2D">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t>учебным кабинетом</w:t>
            </w:r>
            <w:r w:rsidR="00AB1A2D" w:rsidRPr="006A2B5F">
              <w:rPr>
                <w:rFonts w:ascii="Times New Roman" w:hAnsi="Times New Roman" w:cs="Times New Roman"/>
                <w:color w:val="000000"/>
                <w:sz w:val="22"/>
                <w:szCs w:val="22"/>
              </w:rPr>
              <w:t xml:space="preserve">  </w:t>
            </w:r>
          </w:p>
          <w:p w:rsidR="00024DDF" w:rsidRDefault="00024DDF" w:rsidP="00AB1A2D">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t>пришкольным участком</w:t>
            </w:r>
            <w:r w:rsidR="00AB1A2D" w:rsidRPr="006A2B5F">
              <w:rPr>
                <w:rFonts w:ascii="Times New Roman" w:hAnsi="Times New Roman" w:cs="Times New Roman"/>
                <w:color w:val="000000"/>
                <w:sz w:val="22"/>
                <w:szCs w:val="22"/>
              </w:rPr>
              <w:t xml:space="preserve">   </w:t>
            </w:r>
          </w:p>
          <w:p w:rsidR="000455D2" w:rsidRDefault="00024DDF" w:rsidP="00AB1A2D">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t>спортзалом и учебной мастерской</w:t>
            </w:r>
            <w:r w:rsidR="00AB1A2D" w:rsidRPr="006A2B5F">
              <w:rPr>
                <w:rFonts w:ascii="Times New Roman" w:hAnsi="Times New Roman" w:cs="Times New Roman"/>
                <w:color w:val="000000"/>
                <w:sz w:val="22"/>
                <w:szCs w:val="22"/>
              </w:rPr>
              <w:t xml:space="preserve">    </w:t>
            </w:r>
          </w:p>
          <w:p w:rsidR="009D410A" w:rsidRPr="006A2B5F" w:rsidRDefault="00AB1A2D" w:rsidP="00AB1A2D">
            <w:pPr>
              <w:pStyle w:val="ConsPlusNormal"/>
              <w:widowControl/>
              <w:snapToGrid w:val="0"/>
              <w:ind w:firstLine="0"/>
              <w:rPr>
                <w:rFonts w:ascii="Times New Roman" w:hAnsi="Times New Roman" w:cs="Times New Roman"/>
                <w:color w:val="000000"/>
                <w:sz w:val="22"/>
                <w:szCs w:val="22"/>
              </w:rPr>
            </w:pPr>
            <w:r w:rsidRPr="006A2B5F">
              <w:rPr>
                <w:rFonts w:ascii="Times New Roman" w:hAnsi="Times New Roman" w:cs="Times New Roman"/>
                <w:color w:val="000000"/>
                <w:sz w:val="22"/>
                <w:szCs w:val="22"/>
              </w:rPr>
              <w:t xml:space="preserve"> </w:t>
            </w:r>
            <w:r w:rsidR="000455D2" w:rsidRPr="00BA5E35">
              <w:rPr>
                <w:rFonts w:ascii="Times New Roman" w:hAnsi="Times New Roman" w:cs="Times New Roman"/>
                <w:color w:val="000000"/>
                <w:sz w:val="22"/>
                <w:szCs w:val="22"/>
              </w:rPr>
              <w:t>учебно-опытным участком</w:t>
            </w:r>
            <w:r w:rsidRPr="006A2B5F">
              <w:rPr>
                <w:rFonts w:ascii="Times New Roman" w:hAnsi="Times New Roman" w:cs="Times New Roman"/>
                <w:color w:val="000000"/>
                <w:sz w:val="22"/>
                <w:szCs w:val="22"/>
              </w:rPr>
              <w:t xml:space="preserve">                                        </w:t>
            </w:r>
          </w:p>
        </w:tc>
        <w:tc>
          <w:tcPr>
            <w:tcW w:w="3788" w:type="dxa"/>
          </w:tcPr>
          <w:p w:rsidR="00AB1A2D" w:rsidRPr="006A2B5F" w:rsidRDefault="00C74726" w:rsidP="00AB1A2D">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до</w:t>
            </w:r>
            <w:r w:rsidR="00806BF1">
              <w:rPr>
                <w:rFonts w:ascii="Times New Roman" w:hAnsi="Times New Roman" w:cs="Times New Roman"/>
                <w:color w:val="000000"/>
                <w:sz w:val="22"/>
                <w:szCs w:val="22"/>
              </w:rPr>
              <w:t xml:space="preserve"> </w:t>
            </w:r>
            <w:r w:rsidR="003B0D90">
              <w:rPr>
                <w:rFonts w:ascii="Times New Roman" w:hAnsi="Times New Roman" w:cs="Times New Roman"/>
                <w:color w:val="000000"/>
                <w:sz w:val="22"/>
                <w:szCs w:val="22"/>
              </w:rPr>
              <w:t xml:space="preserve"> 1</w:t>
            </w:r>
            <w:r w:rsidR="00AB1A2D" w:rsidRPr="006A2B5F">
              <w:rPr>
                <w:rFonts w:ascii="Times New Roman" w:hAnsi="Times New Roman" w:cs="Times New Roman"/>
                <w:color w:val="000000"/>
                <w:sz w:val="22"/>
                <w:szCs w:val="22"/>
              </w:rPr>
              <w:t>0</w:t>
            </w:r>
          </w:p>
          <w:p w:rsidR="00806BF1" w:rsidRDefault="00806BF1" w:rsidP="00AB1A2D">
            <w:pPr>
              <w:pStyle w:val="ConsPlusNormal"/>
              <w:widowControl/>
              <w:snapToGrid w:val="0"/>
              <w:ind w:firstLine="0"/>
              <w:jc w:val="center"/>
              <w:rPr>
                <w:rFonts w:ascii="Times New Roman" w:hAnsi="Times New Roman" w:cs="Times New Roman"/>
                <w:color w:val="000000"/>
                <w:sz w:val="22"/>
                <w:szCs w:val="22"/>
              </w:rPr>
            </w:pPr>
          </w:p>
          <w:p w:rsidR="00AB1A2D" w:rsidRPr="006A2B5F" w:rsidRDefault="00806BF1" w:rsidP="00AB1A2D">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до 10</w:t>
            </w:r>
            <w:r w:rsidR="00AB1A2D">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00AB1A2D" w:rsidRPr="006A2B5F">
              <w:rPr>
                <w:rFonts w:ascii="Times New Roman" w:hAnsi="Times New Roman" w:cs="Times New Roman"/>
                <w:color w:val="000000"/>
                <w:sz w:val="22"/>
                <w:szCs w:val="22"/>
              </w:rPr>
              <w:t xml:space="preserve">до </w:t>
            </w:r>
            <w:r w:rsidR="003B0D90">
              <w:rPr>
                <w:rFonts w:ascii="Times New Roman" w:hAnsi="Times New Roman" w:cs="Times New Roman"/>
                <w:color w:val="000000"/>
                <w:sz w:val="22"/>
                <w:szCs w:val="22"/>
              </w:rPr>
              <w:t>5</w:t>
            </w:r>
          </w:p>
          <w:p w:rsidR="009D410A" w:rsidRDefault="000B50D6" w:rsidP="00807B39">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до 5</w:t>
            </w:r>
          </w:p>
          <w:p w:rsidR="00251819" w:rsidRDefault="00251819" w:rsidP="00807B39">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до10</w:t>
            </w:r>
          </w:p>
          <w:p w:rsidR="00024DDF" w:rsidRDefault="00024DDF" w:rsidP="00807B39">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до </w:t>
            </w:r>
            <w:r w:rsidR="00BA5E35">
              <w:rPr>
                <w:rFonts w:ascii="Times New Roman" w:hAnsi="Times New Roman" w:cs="Times New Roman"/>
                <w:color w:val="000000"/>
                <w:sz w:val="22"/>
                <w:szCs w:val="22"/>
              </w:rPr>
              <w:t>4</w:t>
            </w:r>
            <w:r>
              <w:rPr>
                <w:rFonts w:ascii="Times New Roman" w:hAnsi="Times New Roman" w:cs="Times New Roman"/>
                <w:color w:val="000000"/>
                <w:sz w:val="22"/>
                <w:szCs w:val="22"/>
              </w:rPr>
              <w:t>0</w:t>
            </w:r>
          </w:p>
          <w:p w:rsidR="00024DDF" w:rsidRDefault="00024DDF" w:rsidP="00807B39">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до 20</w:t>
            </w:r>
          </w:p>
          <w:p w:rsidR="000455D2" w:rsidRPr="006A2B5F" w:rsidRDefault="000455D2" w:rsidP="00BA5E35">
            <w:pPr>
              <w:pStyle w:val="ConsPlusNormal"/>
              <w:widowControl/>
              <w:snapToGrid w:val="0"/>
              <w:ind w:firstLine="0"/>
              <w:jc w:val="center"/>
              <w:rPr>
                <w:rFonts w:ascii="Times New Roman" w:hAnsi="Times New Roman" w:cs="Times New Roman"/>
                <w:color w:val="000000"/>
                <w:sz w:val="22"/>
                <w:szCs w:val="22"/>
              </w:rPr>
            </w:pPr>
            <w:r w:rsidRPr="00BA5E35">
              <w:rPr>
                <w:rFonts w:ascii="Times New Roman" w:hAnsi="Times New Roman" w:cs="Times New Roman"/>
                <w:color w:val="000000"/>
                <w:sz w:val="22"/>
                <w:szCs w:val="22"/>
              </w:rPr>
              <w:t xml:space="preserve">до </w:t>
            </w:r>
            <w:r w:rsidR="00BA5E35" w:rsidRPr="00BA5E35">
              <w:rPr>
                <w:rFonts w:ascii="Times New Roman" w:hAnsi="Times New Roman" w:cs="Times New Roman"/>
                <w:color w:val="000000"/>
                <w:sz w:val="22"/>
                <w:szCs w:val="22"/>
              </w:rPr>
              <w:t>4</w:t>
            </w:r>
            <w:r w:rsidRPr="00BA5E35">
              <w:rPr>
                <w:rFonts w:ascii="Times New Roman" w:hAnsi="Times New Roman" w:cs="Times New Roman"/>
                <w:color w:val="000000"/>
                <w:sz w:val="22"/>
                <w:szCs w:val="22"/>
              </w:rPr>
              <w:t>0</w:t>
            </w:r>
            <w:r w:rsidR="00BA5E35">
              <w:rPr>
                <w:rFonts w:ascii="Times New Roman" w:hAnsi="Times New Roman" w:cs="Times New Roman"/>
                <w:color w:val="000000"/>
                <w:sz w:val="22"/>
                <w:szCs w:val="22"/>
              </w:rPr>
              <w:t xml:space="preserve"> </w:t>
            </w:r>
          </w:p>
        </w:tc>
      </w:tr>
      <w:tr w:rsidR="005F07C1" w:rsidRPr="006A2B5F" w:rsidTr="003719D9">
        <w:trPr>
          <w:gridAfter w:val="1"/>
          <w:wAfter w:w="10" w:type="dxa"/>
          <w:cantSplit/>
          <w:trHeight w:val="264"/>
          <w:jc w:val="center"/>
        </w:trPr>
        <w:tc>
          <w:tcPr>
            <w:tcW w:w="9856" w:type="dxa"/>
            <w:gridSpan w:val="2"/>
          </w:tcPr>
          <w:p w:rsidR="005F07C1" w:rsidRDefault="005F07C1" w:rsidP="005F07C1">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t>За организацию работы:</w:t>
            </w:r>
          </w:p>
        </w:tc>
      </w:tr>
      <w:tr w:rsidR="005F07C1" w:rsidRPr="006A2B5F" w:rsidTr="005F07C1">
        <w:trPr>
          <w:gridAfter w:val="1"/>
          <w:wAfter w:w="10" w:type="dxa"/>
          <w:cantSplit/>
          <w:trHeight w:val="264"/>
          <w:jc w:val="center"/>
        </w:trPr>
        <w:tc>
          <w:tcPr>
            <w:tcW w:w="6068" w:type="dxa"/>
          </w:tcPr>
          <w:p w:rsidR="005F07C1" w:rsidRDefault="005F07C1" w:rsidP="005F07C1">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Общественного инспектора прав детсва</w:t>
            </w:r>
          </w:p>
          <w:p w:rsidR="005F07C1" w:rsidRDefault="005F07C1" w:rsidP="005F07C1">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t>Официального школьного сайта</w:t>
            </w:r>
          </w:p>
          <w:p w:rsidR="009D23CF" w:rsidRDefault="009D23CF" w:rsidP="005F07C1">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t>Точки доступа в интернет и ЕИС школы</w:t>
            </w:r>
          </w:p>
          <w:p w:rsidR="009D23CF" w:rsidRDefault="009D23CF" w:rsidP="005F07C1">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t>Работы СТК</w:t>
            </w:r>
          </w:p>
          <w:p w:rsidR="009D23CF" w:rsidRDefault="009D23CF" w:rsidP="005F07C1">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t>Работы по охране труда и техники безопасности</w:t>
            </w:r>
          </w:p>
          <w:p w:rsidR="009D23CF" w:rsidRDefault="007A5925" w:rsidP="005F07C1">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t>Организацию работы противопожарного режима</w:t>
            </w:r>
          </w:p>
          <w:p w:rsidR="007A5925" w:rsidRDefault="00024DDF" w:rsidP="005F07C1">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t>С библиотечным фондом</w:t>
            </w:r>
            <w:r w:rsidR="00991192">
              <w:rPr>
                <w:rFonts w:ascii="Times New Roman" w:hAnsi="Times New Roman" w:cs="Times New Roman"/>
                <w:color w:val="000000"/>
                <w:sz w:val="22"/>
                <w:szCs w:val="22"/>
              </w:rPr>
              <w:t xml:space="preserve"> учебников</w:t>
            </w:r>
          </w:p>
          <w:p w:rsidR="00024DDF" w:rsidRDefault="00024DDF" w:rsidP="005F07C1">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t>Внеклассной работы по физ</w:t>
            </w:r>
            <w:r w:rsidR="000455D2">
              <w:rPr>
                <w:rFonts w:ascii="Times New Roman" w:hAnsi="Times New Roman" w:cs="Times New Roman"/>
                <w:color w:val="000000"/>
                <w:sz w:val="22"/>
                <w:szCs w:val="22"/>
              </w:rPr>
              <w:t xml:space="preserve">ической </w:t>
            </w:r>
            <w:r>
              <w:rPr>
                <w:rFonts w:ascii="Times New Roman" w:hAnsi="Times New Roman" w:cs="Times New Roman"/>
                <w:color w:val="000000"/>
                <w:sz w:val="22"/>
                <w:szCs w:val="22"/>
              </w:rPr>
              <w:t>культуре</w:t>
            </w:r>
          </w:p>
          <w:p w:rsidR="009D23CF" w:rsidRPr="004D3A2A" w:rsidRDefault="00024DDF" w:rsidP="005F07C1">
            <w:pPr>
              <w:pStyle w:val="ConsPlusNormal"/>
              <w:widowControl/>
              <w:snapToGrid w:val="0"/>
              <w:ind w:firstLine="0"/>
              <w:rPr>
                <w:rFonts w:ascii="Times New Roman" w:hAnsi="Times New Roman" w:cs="Times New Roman"/>
                <w:sz w:val="22"/>
                <w:szCs w:val="22"/>
              </w:rPr>
            </w:pPr>
            <w:r w:rsidRPr="004D3A2A">
              <w:rPr>
                <w:rFonts w:ascii="Times New Roman" w:hAnsi="Times New Roman" w:cs="Times New Roman"/>
                <w:sz w:val="22"/>
                <w:szCs w:val="22"/>
              </w:rPr>
              <w:t>С оборудованием лабораторий по физик</w:t>
            </w:r>
            <w:r w:rsidR="00991192">
              <w:rPr>
                <w:rFonts w:ascii="Times New Roman" w:hAnsi="Times New Roman" w:cs="Times New Roman"/>
                <w:sz w:val="22"/>
                <w:szCs w:val="22"/>
              </w:rPr>
              <w:t>е</w:t>
            </w:r>
            <w:r w:rsidRPr="004D3A2A">
              <w:rPr>
                <w:rFonts w:ascii="Times New Roman" w:hAnsi="Times New Roman" w:cs="Times New Roman"/>
                <w:sz w:val="22"/>
                <w:szCs w:val="22"/>
              </w:rPr>
              <w:t xml:space="preserve"> и химии</w:t>
            </w:r>
          </w:p>
          <w:p w:rsidR="00DA236F" w:rsidRPr="004D3A2A" w:rsidRDefault="00DA236F" w:rsidP="005F07C1">
            <w:pPr>
              <w:pStyle w:val="ConsPlusNormal"/>
              <w:widowControl/>
              <w:snapToGrid w:val="0"/>
              <w:ind w:firstLine="0"/>
              <w:rPr>
                <w:rFonts w:ascii="Times New Roman" w:hAnsi="Times New Roman" w:cs="Times New Roman"/>
                <w:sz w:val="22"/>
                <w:szCs w:val="22"/>
              </w:rPr>
            </w:pPr>
            <w:r w:rsidRPr="004D3A2A">
              <w:rPr>
                <w:rFonts w:ascii="Times New Roman" w:hAnsi="Times New Roman" w:cs="Times New Roman"/>
                <w:sz w:val="22"/>
                <w:szCs w:val="22"/>
              </w:rPr>
              <w:t>Военно-полевых сборов</w:t>
            </w:r>
          </w:p>
          <w:p w:rsidR="00DA236F" w:rsidRPr="004D3A2A" w:rsidRDefault="00DA236F" w:rsidP="005F07C1">
            <w:pPr>
              <w:pStyle w:val="ConsPlusNormal"/>
              <w:widowControl/>
              <w:snapToGrid w:val="0"/>
              <w:ind w:firstLine="0"/>
              <w:rPr>
                <w:rFonts w:ascii="Times New Roman" w:hAnsi="Times New Roman" w:cs="Times New Roman"/>
                <w:sz w:val="22"/>
                <w:szCs w:val="22"/>
              </w:rPr>
            </w:pPr>
            <w:r w:rsidRPr="004D3A2A">
              <w:rPr>
                <w:rFonts w:ascii="Times New Roman" w:hAnsi="Times New Roman" w:cs="Times New Roman"/>
                <w:sz w:val="22"/>
                <w:szCs w:val="22"/>
              </w:rPr>
              <w:t>По содержанию и о</w:t>
            </w:r>
            <w:r w:rsidR="00991192">
              <w:rPr>
                <w:rFonts w:ascii="Times New Roman" w:hAnsi="Times New Roman" w:cs="Times New Roman"/>
                <w:sz w:val="22"/>
                <w:szCs w:val="22"/>
              </w:rPr>
              <w:t>б</w:t>
            </w:r>
            <w:r w:rsidRPr="004D3A2A">
              <w:rPr>
                <w:rFonts w:ascii="Times New Roman" w:hAnsi="Times New Roman" w:cs="Times New Roman"/>
                <w:sz w:val="22"/>
                <w:szCs w:val="22"/>
              </w:rPr>
              <w:t>служиванию спортивного оборудования</w:t>
            </w:r>
          </w:p>
          <w:p w:rsidR="00DA236F" w:rsidRPr="004D3A2A" w:rsidRDefault="00DA236F" w:rsidP="005F07C1">
            <w:pPr>
              <w:pStyle w:val="ConsPlusNormal"/>
              <w:widowControl/>
              <w:snapToGrid w:val="0"/>
              <w:ind w:firstLine="0"/>
              <w:rPr>
                <w:rFonts w:ascii="Times New Roman" w:hAnsi="Times New Roman" w:cs="Times New Roman"/>
                <w:sz w:val="22"/>
                <w:szCs w:val="22"/>
              </w:rPr>
            </w:pPr>
            <w:r w:rsidRPr="004D3A2A">
              <w:rPr>
                <w:rFonts w:ascii="Times New Roman" w:hAnsi="Times New Roman" w:cs="Times New Roman"/>
                <w:sz w:val="22"/>
                <w:szCs w:val="22"/>
              </w:rPr>
              <w:t>Общественно- полезного труда</w:t>
            </w:r>
          </w:p>
          <w:p w:rsidR="00DA236F" w:rsidRPr="004D3A2A" w:rsidRDefault="00DA236F" w:rsidP="005F07C1">
            <w:pPr>
              <w:pStyle w:val="ConsPlusNormal"/>
              <w:widowControl/>
              <w:snapToGrid w:val="0"/>
              <w:ind w:firstLine="0"/>
              <w:rPr>
                <w:rFonts w:ascii="Times New Roman" w:hAnsi="Times New Roman" w:cs="Times New Roman"/>
                <w:sz w:val="22"/>
                <w:szCs w:val="22"/>
              </w:rPr>
            </w:pPr>
            <w:r w:rsidRPr="004D3A2A">
              <w:rPr>
                <w:rFonts w:ascii="Times New Roman" w:hAnsi="Times New Roman" w:cs="Times New Roman"/>
                <w:sz w:val="22"/>
                <w:szCs w:val="22"/>
              </w:rPr>
              <w:t>Внеурочной деятельности в соответствии с ФГОС</w:t>
            </w:r>
          </w:p>
          <w:p w:rsidR="000D4049" w:rsidRPr="00822320" w:rsidRDefault="000455D2" w:rsidP="005F07C1">
            <w:pPr>
              <w:pStyle w:val="ConsPlusNormal"/>
              <w:widowControl/>
              <w:snapToGrid w:val="0"/>
              <w:ind w:firstLine="0"/>
              <w:rPr>
                <w:rFonts w:ascii="Times New Roman" w:hAnsi="Times New Roman" w:cs="Times New Roman"/>
                <w:color w:val="000000"/>
                <w:sz w:val="22"/>
                <w:szCs w:val="22"/>
              </w:rPr>
            </w:pPr>
            <w:r w:rsidRPr="00822320">
              <w:rPr>
                <w:rFonts w:ascii="Times New Roman" w:hAnsi="Times New Roman" w:cs="Times New Roman"/>
                <w:color w:val="000000"/>
                <w:sz w:val="22"/>
                <w:szCs w:val="22"/>
              </w:rPr>
              <w:t>Кукольного театра</w:t>
            </w:r>
          </w:p>
          <w:p w:rsidR="000455D2" w:rsidRPr="00822320" w:rsidRDefault="00BA5E35" w:rsidP="005F07C1">
            <w:pPr>
              <w:pStyle w:val="ConsPlusNormal"/>
              <w:widowControl/>
              <w:snapToGrid w:val="0"/>
              <w:ind w:firstLine="0"/>
              <w:rPr>
                <w:rFonts w:ascii="Times New Roman" w:hAnsi="Times New Roman" w:cs="Times New Roman"/>
                <w:color w:val="000000"/>
                <w:sz w:val="22"/>
                <w:szCs w:val="22"/>
              </w:rPr>
            </w:pPr>
            <w:r w:rsidRPr="00822320">
              <w:rPr>
                <w:rFonts w:ascii="Times New Roman" w:hAnsi="Times New Roman" w:cs="Times New Roman"/>
                <w:color w:val="000000"/>
                <w:sz w:val="22"/>
                <w:szCs w:val="22"/>
              </w:rPr>
              <w:t>Детской с</w:t>
            </w:r>
            <w:r w:rsidR="000455D2" w:rsidRPr="00822320">
              <w:rPr>
                <w:rFonts w:ascii="Times New Roman" w:hAnsi="Times New Roman" w:cs="Times New Roman"/>
                <w:color w:val="000000"/>
                <w:sz w:val="22"/>
                <w:szCs w:val="22"/>
              </w:rPr>
              <w:t xml:space="preserve">тудии </w:t>
            </w:r>
          </w:p>
          <w:p w:rsidR="000455D2" w:rsidRPr="00822320" w:rsidRDefault="000455D2" w:rsidP="005F07C1">
            <w:pPr>
              <w:pStyle w:val="ConsPlusNormal"/>
              <w:widowControl/>
              <w:snapToGrid w:val="0"/>
              <w:ind w:firstLine="0"/>
              <w:rPr>
                <w:rFonts w:ascii="Times New Roman" w:hAnsi="Times New Roman" w:cs="Times New Roman"/>
                <w:color w:val="000000"/>
                <w:sz w:val="22"/>
                <w:szCs w:val="22"/>
              </w:rPr>
            </w:pPr>
            <w:r w:rsidRPr="00822320">
              <w:rPr>
                <w:rFonts w:ascii="Times New Roman" w:hAnsi="Times New Roman" w:cs="Times New Roman"/>
                <w:color w:val="000000"/>
                <w:sz w:val="22"/>
                <w:szCs w:val="22"/>
              </w:rPr>
              <w:t>Общественно полезного труда</w:t>
            </w:r>
          </w:p>
          <w:p w:rsidR="000455D2" w:rsidRPr="00822320" w:rsidRDefault="000455D2" w:rsidP="005F07C1">
            <w:pPr>
              <w:pStyle w:val="ConsPlusNormal"/>
              <w:widowControl/>
              <w:snapToGrid w:val="0"/>
              <w:ind w:firstLine="0"/>
              <w:rPr>
                <w:rFonts w:ascii="Times New Roman" w:hAnsi="Times New Roman" w:cs="Times New Roman"/>
                <w:color w:val="000000"/>
                <w:sz w:val="22"/>
                <w:szCs w:val="22"/>
              </w:rPr>
            </w:pPr>
            <w:r w:rsidRPr="00822320">
              <w:rPr>
                <w:rFonts w:ascii="Times New Roman" w:hAnsi="Times New Roman" w:cs="Times New Roman"/>
                <w:color w:val="000000"/>
                <w:sz w:val="22"/>
                <w:szCs w:val="22"/>
              </w:rPr>
              <w:t>С кадрами</w:t>
            </w:r>
          </w:p>
          <w:p w:rsidR="000455D2" w:rsidRPr="00822320" w:rsidRDefault="00244D6B" w:rsidP="005F07C1">
            <w:pPr>
              <w:pStyle w:val="ConsPlusNormal"/>
              <w:widowControl/>
              <w:snapToGrid w:val="0"/>
              <w:ind w:firstLine="0"/>
              <w:rPr>
                <w:rFonts w:ascii="Times New Roman" w:hAnsi="Times New Roman" w:cs="Times New Roman"/>
                <w:color w:val="000000"/>
                <w:sz w:val="22"/>
                <w:szCs w:val="22"/>
              </w:rPr>
            </w:pPr>
            <w:r w:rsidRPr="00822320">
              <w:rPr>
                <w:rFonts w:ascii="Times New Roman" w:hAnsi="Times New Roman" w:cs="Times New Roman"/>
                <w:color w:val="000000"/>
                <w:sz w:val="22"/>
                <w:szCs w:val="22"/>
              </w:rPr>
              <w:t>Специалиста по закупкам</w:t>
            </w:r>
          </w:p>
          <w:p w:rsidR="00244D6B" w:rsidRDefault="00244D6B" w:rsidP="005F07C1">
            <w:pPr>
              <w:pStyle w:val="ConsPlusNormal"/>
              <w:widowControl/>
              <w:snapToGrid w:val="0"/>
              <w:ind w:firstLine="0"/>
              <w:rPr>
                <w:rFonts w:ascii="Times New Roman" w:hAnsi="Times New Roman" w:cs="Times New Roman"/>
                <w:color w:val="000000"/>
                <w:sz w:val="22"/>
                <w:szCs w:val="22"/>
              </w:rPr>
            </w:pPr>
            <w:r w:rsidRPr="00822320">
              <w:rPr>
                <w:rFonts w:ascii="Times New Roman" w:hAnsi="Times New Roman" w:cs="Times New Roman"/>
                <w:color w:val="000000"/>
                <w:sz w:val="22"/>
                <w:szCs w:val="22"/>
              </w:rPr>
              <w:t>Выполнение функций гардеробщика во вторую смену</w:t>
            </w:r>
          </w:p>
          <w:p w:rsidR="00BA5E35" w:rsidRDefault="00BA5E35" w:rsidP="005F07C1">
            <w:pPr>
              <w:pStyle w:val="ConsPlusNormal"/>
              <w:widowControl/>
              <w:snapToGrid w:val="0"/>
              <w:ind w:firstLine="0"/>
              <w:rPr>
                <w:rFonts w:ascii="Times New Roman" w:hAnsi="Times New Roman" w:cs="Times New Roman"/>
                <w:color w:val="000000"/>
                <w:sz w:val="22"/>
                <w:szCs w:val="22"/>
              </w:rPr>
            </w:pPr>
            <w:r>
              <w:rPr>
                <w:rFonts w:ascii="Times New Roman" w:hAnsi="Times New Roman" w:cs="Times New Roman"/>
                <w:color w:val="000000"/>
                <w:sz w:val="22"/>
                <w:szCs w:val="22"/>
              </w:rPr>
              <w:t>Учета детей на территории поселения</w:t>
            </w:r>
          </w:p>
        </w:tc>
        <w:tc>
          <w:tcPr>
            <w:tcW w:w="3788" w:type="dxa"/>
          </w:tcPr>
          <w:p w:rsidR="009D23CF" w:rsidRDefault="005F07C1" w:rsidP="005F07C1">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до</w:t>
            </w:r>
            <w:r w:rsidR="009D23CF">
              <w:rPr>
                <w:rFonts w:ascii="Times New Roman" w:hAnsi="Times New Roman" w:cs="Times New Roman"/>
                <w:color w:val="000000"/>
                <w:sz w:val="22"/>
                <w:szCs w:val="22"/>
              </w:rPr>
              <w:t xml:space="preserve"> </w:t>
            </w:r>
            <w:r w:rsidR="00F86D9C">
              <w:rPr>
                <w:rFonts w:ascii="Times New Roman" w:hAnsi="Times New Roman" w:cs="Times New Roman"/>
                <w:color w:val="000000"/>
                <w:sz w:val="22"/>
                <w:szCs w:val="22"/>
              </w:rPr>
              <w:t>5</w:t>
            </w:r>
          </w:p>
          <w:p w:rsidR="009D23CF" w:rsidRDefault="009D23CF" w:rsidP="005F07C1">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до </w:t>
            </w:r>
            <w:r w:rsidR="00F86D9C">
              <w:rPr>
                <w:rFonts w:ascii="Times New Roman" w:hAnsi="Times New Roman" w:cs="Times New Roman"/>
                <w:color w:val="000000"/>
                <w:sz w:val="22"/>
                <w:szCs w:val="22"/>
              </w:rPr>
              <w:t>15</w:t>
            </w:r>
          </w:p>
          <w:p w:rsidR="005F07C1" w:rsidRDefault="009D23CF" w:rsidP="005F07C1">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до</w:t>
            </w:r>
            <w:r w:rsidR="00F86D9C">
              <w:rPr>
                <w:rFonts w:ascii="Times New Roman" w:hAnsi="Times New Roman" w:cs="Times New Roman"/>
                <w:color w:val="000000"/>
                <w:sz w:val="22"/>
                <w:szCs w:val="22"/>
              </w:rPr>
              <w:t xml:space="preserve"> 30</w:t>
            </w:r>
          </w:p>
          <w:p w:rsidR="009D23CF" w:rsidRDefault="009D23CF" w:rsidP="005F07C1">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до</w:t>
            </w:r>
            <w:r w:rsidR="00F86D9C">
              <w:rPr>
                <w:rFonts w:ascii="Times New Roman" w:hAnsi="Times New Roman" w:cs="Times New Roman"/>
                <w:color w:val="000000"/>
                <w:sz w:val="22"/>
                <w:szCs w:val="22"/>
              </w:rPr>
              <w:t xml:space="preserve"> 10</w:t>
            </w:r>
          </w:p>
          <w:p w:rsidR="009D23CF" w:rsidRDefault="009D23CF" w:rsidP="005F07C1">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до</w:t>
            </w:r>
            <w:r w:rsidR="00F86D9C">
              <w:rPr>
                <w:rFonts w:ascii="Times New Roman" w:hAnsi="Times New Roman" w:cs="Times New Roman"/>
                <w:color w:val="000000"/>
                <w:sz w:val="22"/>
                <w:szCs w:val="22"/>
              </w:rPr>
              <w:t xml:space="preserve"> 20</w:t>
            </w:r>
          </w:p>
          <w:p w:rsidR="00024DDF" w:rsidRDefault="00024DDF" w:rsidP="005F07C1">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до </w:t>
            </w:r>
            <w:r w:rsidR="00F86D9C">
              <w:rPr>
                <w:rFonts w:ascii="Times New Roman" w:hAnsi="Times New Roman" w:cs="Times New Roman"/>
                <w:color w:val="000000"/>
                <w:sz w:val="22"/>
                <w:szCs w:val="22"/>
              </w:rPr>
              <w:t>10</w:t>
            </w:r>
          </w:p>
          <w:p w:rsidR="00024DDF" w:rsidRDefault="00024DDF" w:rsidP="005F07C1">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до 5</w:t>
            </w:r>
          </w:p>
          <w:p w:rsidR="00024DDF" w:rsidRDefault="00024DDF" w:rsidP="005F07C1">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до 10</w:t>
            </w:r>
          </w:p>
          <w:p w:rsidR="00024DDF" w:rsidRDefault="00024DDF" w:rsidP="00DA236F">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до </w:t>
            </w:r>
            <w:r w:rsidR="00DA236F">
              <w:rPr>
                <w:rFonts w:ascii="Times New Roman" w:hAnsi="Times New Roman" w:cs="Times New Roman"/>
                <w:color w:val="000000"/>
                <w:sz w:val="22"/>
                <w:szCs w:val="22"/>
              </w:rPr>
              <w:t>5</w:t>
            </w:r>
          </w:p>
          <w:p w:rsidR="00DA236F" w:rsidRDefault="00DA236F" w:rsidP="00DA236F">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до 20</w:t>
            </w:r>
          </w:p>
          <w:p w:rsidR="00DA236F" w:rsidRDefault="00DA236F" w:rsidP="00DA236F">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до 20</w:t>
            </w:r>
          </w:p>
          <w:p w:rsidR="00DA236F" w:rsidRDefault="00DA236F" w:rsidP="00DA236F">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до 20</w:t>
            </w:r>
          </w:p>
          <w:p w:rsidR="00DA236F" w:rsidRDefault="00DA236F" w:rsidP="00DA236F">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до </w:t>
            </w:r>
            <w:r w:rsidR="00C628EC">
              <w:rPr>
                <w:rFonts w:ascii="Times New Roman" w:hAnsi="Times New Roman" w:cs="Times New Roman"/>
                <w:color w:val="000000"/>
                <w:sz w:val="22"/>
                <w:szCs w:val="22"/>
              </w:rPr>
              <w:t>30</w:t>
            </w:r>
          </w:p>
          <w:p w:rsidR="000D4049" w:rsidRPr="00822320" w:rsidRDefault="000455D2" w:rsidP="00AA0D99">
            <w:pPr>
              <w:pStyle w:val="ConsPlusNormal"/>
              <w:widowControl/>
              <w:snapToGrid w:val="0"/>
              <w:ind w:firstLine="0"/>
              <w:jc w:val="center"/>
              <w:rPr>
                <w:rFonts w:ascii="Times New Roman" w:hAnsi="Times New Roman" w:cs="Times New Roman"/>
                <w:color w:val="000000"/>
                <w:sz w:val="22"/>
                <w:szCs w:val="22"/>
              </w:rPr>
            </w:pPr>
            <w:r w:rsidRPr="00822320">
              <w:rPr>
                <w:rFonts w:ascii="Times New Roman" w:hAnsi="Times New Roman" w:cs="Times New Roman"/>
                <w:color w:val="000000"/>
                <w:sz w:val="22"/>
                <w:szCs w:val="22"/>
              </w:rPr>
              <w:t>до 20</w:t>
            </w:r>
          </w:p>
          <w:p w:rsidR="000455D2" w:rsidRPr="00822320" w:rsidRDefault="000455D2" w:rsidP="00AA0D99">
            <w:pPr>
              <w:pStyle w:val="ConsPlusNormal"/>
              <w:widowControl/>
              <w:snapToGrid w:val="0"/>
              <w:ind w:firstLine="0"/>
              <w:jc w:val="center"/>
              <w:rPr>
                <w:rFonts w:ascii="Times New Roman" w:hAnsi="Times New Roman" w:cs="Times New Roman"/>
                <w:color w:val="000000"/>
                <w:sz w:val="22"/>
                <w:szCs w:val="22"/>
              </w:rPr>
            </w:pPr>
            <w:r w:rsidRPr="00822320">
              <w:rPr>
                <w:rFonts w:ascii="Times New Roman" w:hAnsi="Times New Roman" w:cs="Times New Roman"/>
                <w:color w:val="000000"/>
                <w:sz w:val="22"/>
                <w:szCs w:val="22"/>
              </w:rPr>
              <w:t>до 20</w:t>
            </w:r>
          </w:p>
          <w:p w:rsidR="000455D2" w:rsidRPr="00822320" w:rsidRDefault="000455D2" w:rsidP="00AA0D99">
            <w:pPr>
              <w:pStyle w:val="ConsPlusNormal"/>
              <w:widowControl/>
              <w:snapToGrid w:val="0"/>
              <w:ind w:firstLine="0"/>
              <w:jc w:val="center"/>
              <w:rPr>
                <w:rFonts w:ascii="Times New Roman" w:hAnsi="Times New Roman" w:cs="Times New Roman"/>
                <w:color w:val="000000"/>
                <w:sz w:val="22"/>
                <w:szCs w:val="22"/>
              </w:rPr>
            </w:pPr>
            <w:r w:rsidRPr="00822320">
              <w:rPr>
                <w:rFonts w:ascii="Times New Roman" w:hAnsi="Times New Roman" w:cs="Times New Roman"/>
                <w:color w:val="000000"/>
                <w:sz w:val="22"/>
                <w:szCs w:val="22"/>
              </w:rPr>
              <w:t xml:space="preserve">до </w:t>
            </w:r>
            <w:r w:rsidR="00BA5E35" w:rsidRPr="00822320">
              <w:rPr>
                <w:rFonts w:ascii="Times New Roman" w:hAnsi="Times New Roman" w:cs="Times New Roman"/>
                <w:color w:val="000000"/>
                <w:sz w:val="22"/>
                <w:szCs w:val="22"/>
              </w:rPr>
              <w:t>4</w:t>
            </w:r>
            <w:r w:rsidRPr="00822320">
              <w:rPr>
                <w:rFonts w:ascii="Times New Roman" w:hAnsi="Times New Roman" w:cs="Times New Roman"/>
                <w:color w:val="000000"/>
                <w:sz w:val="22"/>
                <w:szCs w:val="22"/>
              </w:rPr>
              <w:t>0</w:t>
            </w:r>
          </w:p>
          <w:p w:rsidR="000455D2" w:rsidRPr="00822320" w:rsidRDefault="000455D2" w:rsidP="00AA0D99">
            <w:pPr>
              <w:pStyle w:val="ConsPlusNormal"/>
              <w:widowControl/>
              <w:snapToGrid w:val="0"/>
              <w:ind w:firstLine="0"/>
              <w:jc w:val="center"/>
              <w:rPr>
                <w:rFonts w:ascii="Times New Roman" w:hAnsi="Times New Roman" w:cs="Times New Roman"/>
                <w:color w:val="000000"/>
                <w:sz w:val="22"/>
                <w:szCs w:val="22"/>
              </w:rPr>
            </w:pPr>
            <w:r w:rsidRPr="00822320">
              <w:rPr>
                <w:rFonts w:ascii="Times New Roman" w:hAnsi="Times New Roman" w:cs="Times New Roman"/>
                <w:color w:val="000000"/>
                <w:sz w:val="22"/>
                <w:szCs w:val="22"/>
              </w:rPr>
              <w:t>до 100</w:t>
            </w:r>
          </w:p>
          <w:p w:rsidR="00244D6B" w:rsidRPr="00822320" w:rsidRDefault="00244D6B" w:rsidP="00AA0D99">
            <w:pPr>
              <w:pStyle w:val="ConsPlusNormal"/>
              <w:widowControl/>
              <w:snapToGrid w:val="0"/>
              <w:ind w:firstLine="0"/>
              <w:jc w:val="center"/>
              <w:rPr>
                <w:rFonts w:ascii="Times New Roman" w:hAnsi="Times New Roman" w:cs="Times New Roman"/>
                <w:color w:val="000000"/>
                <w:sz w:val="22"/>
                <w:szCs w:val="22"/>
              </w:rPr>
            </w:pPr>
            <w:r w:rsidRPr="00822320">
              <w:rPr>
                <w:rFonts w:ascii="Times New Roman" w:hAnsi="Times New Roman" w:cs="Times New Roman"/>
                <w:color w:val="000000"/>
                <w:sz w:val="22"/>
                <w:szCs w:val="22"/>
              </w:rPr>
              <w:t xml:space="preserve">до </w:t>
            </w:r>
            <w:r w:rsidR="003F5967">
              <w:rPr>
                <w:rFonts w:ascii="Times New Roman" w:hAnsi="Times New Roman" w:cs="Times New Roman"/>
                <w:color w:val="000000"/>
                <w:sz w:val="22"/>
                <w:szCs w:val="22"/>
              </w:rPr>
              <w:t>7</w:t>
            </w:r>
            <w:r w:rsidR="00BA5E35" w:rsidRPr="00822320">
              <w:rPr>
                <w:rFonts w:ascii="Times New Roman" w:hAnsi="Times New Roman" w:cs="Times New Roman"/>
                <w:color w:val="000000"/>
                <w:sz w:val="22"/>
                <w:szCs w:val="22"/>
              </w:rPr>
              <w:t>0</w:t>
            </w:r>
          </w:p>
          <w:p w:rsidR="00244D6B" w:rsidRDefault="00244D6B" w:rsidP="00BA5E35">
            <w:pPr>
              <w:pStyle w:val="ConsPlusNormal"/>
              <w:widowControl/>
              <w:snapToGrid w:val="0"/>
              <w:ind w:firstLine="0"/>
              <w:jc w:val="center"/>
              <w:rPr>
                <w:rFonts w:ascii="Times New Roman" w:hAnsi="Times New Roman" w:cs="Times New Roman"/>
                <w:color w:val="000000"/>
                <w:sz w:val="22"/>
                <w:szCs w:val="22"/>
              </w:rPr>
            </w:pPr>
            <w:r w:rsidRPr="00822320">
              <w:rPr>
                <w:rFonts w:ascii="Times New Roman" w:hAnsi="Times New Roman" w:cs="Times New Roman"/>
                <w:color w:val="000000"/>
                <w:sz w:val="22"/>
                <w:szCs w:val="22"/>
              </w:rPr>
              <w:t>до 30</w:t>
            </w:r>
          </w:p>
          <w:p w:rsidR="00BA5E35" w:rsidRDefault="00BA5E35" w:rsidP="00BA5E35">
            <w:pPr>
              <w:pStyle w:val="ConsPlusNormal"/>
              <w:widowControl/>
              <w:snapToGrid w:val="0"/>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до 20</w:t>
            </w:r>
          </w:p>
        </w:tc>
      </w:tr>
    </w:tbl>
    <w:p w:rsidR="008630C8" w:rsidRPr="006A2B5F" w:rsidRDefault="008630C8" w:rsidP="008630C8">
      <w:pPr>
        <w:tabs>
          <w:tab w:val="left" w:pos="0"/>
        </w:tabs>
        <w:rPr>
          <w:sz w:val="22"/>
          <w:szCs w:val="22"/>
        </w:rPr>
      </w:pPr>
      <w:r w:rsidRPr="006A2B5F">
        <w:rPr>
          <w:sz w:val="22"/>
          <w:szCs w:val="22"/>
        </w:rPr>
        <w:t xml:space="preserve">                                              </w:t>
      </w:r>
    </w:p>
    <w:p w:rsidR="00574EF7" w:rsidRDefault="00EB413D" w:rsidP="006805AF">
      <w:pPr>
        <w:pStyle w:val="ConsPlusNormal"/>
        <w:ind w:firstLine="540"/>
        <w:jc w:val="both"/>
        <w:rPr>
          <w:rFonts w:ascii="Times New Roman" w:hAnsi="Times New Roman" w:cs="Times New Roman"/>
          <w:sz w:val="24"/>
          <w:szCs w:val="24"/>
        </w:rPr>
      </w:pPr>
      <w:r w:rsidRPr="006A2B5F">
        <w:rPr>
          <w:rFonts w:ascii="Times New Roman" w:hAnsi="Times New Roman" w:cs="Times New Roman"/>
          <w:sz w:val="22"/>
          <w:szCs w:val="22"/>
        </w:rPr>
        <w:t>Перечень выплат за осуществление дополнительной работы, не входящей в круг основных должностных обязанностей, для работников муниципальных   бюджетных  общеобразовательных       учреждений может быть расширен на основании локальных нормативных актов учреждений, для руководителей - локальных нормативных актов учредителя.</w:t>
      </w:r>
    </w:p>
    <w:p w:rsidR="008C0215" w:rsidRDefault="008C0215" w:rsidP="006C0A2F">
      <w:pPr>
        <w:pStyle w:val="ConsPlusNormal"/>
        <w:jc w:val="right"/>
        <w:outlineLvl w:val="0"/>
        <w:rPr>
          <w:rFonts w:ascii="Times New Roman" w:hAnsi="Times New Roman" w:cs="Times New Roman"/>
          <w:sz w:val="24"/>
          <w:szCs w:val="24"/>
        </w:rPr>
      </w:pPr>
    </w:p>
    <w:p w:rsidR="008C0215" w:rsidRDefault="008C0215" w:rsidP="006C0A2F">
      <w:pPr>
        <w:pStyle w:val="ConsPlusNormal"/>
        <w:jc w:val="right"/>
        <w:outlineLvl w:val="0"/>
        <w:rPr>
          <w:rFonts w:ascii="Times New Roman" w:hAnsi="Times New Roman" w:cs="Times New Roman"/>
          <w:sz w:val="24"/>
          <w:szCs w:val="24"/>
        </w:rPr>
      </w:pPr>
    </w:p>
    <w:p w:rsidR="008C0215" w:rsidRDefault="008C0215" w:rsidP="006C0A2F">
      <w:pPr>
        <w:pStyle w:val="ConsPlusNormal"/>
        <w:jc w:val="right"/>
        <w:outlineLvl w:val="0"/>
        <w:rPr>
          <w:rFonts w:ascii="Times New Roman" w:hAnsi="Times New Roman" w:cs="Times New Roman"/>
          <w:sz w:val="24"/>
          <w:szCs w:val="24"/>
        </w:rPr>
      </w:pPr>
    </w:p>
    <w:p w:rsidR="008C0215" w:rsidRDefault="008C0215" w:rsidP="006C0A2F">
      <w:pPr>
        <w:pStyle w:val="ConsPlusNormal"/>
        <w:jc w:val="right"/>
        <w:outlineLvl w:val="0"/>
        <w:rPr>
          <w:rFonts w:ascii="Times New Roman" w:hAnsi="Times New Roman" w:cs="Times New Roman"/>
          <w:sz w:val="24"/>
          <w:szCs w:val="24"/>
        </w:rPr>
      </w:pPr>
    </w:p>
    <w:p w:rsidR="00115AE0" w:rsidRDefault="00115AE0" w:rsidP="006C0A2F">
      <w:pPr>
        <w:pStyle w:val="ConsPlusNormal"/>
        <w:jc w:val="right"/>
        <w:outlineLvl w:val="0"/>
        <w:rPr>
          <w:rFonts w:ascii="Times New Roman" w:hAnsi="Times New Roman" w:cs="Times New Roman"/>
          <w:sz w:val="24"/>
          <w:szCs w:val="24"/>
        </w:rPr>
      </w:pPr>
    </w:p>
    <w:p w:rsidR="00AA0D99" w:rsidRDefault="00AA0D99"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835E14" w:rsidRDefault="00835E14" w:rsidP="006C0A2F">
      <w:pPr>
        <w:pStyle w:val="ConsPlusNormal"/>
        <w:jc w:val="right"/>
        <w:outlineLvl w:val="0"/>
        <w:rPr>
          <w:rFonts w:ascii="Times New Roman" w:hAnsi="Times New Roman" w:cs="Times New Roman"/>
          <w:sz w:val="24"/>
          <w:szCs w:val="24"/>
        </w:rPr>
      </w:pPr>
    </w:p>
    <w:p w:rsidR="006C0A2F" w:rsidRPr="00E7492B" w:rsidRDefault="006C0A2F" w:rsidP="006C0A2F">
      <w:pPr>
        <w:pStyle w:val="ConsPlusNormal"/>
        <w:jc w:val="right"/>
        <w:outlineLvl w:val="0"/>
        <w:rPr>
          <w:rFonts w:ascii="Times New Roman" w:hAnsi="Times New Roman" w:cs="Times New Roman"/>
          <w:sz w:val="24"/>
          <w:szCs w:val="24"/>
        </w:rPr>
      </w:pPr>
      <w:r w:rsidRPr="00E7492B">
        <w:rPr>
          <w:rFonts w:ascii="Times New Roman" w:hAnsi="Times New Roman" w:cs="Times New Roman"/>
          <w:sz w:val="24"/>
          <w:szCs w:val="24"/>
        </w:rPr>
        <w:lastRenderedPageBreak/>
        <w:t xml:space="preserve">Приложение N </w:t>
      </w:r>
      <w:r w:rsidR="0081633F">
        <w:rPr>
          <w:rFonts w:ascii="Times New Roman" w:hAnsi="Times New Roman" w:cs="Times New Roman"/>
          <w:sz w:val="24"/>
          <w:szCs w:val="24"/>
        </w:rPr>
        <w:t>6</w:t>
      </w:r>
    </w:p>
    <w:p w:rsidR="00115AE0" w:rsidRPr="00E7492B" w:rsidRDefault="00115AE0" w:rsidP="00115AE0">
      <w:pPr>
        <w:tabs>
          <w:tab w:val="left" w:pos="0"/>
        </w:tabs>
        <w:jc w:val="right"/>
        <w:rPr>
          <w:sz w:val="24"/>
          <w:szCs w:val="24"/>
        </w:rPr>
      </w:pPr>
      <w:r w:rsidRPr="00E7492B">
        <w:rPr>
          <w:sz w:val="24"/>
          <w:szCs w:val="24"/>
        </w:rPr>
        <w:t>к  Положени</w:t>
      </w:r>
      <w:r>
        <w:rPr>
          <w:sz w:val="24"/>
          <w:szCs w:val="24"/>
        </w:rPr>
        <w:t>ю</w:t>
      </w:r>
      <w:r w:rsidRPr="00E7492B">
        <w:rPr>
          <w:sz w:val="24"/>
          <w:szCs w:val="24"/>
        </w:rPr>
        <w:t xml:space="preserve"> об оплате   труда   работников </w:t>
      </w:r>
    </w:p>
    <w:p w:rsidR="00115AE0" w:rsidRPr="00E7492B" w:rsidRDefault="00115AE0" w:rsidP="00115AE0">
      <w:pPr>
        <w:tabs>
          <w:tab w:val="left" w:pos="0"/>
        </w:tabs>
        <w:jc w:val="right"/>
        <w:rPr>
          <w:sz w:val="24"/>
          <w:szCs w:val="24"/>
        </w:rPr>
      </w:pPr>
      <w:r w:rsidRPr="00E7492B">
        <w:rPr>
          <w:sz w:val="24"/>
          <w:szCs w:val="24"/>
        </w:rPr>
        <w:t xml:space="preserve"> муниципальн</w:t>
      </w:r>
      <w:r>
        <w:rPr>
          <w:sz w:val="24"/>
          <w:szCs w:val="24"/>
        </w:rPr>
        <w:t>ого</w:t>
      </w:r>
      <w:r w:rsidRPr="00E7492B">
        <w:rPr>
          <w:sz w:val="24"/>
          <w:szCs w:val="24"/>
        </w:rPr>
        <w:t xml:space="preserve">   бюджетн</w:t>
      </w:r>
      <w:r>
        <w:rPr>
          <w:sz w:val="24"/>
          <w:szCs w:val="24"/>
        </w:rPr>
        <w:t>ого</w:t>
      </w:r>
      <w:r w:rsidRPr="00E7492B">
        <w:rPr>
          <w:sz w:val="24"/>
          <w:szCs w:val="24"/>
        </w:rPr>
        <w:t xml:space="preserve">  общеобразовательн</w:t>
      </w:r>
      <w:r>
        <w:rPr>
          <w:sz w:val="24"/>
          <w:szCs w:val="24"/>
        </w:rPr>
        <w:t>ого</w:t>
      </w:r>
      <w:r w:rsidRPr="00E7492B">
        <w:rPr>
          <w:sz w:val="24"/>
          <w:szCs w:val="24"/>
        </w:rPr>
        <w:t xml:space="preserve">   </w:t>
      </w:r>
    </w:p>
    <w:p w:rsidR="00115AE0" w:rsidRDefault="00115AE0" w:rsidP="00115AE0">
      <w:pPr>
        <w:tabs>
          <w:tab w:val="left" w:pos="0"/>
        </w:tabs>
        <w:jc w:val="right"/>
        <w:rPr>
          <w:sz w:val="24"/>
          <w:szCs w:val="24"/>
        </w:rPr>
      </w:pPr>
      <w:r w:rsidRPr="00E7492B">
        <w:rPr>
          <w:sz w:val="24"/>
          <w:szCs w:val="24"/>
        </w:rPr>
        <w:t xml:space="preserve">    учреждени</w:t>
      </w:r>
      <w:r>
        <w:rPr>
          <w:sz w:val="24"/>
          <w:szCs w:val="24"/>
        </w:rPr>
        <w:t>я</w:t>
      </w:r>
      <w:r w:rsidRPr="00E7492B">
        <w:rPr>
          <w:sz w:val="24"/>
          <w:szCs w:val="24"/>
        </w:rPr>
        <w:t xml:space="preserve">     </w:t>
      </w:r>
      <w:r>
        <w:rPr>
          <w:sz w:val="24"/>
          <w:szCs w:val="24"/>
        </w:rPr>
        <w:t>«Новожизненская средняя школа»</w:t>
      </w:r>
      <w:r w:rsidR="00224E20">
        <w:rPr>
          <w:sz w:val="24"/>
          <w:szCs w:val="24"/>
        </w:rPr>
        <w:t>.</w:t>
      </w:r>
    </w:p>
    <w:p w:rsidR="006C0A2F" w:rsidRPr="00E7492B" w:rsidRDefault="006C0A2F" w:rsidP="00224E20">
      <w:pPr>
        <w:pStyle w:val="ConsPlusNormal"/>
        <w:ind w:firstLine="0"/>
        <w:rPr>
          <w:rFonts w:ascii="Times New Roman" w:hAnsi="Times New Roman" w:cs="Times New Roman"/>
          <w:b/>
          <w:bCs/>
          <w:sz w:val="24"/>
          <w:szCs w:val="24"/>
        </w:rPr>
      </w:pPr>
    </w:p>
    <w:p w:rsidR="006C0A2F" w:rsidRPr="00E7492B" w:rsidRDefault="006C0A2F" w:rsidP="006C0A2F">
      <w:pPr>
        <w:pStyle w:val="ConsPlusNormal"/>
        <w:jc w:val="center"/>
        <w:rPr>
          <w:rFonts w:ascii="Times New Roman" w:hAnsi="Times New Roman" w:cs="Times New Roman"/>
          <w:b/>
          <w:bCs/>
          <w:sz w:val="24"/>
          <w:szCs w:val="24"/>
        </w:rPr>
      </w:pPr>
      <w:r w:rsidRPr="00E7492B">
        <w:rPr>
          <w:rFonts w:ascii="Times New Roman" w:hAnsi="Times New Roman" w:cs="Times New Roman"/>
          <w:b/>
          <w:bCs/>
          <w:sz w:val="24"/>
          <w:szCs w:val="24"/>
        </w:rPr>
        <w:t>ВЕДОМСТВЕННЫЕ НАГРАДЫ</w:t>
      </w:r>
    </w:p>
    <w:p w:rsidR="006C0A2F" w:rsidRPr="00E7492B" w:rsidRDefault="006C0A2F" w:rsidP="006C0A2F">
      <w:pPr>
        <w:pStyle w:val="ConsPlusNormal"/>
        <w:jc w:val="center"/>
        <w:rPr>
          <w:rFonts w:ascii="Times New Roman" w:hAnsi="Times New Roman" w:cs="Times New Roman"/>
          <w:b/>
          <w:bCs/>
          <w:sz w:val="24"/>
          <w:szCs w:val="24"/>
        </w:rPr>
      </w:pPr>
      <w:r w:rsidRPr="00E7492B">
        <w:rPr>
          <w:rFonts w:ascii="Times New Roman" w:hAnsi="Times New Roman" w:cs="Times New Roman"/>
          <w:b/>
          <w:bCs/>
          <w:sz w:val="24"/>
          <w:szCs w:val="24"/>
        </w:rPr>
        <w:t>МИНИСТЕРСТВА ОБРАЗОВАНИЯ И НАУКИ РОССИЙСКОЙ ФЕДЕРАЦИИ</w:t>
      </w:r>
    </w:p>
    <w:p w:rsidR="006C0A2F" w:rsidRPr="00E7492B" w:rsidRDefault="006C0A2F" w:rsidP="006C0A2F">
      <w:pPr>
        <w:pStyle w:val="ConsPlusNormal"/>
        <w:ind w:firstLine="540"/>
        <w:jc w:val="both"/>
        <w:rPr>
          <w:rFonts w:ascii="Times New Roman" w:hAnsi="Times New Roman" w:cs="Times New Roman"/>
          <w:sz w:val="24"/>
          <w:szCs w:val="24"/>
        </w:rPr>
      </w:pPr>
    </w:p>
    <w:p w:rsidR="006C0A2F" w:rsidRPr="00E7492B" w:rsidRDefault="006C0A2F" w:rsidP="006C0A2F">
      <w:pPr>
        <w:pStyle w:val="ConsPlusNormal"/>
        <w:ind w:firstLine="540"/>
        <w:jc w:val="both"/>
        <w:rPr>
          <w:rFonts w:ascii="Times New Roman" w:hAnsi="Times New Roman" w:cs="Times New Roman"/>
          <w:sz w:val="24"/>
          <w:szCs w:val="24"/>
        </w:rPr>
      </w:pPr>
    </w:p>
    <w:p w:rsidR="006C0A2F" w:rsidRPr="00E7492B" w:rsidRDefault="006C0A2F" w:rsidP="006C0A2F">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медаль К.Д. Ушинского;</w:t>
      </w:r>
    </w:p>
    <w:p w:rsidR="006C0A2F" w:rsidRPr="00E7492B" w:rsidRDefault="006C0A2F" w:rsidP="006C0A2F">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почетное звание "Почетный работник общего образования Российской Федерации";</w:t>
      </w:r>
    </w:p>
    <w:p w:rsidR="006C0A2F" w:rsidRPr="00E7492B" w:rsidRDefault="006C0A2F" w:rsidP="006C0A2F">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почетное звание "Почетный работник начального профессионального образования Российской Федерации";</w:t>
      </w:r>
    </w:p>
    <w:p w:rsidR="006C0A2F" w:rsidRPr="00E7492B" w:rsidRDefault="006C0A2F" w:rsidP="006C0A2F">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почетное звание "Почетный работник среднего профессионального образования Российской Федерации";</w:t>
      </w:r>
    </w:p>
    <w:p w:rsidR="006C0A2F" w:rsidRPr="00E7492B" w:rsidRDefault="006C0A2F" w:rsidP="006C0A2F">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почетное звание "Почетный работник высшего профессионального образования Российской Федерации";</w:t>
      </w:r>
    </w:p>
    <w:p w:rsidR="006C0A2F" w:rsidRPr="00E7492B" w:rsidRDefault="006C0A2F" w:rsidP="006C0A2F">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почетное звание "Почетный работник науки и техники Российской Федерации";</w:t>
      </w:r>
    </w:p>
    <w:p w:rsidR="006C0A2F" w:rsidRPr="00E7492B" w:rsidRDefault="006C0A2F" w:rsidP="006C0A2F">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нагрудный знак "За развитие научно-исследовательской работы студентов";</w:t>
      </w:r>
    </w:p>
    <w:p w:rsidR="006C0A2F" w:rsidRPr="00E7492B" w:rsidRDefault="006C0A2F" w:rsidP="006C0A2F">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нагрудный знак "За милосердие и благотворительность";</w:t>
      </w:r>
    </w:p>
    <w:p w:rsidR="006C0A2F" w:rsidRPr="00E7492B" w:rsidRDefault="006C0A2F" w:rsidP="006C0A2F">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Почетная грамота Министерства образования и науки Российской Федерации;</w:t>
      </w:r>
    </w:p>
    <w:p w:rsidR="006C0A2F" w:rsidRPr="00E7492B" w:rsidRDefault="006C0A2F" w:rsidP="006C0A2F">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Благодарность Министерства образования и науки Российской Федерации.</w:t>
      </w:r>
    </w:p>
    <w:p w:rsidR="006C0A2F" w:rsidRPr="00E7492B" w:rsidRDefault="006C0A2F" w:rsidP="006C0A2F">
      <w:pPr>
        <w:pStyle w:val="ConsPlusNormal"/>
        <w:ind w:firstLine="540"/>
        <w:jc w:val="both"/>
        <w:rPr>
          <w:rFonts w:ascii="Times New Roman" w:hAnsi="Times New Roman" w:cs="Times New Roman"/>
          <w:sz w:val="24"/>
          <w:szCs w:val="24"/>
        </w:rPr>
      </w:pPr>
    </w:p>
    <w:p w:rsidR="006C0A2F" w:rsidRPr="00E7492B" w:rsidRDefault="006C0A2F" w:rsidP="006C0A2F">
      <w:pPr>
        <w:rPr>
          <w:sz w:val="24"/>
          <w:szCs w:val="24"/>
        </w:rPr>
      </w:pPr>
    </w:p>
    <w:p w:rsidR="00306E37" w:rsidRPr="00E7492B" w:rsidRDefault="00306E37" w:rsidP="008630C8">
      <w:pPr>
        <w:tabs>
          <w:tab w:val="left" w:pos="0"/>
        </w:tabs>
        <w:rPr>
          <w:rFonts w:ascii="Courier New" w:hAnsi="Courier New" w:cs="Courier New"/>
          <w:sz w:val="24"/>
          <w:szCs w:val="24"/>
        </w:rPr>
      </w:pPr>
    </w:p>
    <w:p w:rsidR="00306E37" w:rsidRPr="00E7492B" w:rsidRDefault="00306E37" w:rsidP="008630C8">
      <w:pPr>
        <w:tabs>
          <w:tab w:val="left" w:pos="0"/>
        </w:tabs>
        <w:rPr>
          <w:rFonts w:ascii="Courier New" w:hAnsi="Courier New" w:cs="Courier New"/>
          <w:sz w:val="24"/>
          <w:szCs w:val="24"/>
        </w:rPr>
      </w:pPr>
    </w:p>
    <w:p w:rsidR="00306E37" w:rsidRDefault="00306E37"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Default="00835E14" w:rsidP="008630C8">
      <w:pPr>
        <w:tabs>
          <w:tab w:val="left" w:pos="0"/>
        </w:tabs>
        <w:rPr>
          <w:rFonts w:ascii="Courier New" w:hAnsi="Courier New" w:cs="Courier New"/>
          <w:sz w:val="24"/>
          <w:szCs w:val="24"/>
        </w:rPr>
      </w:pPr>
    </w:p>
    <w:p w:rsidR="00835E14" w:rsidRPr="00E7492B" w:rsidRDefault="00835E14" w:rsidP="008630C8">
      <w:pPr>
        <w:tabs>
          <w:tab w:val="left" w:pos="0"/>
        </w:tabs>
        <w:rPr>
          <w:rFonts w:ascii="Courier New" w:hAnsi="Courier New" w:cs="Courier New"/>
          <w:sz w:val="24"/>
          <w:szCs w:val="24"/>
        </w:rPr>
      </w:pPr>
    </w:p>
    <w:p w:rsidR="00224E20" w:rsidRDefault="004D3A2A" w:rsidP="004D3A2A">
      <w:pPr>
        <w:pStyle w:val="ConsPlusNormal"/>
        <w:jc w:val="center"/>
        <w:rPr>
          <w:rFonts w:ascii="Times New Roman" w:hAnsi="Times New Roman" w:cs="Times New Roman"/>
          <w:bCs/>
          <w:sz w:val="24"/>
          <w:szCs w:val="24"/>
        </w:rPr>
      </w:pPr>
      <w:r>
        <w:rPr>
          <w:rFonts w:ascii="Times New Roman" w:hAnsi="Times New Roman" w:cs="Times New Roman"/>
          <w:bCs/>
          <w:sz w:val="24"/>
          <w:szCs w:val="24"/>
        </w:rPr>
        <w:t xml:space="preserve">           </w:t>
      </w:r>
    </w:p>
    <w:p w:rsidR="008C0215" w:rsidRDefault="00DB6CFA" w:rsidP="004D3A2A">
      <w:pPr>
        <w:pStyle w:val="ConsPlusNormal"/>
        <w:jc w:val="center"/>
        <w:rPr>
          <w:rFonts w:ascii="Times New Roman" w:hAnsi="Times New Roman" w:cs="Times New Roman"/>
          <w:bCs/>
          <w:sz w:val="24"/>
          <w:szCs w:val="24"/>
        </w:rPr>
      </w:pPr>
      <w:r w:rsidRPr="00E7492B">
        <w:rPr>
          <w:rFonts w:ascii="Times New Roman" w:hAnsi="Times New Roman" w:cs="Times New Roman"/>
          <w:bCs/>
          <w:sz w:val="24"/>
          <w:szCs w:val="24"/>
        </w:rPr>
        <w:t xml:space="preserve">                                                      </w:t>
      </w:r>
      <w:r w:rsidR="004D3A2A">
        <w:rPr>
          <w:rFonts w:ascii="Times New Roman" w:hAnsi="Times New Roman" w:cs="Times New Roman"/>
          <w:bCs/>
          <w:sz w:val="24"/>
          <w:szCs w:val="24"/>
        </w:rPr>
        <w:t xml:space="preserve">                          </w:t>
      </w:r>
    </w:p>
    <w:p w:rsidR="00DB6CFA" w:rsidRPr="00E7492B" w:rsidRDefault="00DB6CFA" w:rsidP="00DB6CFA">
      <w:pPr>
        <w:pStyle w:val="ConsPlusNormal"/>
        <w:jc w:val="center"/>
        <w:rPr>
          <w:rFonts w:ascii="Times New Roman" w:hAnsi="Times New Roman" w:cs="Times New Roman"/>
          <w:bCs/>
          <w:sz w:val="24"/>
          <w:szCs w:val="24"/>
        </w:rPr>
      </w:pPr>
      <w:r w:rsidRPr="00E7492B">
        <w:rPr>
          <w:rFonts w:ascii="Times New Roman" w:hAnsi="Times New Roman" w:cs="Times New Roman"/>
          <w:bCs/>
          <w:sz w:val="24"/>
          <w:szCs w:val="24"/>
        </w:rPr>
        <w:t xml:space="preserve">  </w:t>
      </w:r>
      <w:r w:rsidR="008C0215">
        <w:rPr>
          <w:rFonts w:ascii="Times New Roman" w:hAnsi="Times New Roman" w:cs="Times New Roman"/>
          <w:bCs/>
          <w:sz w:val="24"/>
          <w:szCs w:val="24"/>
        </w:rPr>
        <w:t xml:space="preserve">                                                                                                                  </w:t>
      </w:r>
      <w:r w:rsidRPr="00E7492B">
        <w:rPr>
          <w:rFonts w:ascii="Times New Roman" w:hAnsi="Times New Roman" w:cs="Times New Roman"/>
          <w:bCs/>
          <w:sz w:val="24"/>
          <w:szCs w:val="24"/>
        </w:rPr>
        <w:t xml:space="preserve"> Приложение </w:t>
      </w:r>
      <w:r w:rsidR="0081633F">
        <w:rPr>
          <w:rFonts w:ascii="Times New Roman" w:hAnsi="Times New Roman" w:cs="Times New Roman"/>
          <w:bCs/>
          <w:sz w:val="24"/>
          <w:szCs w:val="24"/>
        </w:rPr>
        <w:t>7</w:t>
      </w:r>
    </w:p>
    <w:p w:rsidR="00115AE0" w:rsidRPr="00E7492B" w:rsidRDefault="00115AE0" w:rsidP="00115AE0">
      <w:pPr>
        <w:tabs>
          <w:tab w:val="left" w:pos="0"/>
        </w:tabs>
        <w:jc w:val="right"/>
        <w:rPr>
          <w:sz w:val="24"/>
          <w:szCs w:val="24"/>
        </w:rPr>
      </w:pPr>
      <w:r w:rsidRPr="00E7492B">
        <w:rPr>
          <w:sz w:val="24"/>
          <w:szCs w:val="24"/>
        </w:rPr>
        <w:lastRenderedPageBreak/>
        <w:t>к  Положени</w:t>
      </w:r>
      <w:r>
        <w:rPr>
          <w:sz w:val="24"/>
          <w:szCs w:val="24"/>
        </w:rPr>
        <w:t>ю</w:t>
      </w:r>
      <w:r w:rsidRPr="00E7492B">
        <w:rPr>
          <w:sz w:val="24"/>
          <w:szCs w:val="24"/>
        </w:rPr>
        <w:t xml:space="preserve"> об оплате   труда   работников </w:t>
      </w:r>
    </w:p>
    <w:p w:rsidR="00115AE0" w:rsidRPr="00E7492B" w:rsidRDefault="00115AE0" w:rsidP="00115AE0">
      <w:pPr>
        <w:tabs>
          <w:tab w:val="left" w:pos="0"/>
        </w:tabs>
        <w:jc w:val="right"/>
        <w:rPr>
          <w:sz w:val="24"/>
          <w:szCs w:val="24"/>
        </w:rPr>
      </w:pPr>
      <w:r w:rsidRPr="00E7492B">
        <w:rPr>
          <w:sz w:val="24"/>
          <w:szCs w:val="24"/>
        </w:rPr>
        <w:t xml:space="preserve"> муниципальн</w:t>
      </w:r>
      <w:r>
        <w:rPr>
          <w:sz w:val="24"/>
          <w:szCs w:val="24"/>
        </w:rPr>
        <w:t>ого</w:t>
      </w:r>
      <w:r w:rsidRPr="00E7492B">
        <w:rPr>
          <w:sz w:val="24"/>
          <w:szCs w:val="24"/>
        </w:rPr>
        <w:t xml:space="preserve">   бюджетн</w:t>
      </w:r>
      <w:r>
        <w:rPr>
          <w:sz w:val="24"/>
          <w:szCs w:val="24"/>
        </w:rPr>
        <w:t>ого</w:t>
      </w:r>
      <w:r w:rsidRPr="00E7492B">
        <w:rPr>
          <w:sz w:val="24"/>
          <w:szCs w:val="24"/>
        </w:rPr>
        <w:t xml:space="preserve">  общеобразовательн</w:t>
      </w:r>
      <w:r>
        <w:rPr>
          <w:sz w:val="24"/>
          <w:szCs w:val="24"/>
        </w:rPr>
        <w:t>ого</w:t>
      </w:r>
      <w:r w:rsidRPr="00E7492B">
        <w:rPr>
          <w:sz w:val="24"/>
          <w:szCs w:val="24"/>
        </w:rPr>
        <w:t xml:space="preserve">   </w:t>
      </w:r>
    </w:p>
    <w:p w:rsidR="00115AE0" w:rsidRDefault="00115AE0" w:rsidP="00115AE0">
      <w:pPr>
        <w:tabs>
          <w:tab w:val="left" w:pos="0"/>
        </w:tabs>
        <w:jc w:val="right"/>
        <w:rPr>
          <w:sz w:val="24"/>
          <w:szCs w:val="24"/>
        </w:rPr>
      </w:pPr>
      <w:r w:rsidRPr="00E7492B">
        <w:rPr>
          <w:sz w:val="24"/>
          <w:szCs w:val="24"/>
        </w:rPr>
        <w:t xml:space="preserve">    учреждени</w:t>
      </w:r>
      <w:r>
        <w:rPr>
          <w:sz w:val="24"/>
          <w:szCs w:val="24"/>
        </w:rPr>
        <w:t>я</w:t>
      </w:r>
      <w:r w:rsidRPr="00E7492B">
        <w:rPr>
          <w:sz w:val="24"/>
          <w:szCs w:val="24"/>
        </w:rPr>
        <w:t xml:space="preserve">     </w:t>
      </w:r>
      <w:r>
        <w:rPr>
          <w:sz w:val="24"/>
          <w:szCs w:val="24"/>
        </w:rPr>
        <w:t>«Новожизненская средняя школа»</w:t>
      </w:r>
      <w:r w:rsidRPr="00E7492B">
        <w:rPr>
          <w:sz w:val="24"/>
          <w:szCs w:val="24"/>
        </w:rPr>
        <w:t xml:space="preserve"> </w:t>
      </w:r>
      <w:r w:rsidR="00224E20">
        <w:rPr>
          <w:sz w:val="24"/>
          <w:szCs w:val="24"/>
        </w:rPr>
        <w:t>.</w:t>
      </w:r>
    </w:p>
    <w:p w:rsidR="00DB6CFA" w:rsidRPr="00E7492B" w:rsidRDefault="00DB6CFA" w:rsidP="00DB6CFA">
      <w:pPr>
        <w:pStyle w:val="ConsPlusNormal"/>
        <w:jc w:val="center"/>
        <w:rPr>
          <w:rFonts w:ascii="Times New Roman" w:hAnsi="Times New Roman" w:cs="Times New Roman"/>
          <w:b/>
          <w:bCs/>
          <w:sz w:val="24"/>
          <w:szCs w:val="24"/>
        </w:rPr>
      </w:pPr>
      <w:r w:rsidRPr="00E7492B">
        <w:rPr>
          <w:rFonts w:ascii="Times New Roman" w:hAnsi="Times New Roman" w:cs="Times New Roman"/>
          <w:b/>
          <w:bCs/>
          <w:sz w:val="24"/>
          <w:szCs w:val="24"/>
        </w:rPr>
        <w:t>ПЕРЕЧЕНЬ</w:t>
      </w:r>
    </w:p>
    <w:p w:rsidR="00DB6CFA" w:rsidRPr="00E7492B" w:rsidRDefault="00DB6CFA" w:rsidP="00DB6CFA">
      <w:pPr>
        <w:pStyle w:val="ConsPlusNormal"/>
        <w:jc w:val="center"/>
        <w:rPr>
          <w:rFonts w:ascii="Times New Roman" w:hAnsi="Times New Roman" w:cs="Times New Roman"/>
          <w:b/>
          <w:bCs/>
          <w:sz w:val="24"/>
          <w:szCs w:val="24"/>
        </w:rPr>
      </w:pPr>
      <w:r w:rsidRPr="00E7492B">
        <w:rPr>
          <w:rFonts w:ascii="Times New Roman" w:hAnsi="Times New Roman" w:cs="Times New Roman"/>
          <w:b/>
          <w:bCs/>
          <w:sz w:val="24"/>
          <w:szCs w:val="24"/>
        </w:rPr>
        <w:t>УЧРЕЖДЕНИЙ, ОРГАНИЗАЦИЙ И ДОЛЖНОСТЕЙ, ВРЕМЯ РАБОТЫ</w:t>
      </w:r>
    </w:p>
    <w:p w:rsidR="00DB6CFA" w:rsidRPr="00E7492B" w:rsidRDefault="00DB6CFA" w:rsidP="00DB6CFA">
      <w:pPr>
        <w:pStyle w:val="ConsPlusNormal"/>
        <w:jc w:val="center"/>
        <w:rPr>
          <w:rFonts w:ascii="Times New Roman" w:hAnsi="Times New Roman" w:cs="Times New Roman"/>
          <w:b/>
          <w:bCs/>
          <w:sz w:val="24"/>
          <w:szCs w:val="24"/>
        </w:rPr>
      </w:pPr>
      <w:r w:rsidRPr="00E7492B">
        <w:rPr>
          <w:rFonts w:ascii="Times New Roman" w:hAnsi="Times New Roman" w:cs="Times New Roman"/>
          <w:b/>
          <w:bCs/>
          <w:sz w:val="24"/>
          <w:szCs w:val="24"/>
        </w:rPr>
        <w:t>В КОТОРЫХ ЗАСЧИТЫВАЕТСЯ В ПЕДАГОГИЧЕСКИЙ СТАЖ РАБОТНИКОВ</w:t>
      </w:r>
      <w:r w:rsidR="00EF6CB6">
        <w:rPr>
          <w:rFonts w:ascii="Times New Roman" w:hAnsi="Times New Roman" w:cs="Times New Roman"/>
          <w:b/>
          <w:bCs/>
          <w:sz w:val="24"/>
          <w:szCs w:val="24"/>
        </w:rPr>
        <w:t xml:space="preserve"> </w:t>
      </w:r>
      <w:r w:rsidRPr="00E7492B">
        <w:rPr>
          <w:rFonts w:ascii="Times New Roman" w:hAnsi="Times New Roman" w:cs="Times New Roman"/>
          <w:b/>
          <w:bCs/>
          <w:sz w:val="24"/>
          <w:szCs w:val="24"/>
        </w:rPr>
        <w:t>ОБРАЗОВАНИЯ</w:t>
      </w:r>
    </w:p>
    <w:p w:rsidR="00DB6CFA" w:rsidRPr="00E7492B" w:rsidRDefault="00DB6CFA" w:rsidP="00DB6CFA">
      <w:pPr>
        <w:pStyle w:val="ConsPlusNormal"/>
        <w:jc w:val="center"/>
        <w:rPr>
          <w:rFonts w:ascii="Times New Roman" w:hAnsi="Times New Roman" w:cs="Times New Roman"/>
          <w:sz w:val="24"/>
          <w:szCs w:val="24"/>
        </w:rPr>
      </w:pPr>
    </w:p>
    <w:tbl>
      <w:tblPr>
        <w:tblW w:w="9808" w:type="dxa"/>
        <w:tblInd w:w="62" w:type="dxa"/>
        <w:tblLayout w:type="fixed"/>
        <w:tblCellMar>
          <w:top w:w="75" w:type="dxa"/>
          <w:left w:w="0" w:type="dxa"/>
          <w:bottom w:w="75" w:type="dxa"/>
          <w:right w:w="0" w:type="dxa"/>
        </w:tblCellMar>
        <w:tblLook w:val="0000"/>
      </w:tblPr>
      <w:tblGrid>
        <w:gridCol w:w="851"/>
        <w:gridCol w:w="4592"/>
        <w:gridCol w:w="4365"/>
      </w:tblGrid>
      <w:tr w:rsidR="00DB6CFA" w:rsidRPr="00E7492B" w:rsidTr="0080541A">
        <w:trPr>
          <w:trHeight w:val="548"/>
        </w:trPr>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jc w:val="center"/>
              <w:rPr>
                <w:rFonts w:ascii="Times New Roman" w:hAnsi="Times New Roman" w:cs="Times New Roman"/>
                <w:sz w:val="24"/>
                <w:szCs w:val="24"/>
              </w:rPr>
            </w:pPr>
            <w:r w:rsidRPr="00E7492B">
              <w:rPr>
                <w:rFonts w:ascii="Times New Roman" w:hAnsi="Times New Roman" w:cs="Times New Roman"/>
                <w:sz w:val="24"/>
                <w:szCs w:val="24"/>
              </w:rPr>
              <w:t>N п/п</w:t>
            </w:r>
          </w:p>
        </w:tc>
        <w:tc>
          <w:tcPr>
            <w:tcW w:w="45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FD1330">
            <w:pPr>
              <w:pStyle w:val="ConsPlusNormal"/>
              <w:jc w:val="center"/>
              <w:rPr>
                <w:rFonts w:ascii="Times New Roman" w:hAnsi="Times New Roman" w:cs="Times New Roman"/>
                <w:sz w:val="24"/>
                <w:szCs w:val="24"/>
              </w:rPr>
            </w:pPr>
            <w:r w:rsidRPr="00E7492B">
              <w:rPr>
                <w:rFonts w:ascii="Times New Roman" w:hAnsi="Times New Roman" w:cs="Times New Roman"/>
                <w:sz w:val="24"/>
                <w:szCs w:val="24"/>
              </w:rPr>
              <w:t>Наименование учреждений и организаций</w:t>
            </w:r>
          </w:p>
        </w:tc>
        <w:tc>
          <w:tcPr>
            <w:tcW w:w="43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FD1330">
            <w:pPr>
              <w:pStyle w:val="ConsPlusNormal"/>
              <w:jc w:val="center"/>
              <w:rPr>
                <w:rFonts w:ascii="Times New Roman" w:hAnsi="Times New Roman" w:cs="Times New Roman"/>
                <w:sz w:val="24"/>
                <w:szCs w:val="24"/>
              </w:rPr>
            </w:pPr>
            <w:r w:rsidRPr="00E7492B">
              <w:rPr>
                <w:rFonts w:ascii="Times New Roman" w:hAnsi="Times New Roman" w:cs="Times New Roman"/>
                <w:sz w:val="24"/>
                <w:szCs w:val="24"/>
              </w:rPr>
              <w:t>Наименование должностей</w:t>
            </w:r>
          </w:p>
        </w:tc>
      </w:tr>
      <w:tr w:rsidR="00DB6CFA" w:rsidRPr="00E7492B" w:rsidTr="0080541A">
        <w:trPr>
          <w:trHeight w:val="311"/>
        </w:trPr>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80541A" w:rsidP="0080541A">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1</w:t>
            </w:r>
          </w:p>
        </w:tc>
        <w:tc>
          <w:tcPr>
            <w:tcW w:w="45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80541A" w:rsidP="0080541A">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                                                                            </w:t>
            </w:r>
          </w:p>
        </w:tc>
        <w:tc>
          <w:tcPr>
            <w:tcW w:w="43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80541A" w:rsidP="0080541A">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3                                                                           </w:t>
            </w:r>
          </w:p>
        </w:tc>
      </w:tr>
      <w:tr w:rsidR="00DB6CFA" w:rsidRPr="00E7492B" w:rsidTr="0080541A">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80541A" w:rsidP="0080541A">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1.</w:t>
            </w:r>
          </w:p>
        </w:tc>
        <w:tc>
          <w:tcPr>
            <w:tcW w:w="45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rPr>
                <w:rFonts w:ascii="Times New Roman" w:hAnsi="Times New Roman" w:cs="Times New Roman"/>
                <w:sz w:val="24"/>
                <w:szCs w:val="24"/>
              </w:rPr>
            </w:pPr>
            <w:r w:rsidRPr="00E7492B">
              <w:rPr>
                <w:rFonts w:ascii="Times New Roman" w:hAnsi="Times New Roman" w:cs="Times New Roman"/>
                <w:sz w:val="24"/>
                <w:szCs w:val="24"/>
              </w:rPr>
              <w:t xml:space="preserve">Образовательные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 xml:space="preserve"> (в том числе образовательные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 xml:space="preserve"> высшего профессионального образования, высшие и средние военные образовательные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 xml:space="preserve">, образовательные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 xml:space="preserve"> дополнительного профессионального образования (повышения квалификации специалистов);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 xml:space="preserve"> здравоохранения и социального обслуживания населения: дома ребенка, детские санатории, клиники, поликлиники, больницы и другие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 xml:space="preserve">, а также отделения, палаты для детей в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х для взрослых</w:t>
            </w:r>
          </w:p>
        </w:tc>
        <w:tc>
          <w:tcPr>
            <w:tcW w:w="43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rPr>
                <w:rFonts w:ascii="Times New Roman" w:hAnsi="Times New Roman" w:cs="Times New Roman"/>
                <w:sz w:val="24"/>
                <w:szCs w:val="24"/>
              </w:rPr>
            </w:pPr>
            <w:r w:rsidRPr="00E7492B">
              <w:rPr>
                <w:rFonts w:ascii="Times New Roman" w:hAnsi="Times New Roman" w:cs="Times New Roman"/>
                <w:sz w:val="24"/>
                <w:szCs w:val="24"/>
              </w:rPr>
              <w:t xml:space="preserve">учителя, преподаватели, учителя-дефектологи, учителя-логопеды, преподаватели-организаторы (основ безопасности жизнедеятельности, допризывной подготовки), руководители физического воспитания, старшие мастера, мастера производственного обучения (в том числе обучения вождению транспортных средств, работе на сельскохозяйственных машинах, работе на пишущих машинах и другой организационной технике), методисты, старшие методисты, старшие инструкторы-методисты, инструкторы-методисты (в том числе по физической культуре и спорту, по туризму), концертмейстеры, музыкальные руководители, старшие воспитатели, воспитатели, классные воспитатели, социальные педагоги, педагоги-психологи, педагоги-организаторы, педагоги дополнительного образования, старшие тренеры-преподаватели, тренеры-преподаватели, старшие вожатые (пионервожатые), инструкторы по физической культуре, инструкторы по труду, директора (начальники, заведующие), заместители директоров (начальников, заведующих) по учебной, учебно-воспитательной, учебно-производственной, воспитательной, культурно-воспитательной работе, по производственному обучению (работе), по иностранному языку, по учебно-летной подготовке, по общеобразовательной подготовке, по режиму, заведующие учебной частью, заведующие (начальники) практикой, учебно-консультационными пунктами, интернатами, отделениями, отделами, лабораториями, кабинетами, секциями, филиалами, курсами и другими </w:t>
            </w:r>
            <w:r w:rsidRPr="00E7492B">
              <w:rPr>
                <w:rFonts w:ascii="Times New Roman" w:hAnsi="Times New Roman" w:cs="Times New Roman"/>
                <w:sz w:val="24"/>
                <w:szCs w:val="24"/>
              </w:rPr>
              <w:lastRenderedPageBreak/>
              <w:t>структурными подразделениями, деятельность которых связана с образовательным (воспитательным) процессом, методическим обеспечением, старшие дежурные по режиму, дежурные по режиму, аккомпаниаторы, культорганизаторы, экскурсоводы, профессорско-преподавательский состав (работа, служба)</w:t>
            </w:r>
          </w:p>
        </w:tc>
      </w:tr>
      <w:tr w:rsidR="00DB6CFA" w:rsidRPr="00E7492B" w:rsidTr="0080541A">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80541A" w:rsidP="0080541A">
            <w:pPr>
              <w:pStyle w:val="ConsPlusNormal"/>
              <w:ind w:firstLine="0"/>
              <w:rPr>
                <w:rFonts w:ascii="Times New Roman" w:hAnsi="Times New Roman" w:cs="Times New Roman"/>
                <w:sz w:val="24"/>
                <w:szCs w:val="24"/>
              </w:rPr>
            </w:pPr>
            <w:r>
              <w:rPr>
                <w:rFonts w:ascii="Times New Roman" w:hAnsi="Times New Roman" w:cs="Times New Roman"/>
                <w:sz w:val="24"/>
                <w:szCs w:val="24"/>
              </w:rPr>
              <w:lastRenderedPageBreak/>
              <w:t xml:space="preserve">      2.</w:t>
            </w:r>
          </w:p>
        </w:tc>
        <w:tc>
          <w:tcPr>
            <w:tcW w:w="45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rPr>
                <w:rFonts w:ascii="Times New Roman" w:hAnsi="Times New Roman" w:cs="Times New Roman"/>
                <w:sz w:val="24"/>
                <w:szCs w:val="24"/>
              </w:rPr>
            </w:pPr>
            <w:r w:rsidRPr="00E7492B">
              <w:rPr>
                <w:rFonts w:ascii="Times New Roman" w:hAnsi="Times New Roman" w:cs="Times New Roman"/>
                <w:sz w:val="24"/>
                <w:szCs w:val="24"/>
              </w:rPr>
              <w:t xml:space="preserve">Методические (учебно-методические)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 xml:space="preserve"> всех наименований (независимо от ведомственной подчиненности)</w:t>
            </w:r>
          </w:p>
        </w:tc>
        <w:tc>
          <w:tcPr>
            <w:tcW w:w="43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rPr>
                <w:rFonts w:ascii="Times New Roman" w:hAnsi="Times New Roman" w:cs="Times New Roman"/>
                <w:sz w:val="24"/>
                <w:szCs w:val="24"/>
              </w:rPr>
            </w:pPr>
            <w:r w:rsidRPr="00E7492B">
              <w:rPr>
                <w:rFonts w:ascii="Times New Roman" w:hAnsi="Times New Roman" w:cs="Times New Roman"/>
                <w:sz w:val="24"/>
                <w:szCs w:val="24"/>
              </w:rPr>
              <w:t>руководители, их заместители, заведующие секторами, кабинетами, лабораториями, отделами, научные сотрудники, деятельность которых связана с методическим обеспечением, старшие методисты, методисты</w:t>
            </w:r>
          </w:p>
        </w:tc>
      </w:tr>
      <w:tr w:rsidR="00DB6CFA" w:rsidRPr="00E7492B" w:rsidTr="0080541A">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80541A" w:rsidP="0080541A">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3.      </w:t>
            </w:r>
          </w:p>
        </w:tc>
        <w:tc>
          <w:tcPr>
            <w:tcW w:w="45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rPr>
                <w:rFonts w:ascii="Times New Roman" w:hAnsi="Times New Roman" w:cs="Times New Roman"/>
                <w:sz w:val="24"/>
                <w:szCs w:val="24"/>
              </w:rPr>
            </w:pPr>
            <w:r w:rsidRPr="00E7492B">
              <w:rPr>
                <w:rFonts w:ascii="Times New Roman" w:hAnsi="Times New Roman" w:cs="Times New Roman"/>
                <w:sz w:val="24"/>
                <w:szCs w:val="24"/>
              </w:rPr>
              <w:t xml:space="preserve">Органы управления образованием и органы (структурные подразделения), осуществляющие руководство образовательными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ми</w:t>
            </w:r>
          </w:p>
        </w:tc>
        <w:tc>
          <w:tcPr>
            <w:tcW w:w="43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rPr>
                <w:rFonts w:ascii="Times New Roman" w:hAnsi="Times New Roman" w:cs="Times New Roman"/>
                <w:sz w:val="24"/>
                <w:szCs w:val="24"/>
              </w:rPr>
            </w:pPr>
            <w:r w:rsidRPr="00E7492B">
              <w:rPr>
                <w:rFonts w:ascii="Times New Roman" w:hAnsi="Times New Roman" w:cs="Times New Roman"/>
                <w:sz w:val="24"/>
                <w:szCs w:val="24"/>
              </w:rPr>
              <w:t>руководящие, инспекторские, методические должности, инструкторские, а также другие должности специалистов (за исключением работы на должностях, связанных с экономической, финансовой, хозяйственной деятельностью, строительством, снабжением, делопроизводством)</w:t>
            </w:r>
          </w:p>
        </w:tc>
      </w:tr>
      <w:tr w:rsidR="00DB6CFA" w:rsidRPr="00E7492B" w:rsidTr="0080541A">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80541A" w:rsidP="0080541A">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4.</w:t>
            </w:r>
          </w:p>
        </w:tc>
        <w:tc>
          <w:tcPr>
            <w:tcW w:w="45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rPr>
                <w:rFonts w:ascii="Times New Roman" w:hAnsi="Times New Roman" w:cs="Times New Roman"/>
                <w:sz w:val="24"/>
                <w:szCs w:val="24"/>
              </w:rPr>
            </w:pPr>
            <w:r w:rsidRPr="00E7492B">
              <w:rPr>
                <w:rFonts w:ascii="Times New Roman" w:hAnsi="Times New Roman" w:cs="Times New Roman"/>
                <w:sz w:val="24"/>
                <w:szCs w:val="24"/>
              </w:rPr>
              <w:t>Отделы (бюро) технического обучения, отделы кадров организаций, подразделений министерств (ведомств, занимающихся вопросами подготовки и повышения квалификации кадров на производстве)</w:t>
            </w:r>
          </w:p>
        </w:tc>
        <w:tc>
          <w:tcPr>
            <w:tcW w:w="43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rPr>
                <w:rFonts w:ascii="Times New Roman" w:hAnsi="Times New Roman" w:cs="Times New Roman"/>
                <w:sz w:val="24"/>
                <w:szCs w:val="24"/>
              </w:rPr>
            </w:pPr>
            <w:r w:rsidRPr="00E7492B">
              <w:rPr>
                <w:rFonts w:ascii="Times New Roman" w:hAnsi="Times New Roman" w:cs="Times New Roman"/>
                <w:sz w:val="24"/>
                <w:szCs w:val="24"/>
              </w:rPr>
              <w:t>штатные преподаватели, мастера производственного обучения рабочих на производстве, руководящие, инспекторские, инженерные, методические должности, деятельность которых связана с вопросами подготовки и повышения квалификации кадров</w:t>
            </w:r>
          </w:p>
        </w:tc>
      </w:tr>
      <w:tr w:rsidR="00DB6CFA" w:rsidRPr="00E7492B" w:rsidTr="0080541A">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80541A" w:rsidP="0080541A">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5.</w:t>
            </w:r>
          </w:p>
        </w:tc>
        <w:tc>
          <w:tcPr>
            <w:tcW w:w="45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rPr>
                <w:rFonts w:ascii="Times New Roman" w:hAnsi="Times New Roman" w:cs="Times New Roman"/>
                <w:sz w:val="24"/>
                <w:szCs w:val="24"/>
              </w:rPr>
            </w:pPr>
            <w:r w:rsidRPr="00E7492B">
              <w:rPr>
                <w:rFonts w:ascii="Times New Roman" w:hAnsi="Times New Roman" w:cs="Times New Roman"/>
                <w:sz w:val="24"/>
                <w:szCs w:val="24"/>
              </w:rPr>
              <w:t xml:space="preserve">Образовательные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 xml:space="preserve"> РОСТО (ДОСААФ) и гражданской авиации</w:t>
            </w:r>
          </w:p>
        </w:tc>
        <w:tc>
          <w:tcPr>
            <w:tcW w:w="43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rPr>
                <w:rFonts w:ascii="Times New Roman" w:hAnsi="Times New Roman" w:cs="Times New Roman"/>
                <w:sz w:val="24"/>
                <w:szCs w:val="24"/>
              </w:rPr>
            </w:pPr>
            <w:r w:rsidRPr="00E7492B">
              <w:rPr>
                <w:rFonts w:ascii="Times New Roman" w:hAnsi="Times New Roman" w:cs="Times New Roman"/>
                <w:sz w:val="24"/>
                <w:szCs w:val="24"/>
              </w:rPr>
              <w:t>руководящий, командно-летный, командно-инструкторский, инженерно-инструкторский и преподавательский составы, мастера производственного обучения, инженеры-инструкторы-методисты, инженеры-летчики-методисты</w:t>
            </w:r>
          </w:p>
        </w:tc>
      </w:tr>
      <w:tr w:rsidR="00DB6CFA" w:rsidRPr="00E7492B" w:rsidTr="0080541A">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80541A" w:rsidP="0080541A">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6.</w:t>
            </w:r>
          </w:p>
        </w:tc>
        <w:tc>
          <w:tcPr>
            <w:tcW w:w="45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rPr>
                <w:rFonts w:ascii="Times New Roman" w:hAnsi="Times New Roman" w:cs="Times New Roman"/>
                <w:sz w:val="24"/>
                <w:szCs w:val="24"/>
              </w:rPr>
            </w:pPr>
            <w:r w:rsidRPr="00E7492B">
              <w:rPr>
                <w:rFonts w:ascii="Times New Roman" w:hAnsi="Times New Roman" w:cs="Times New Roman"/>
                <w:sz w:val="24"/>
                <w:szCs w:val="24"/>
              </w:rPr>
              <w:t xml:space="preserve">Общежития учреждений, предприятий и организаций, жилищно-эксплуатационные организации, молодежные жилищные комплексы, детские кинотеатры, театры юного зрителя, кукольные театры, культурно-просветительские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 xml:space="preserve"> и подразделения предприятий и организаций по работе с детьми и подростками</w:t>
            </w:r>
          </w:p>
        </w:tc>
        <w:tc>
          <w:tcPr>
            <w:tcW w:w="43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rPr>
                <w:rFonts w:ascii="Times New Roman" w:hAnsi="Times New Roman" w:cs="Times New Roman"/>
                <w:sz w:val="24"/>
                <w:szCs w:val="24"/>
              </w:rPr>
            </w:pPr>
            <w:r w:rsidRPr="00E7492B">
              <w:rPr>
                <w:rFonts w:ascii="Times New Roman" w:hAnsi="Times New Roman" w:cs="Times New Roman"/>
                <w:sz w:val="24"/>
                <w:szCs w:val="24"/>
              </w:rPr>
              <w:t>воспитатели, педагоги-организаторы, педагоги-психологи (психологи), преподаватели, педагоги дополнительного образования (руководители кружков) для детей и подростков, инструкторы и инструкторы-методисты, тренеры-преподаватели и другие специалисты по работе с детьми и подростками, заведующие детскими отделениями, секторами</w:t>
            </w:r>
          </w:p>
        </w:tc>
      </w:tr>
      <w:tr w:rsidR="00DB6CFA" w:rsidRPr="00E7492B" w:rsidTr="0080541A">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80541A" w:rsidP="0080541A">
            <w:pPr>
              <w:pStyle w:val="ConsPlusNormal"/>
              <w:ind w:firstLine="0"/>
              <w:rPr>
                <w:rFonts w:ascii="Times New Roman" w:hAnsi="Times New Roman" w:cs="Times New Roman"/>
                <w:sz w:val="24"/>
                <w:szCs w:val="24"/>
              </w:rPr>
            </w:pPr>
            <w:r>
              <w:rPr>
                <w:rFonts w:ascii="Times New Roman" w:hAnsi="Times New Roman" w:cs="Times New Roman"/>
                <w:sz w:val="24"/>
                <w:szCs w:val="24"/>
              </w:rPr>
              <w:lastRenderedPageBreak/>
              <w:t xml:space="preserve">     7.    </w:t>
            </w:r>
          </w:p>
        </w:tc>
        <w:tc>
          <w:tcPr>
            <w:tcW w:w="45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rPr>
                <w:rFonts w:ascii="Times New Roman" w:hAnsi="Times New Roman" w:cs="Times New Roman"/>
                <w:sz w:val="24"/>
                <w:szCs w:val="24"/>
              </w:rPr>
            </w:pPr>
            <w:r w:rsidRPr="00E7492B">
              <w:rPr>
                <w:rFonts w:ascii="Times New Roman" w:hAnsi="Times New Roman" w:cs="Times New Roman"/>
                <w:sz w:val="24"/>
                <w:szCs w:val="24"/>
              </w:rPr>
              <w:t xml:space="preserve">Исправительные колонии, воспитательные колонии, следственные изоляторы и тюрьмы, лечебно-исправительные </w:t>
            </w:r>
            <w:r w:rsidR="0073416D">
              <w:rPr>
                <w:rFonts w:ascii="Times New Roman" w:hAnsi="Times New Roman" w:cs="Times New Roman"/>
                <w:sz w:val="24"/>
                <w:szCs w:val="24"/>
              </w:rPr>
              <w:t>учреждение</w:t>
            </w:r>
          </w:p>
        </w:tc>
        <w:tc>
          <w:tcPr>
            <w:tcW w:w="43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CFA" w:rsidRPr="00E7492B" w:rsidRDefault="00DB6CFA" w:rsidP="00EF6CB6">
            <w:pPr>
              <w:pStyle w:val="ConsPlusNormal"/>
              <w:ind w:firstLine="0"/>
              <w:rPr>
                <w:rFonts w:ascii="Times New Roman" w:hAnsi="Times New Roman" w:cs="Times New Roman"/>
                <w:sz w:val="24"/>
                <w:szCs w:val="24"/>
              </w:rPr>
            </w:pPr>
            <w:r w:rsidRPr="00E7492B">
              <w:rPr>
                <w:rFonts w:ascii="Times New Roman" w:hAnsi="Times New Roman" w:cs="Times New Roman"/>
                <w:sz w:val="24"/>
                <w:szCs w:val="24"/>
              </w:rPr>
              <w:t>работа (служба) при наличии педагогического образования на следующих должностях: заместитель начальника по воспитательной работе, начальник отряда, старший инспектор по общеобразовательной работе (обучению), старший инженер и инженер по производственно-техническому обучению, старший мастер и мастер производственного обучения, старший инспектор и инспектор по охране и режиму, заведующий учебно-техническим кабинетом, психолог</w:t>
            </w:r>
          </w:p>
        </w:tc>
      </w:tr>
    </w:tbl>
    <w:p w:rsidR="00DB6CFA" w:rsidRPr="00E7492B" w:rsidRDefault="00DB6CFA" w:rsidP="00DB6CFA">
      <w:pPr>
        <w:pStyle w:val="ConsPlusNormal"/>
        <w:ind w:firstLine="540"/>
        <w:jc w:val="both"/>
        <w:rPr>
          <w:rFonts w:ascii="Times New Roman" w:hAnsi="Times New Roman" w:cs="Times New Roman"/>
          <w:sz w:val="24"/>
          <w:szCs w:val="24"/>
        </w:rPr>
      </w:pPr>
    </w:p>
    <w:p w:rsidR="005C6DC0" w:rsidRDefault="00DB6CFA" w:rsidP="004D3A2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 xml:space="preserve">Примечание. В стаж педагогической работы включается время работы в качестве учителей-дефектологов, логопедов, воспитателей в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х здравоохранения и социального обслуживания населения для взрослых, методистов оргметодотдела республиканской, краевой, областной больницы.</w:t>
      </w: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Default="004D3A2A" w:rsidP="004D3A2A">
      <w:pPr>
        <w:pStyle w:val="ConsPlusNormal"/>
        <w:ind w:firstLine="540"/>
        <w:jc w:val="both"/>
        <w:rPr>
          <w:rFonts w:ascii="Times New Roman" w:hAnsi="Times New Roman" w:cs="Times New Roman"/>
          <w:sz w:val="24"/>
          <w:szCs w:val="24"/>
        </w:rPr>
      </w:pPr>
    </w:p>
    <w:p w:rsidR="004D3A2A" w:rsidRPr="004D3A2A" w:rsidRDefault="004D3A2A" w:rsidP="004D3A2A">
      <w:pPr>
        <w:pStyle w:val="ConsPlusNormal"/>
        <w:ind w:firstLine="540"/>
        <w:jc w:val="both"/>
        <w:rPr>
          <w:rFonts w:ascii="Times New Roman" w:hAnsi="Times New Roman" w:cs="Times New Roman"/>
          <w:sz w:val="24"/>
          <w:szCs w:val="24"/>
        </w:rPr>
      </w:pPr>
    </w:p>
    <w:p w:rsidR="00D643D5" w:rsidRDefault="00D643D5" w:rsidP="00D643D5">
      <w:pPr>
        <w:pStyle w:val="ConsPlusNormal"/>
        <w:ind w:firstLine="0"/>
        <w:rPr>
          <w:rFonts w:ascii="Times New Roman" w:hAnsi="Times New Roman" w:cs="Times New Roman"/>
          <w:bCs/>
          <w:sz w:val="24"/>
          <w:szCs w:val="24"/>
        </w:rPr>
      </w:pPr>
    </w:p>
    <w:p w:rsidR="00DB6CFA" w:rsidRPr="00E7492B" w:rsidRDefault="00DB6CFA" w:rsidP="00DB6CFA">
      <w:pPr>
        <w:pStyle w:val="ConsPlusNormal"/>
        <w:jc w:val="center"/>
        <w:rPr>
          <w:rFonts w:ascii="Times New Roman" w:hAnsi="Times New Roman" w:cs="Times New Roman"/>
          <w:bCs/>
          <w:sz w:val="24"/>
          <w:szCs w:val="24"/>
        </w:rPr>
      </w:pPr>
      <w:r w:rsidRPr="00E7492B">
        <w:rPr>
          <w:rFonts w:ascii="Times New Roman" w:hAnsi="Times New Roman" w:cs="Times New Roman"/>
          <w:bCs/>
          <w:sz w:val="24"/>
          <w:szCs w:val="24"/>
        </w:rPr>
        <w:lastRenderedPageBreak/>
        <w:t xml:space="preserve">                                                                                                                      Приложение </w:t>
      </w:r>
      <w:r w:rsidR="0081633F">
        <w:rPr>
          <w:rFonts w:ascii="Times New Roman" w:hAnsi="Times New Roman" w:cs="Times New Roman"/>
          <w:bCs/>
          <w:sz w:val="24"/>
          <w:szCs w:val="24"/>
        </w:rPr>
        <w:t>8</w:t>
      </w:r>
    </w:p>
    <w:p w:rsidR="00115AE0" w:rsidRPr="00E7492B" w:rsidRDefault="00115AE0" w:rsidP="00115AE0">
      <w:pPr>
        <w:tabs>
          <w:tab w:val="left" w:pos="0"/>
        </w:tabs>
        <w:jc w:val="right"/>
        <w:rPr>
          <w:sz w:val="24"/>
          <w:szCs w:val="24"/>
        </w:rPr>
      </w:pPr>
      <w:r w:rsidRPr="00E7492B">
        <w:rPr>
          <w:sz w:val="24"/>
          <w:szCs w:val="24"/>
        </w:rPr>
        <w:t>к  Положени</w:t>
      </w:r>
      <w:r>
        <w:rPr>
          <w:sz w:val="24"/>
          <w:szCs w:val="24"/>
        </w:rPr>
        <w:t>ю</w:t>
      </w:r>
      <w:r w:rsidRPr="00E7492B">
        <w:rPr>
          <w:sz w:val="24"/>
          <w:szCs w:val="24"/>
        </w:rPr>
        <w:t xml:space="preserve"> об оплате   труда   работников </w:t>
      </w:r>
    </w:p>
    <w:p w:rsidR="00115AE0" w:rsidRPr="00E7492B" w:rsidRDefault="00115AE0" w:rsidP="00115AE0">
      <w:pPr>
        <w:tabs>
          <w:tab w:val="left" w:pos="0"/>
        </w:tabs>
        <w:jc w:val="right"/>
        <w:rPr>
          <w:sz w:val="24"/>
          <w:szCs w:val="24"/>
        </w:rPr>
      </w:pPr>
      <w:r w:rsidRPr="00E7492B">
        <w:rPr>
          <w:sz w:val="24"/>
          <w:szCs w:val="24"/>
        </w:rPr>
        <w:t xml:space="preserve"> муниципальн</w:t>
      </w:r>
      <w:r>
        <w:rPr>
          <w:sz w:val="24"/>
          <w:szCs w:val="24"/>
        </w:rPr>
        <w:t>ого</w:t>
      </w:r>
      <w:r w:rsidRPr="00E7492B">
        <w:rPr>
          <w:sz w:val="24"/>
          <w:szCs w:val="24"/>
        </w:rPr>
        <w:t xml:space="preserve">   бюджетн</w:t>
      </w:r>
      <w:r>
        <w:rPr>
          <w:sz w:val="24"/>
          <w:szCs w:val="24"/>
        </w:rPr>
        <w:t>ого</w:t>
      </w:r>
      <w:r w:rsidRPr="00E7492B">
        <w:rPr>
          <w:sz w:val="24"/>
          <w:szCs w:val="24"/>
        </w:rPr>
        <w:t xml:space="preserve">  общеобразовательн</w:t>
      </w:r>
      <w:r>
        <w:rPr>
          <w:sz w:val="24"/>
          <w:szCs w:val="24"/>
        </w:rPr>
        <w:t>ого</w:t>
      </w:r>
      <w:r w:rsidRPr="00E7492B">
        <w:rPr>
          <w:sz w:val="24"/>
          <w:szCs w:val="24"/>
        </w:rPr>
        <w:t xml:space="preserve">   </w:t>
      </w:r>
    </w:p>
    <w:p w:rsidR="00115AE0" w:rsidRDefault="00115AE0" w:rsidP="00115AE0">
      <w:pPr>
        <w:tabs>
          <w:tab w:val="left" w:pos="0"/>
        </w:tabs>
        <w:jc w:val="right"/>
        <w:rPr>
          <w:sz w:val="24"/>
          <w:szCs w:val="24"/>
        </w:rPr>
      </w:pPr>
      <w:r w:rsidRPr="00E7492B">
        <w:rPr>
          <w:sz w:val="24"/>
          <w:szCs w:val="24"/>
        </w:rPr>
        <w:t xml:space="preserve">    учреждени</w:t>
      </w:r>
      <w:r>
        <w:rPr>
          <w:sz w:val="24"/>
          <w:szCs w:val="24"/>
        </w:rPr>
        <w:t>я</w:t>
      </w:r>
      <w:r w:rsidRPr="00E7492B">
        <w:rPr>
          <w:sz w:val="24"/>
          <w:szCs w:val="24"/>
        </w:rPr>
        <w:t xml:space="preserve">     </w:t>
      </w:r>
      <w:r>
        <w:rPr>
          <w:sz w:val="24"/>
          <w:szCs w:val="24"/>
        </w:rPr>
        <w:t>«Новожизненская средняя школа»</w:t>
      </w:r>
      <w:r w:rsidR="000A1A2D">
        <w:rPr>
          <w:sz w:val="24"/>
          <w:szCs w:val="24"/>
        </w:rPr>
        <w:t>.</w:t>
      </w:r>
    </w:p>
    <w:p w:rsidR="00115AE0" w:rsidRDefault="00115AE0" w:rsidP="00115AE0">
      <w:pPr>
        <w:tabs>
          <w:tab w:val="left" w:pos="0"/>
        </w:tabs>
        <w:jc w:val="right"/>
        <w:rPr>
          <w:sz w:val="24"/>
          <w:szCs w:val="24"/>
        </w:rPr>
      </w:pPr>
    </w:p>
    <w:p w:rsidR="00DB6CFA" w:rsidRPr="00E7492B" w:rsidRDefault="00DB6CFA" w:rsidP="00DB6CFA">
      <w:pPr>
        <w:pStyle w:val="ConsPlusNormal"/>
        <w:jc w:val="center"/>
        <w:rPr>
          <w:rFonts w:ascii="Times New Roman" w:hAnsi="Times New Roman" w:cs="Times New Roman"/>
          <w:b/>
          <w:bCs/>
          <w:sz w:val="24"/>
          <w:szCs w:val="24"/>
        </w:rPr>
      </w:pPr>
      <w:r w:rsidRPr="00E7492B">
        <w:rPr>
          <w:rFonts w:ascii="Times New Roman" w:hAnsi="Times New Roman" w:cs="Times New Roman"/>
          <w:b/>
          <w:bCs/>
          <w:sz w:val="24"/>
          <w:szCs w:val="24"/>
        </w:rPr>
        <w:t>ПОРЯДОК</w:t>
      </w:r>
    </w:p>
    <w:p w:rsidR="00DB6CFA" w:rsidRPr="00E7492B" w:rsidRDefault="00DB6CFA" w:rsidP="00DB6CFA">
      <w:pPr>
        <w:pStyle w:val="ConsPlusNormal"/>
        <w:jc w:val="center"/>
        <w:rPr>
          <w:rFonts w:ascii="Times New Roman" w:hAnsi="Times New Roman" w:cs="Times New Roman"/>
          <w:b/>
          <w:bCs/>
          <w:sz w:val="24"/>
          <w:szCs w:val="24"/>
        </w:rPr>
      </w:pPr>
      <w:r w:rsidRPr="00E7492B">
        <w:rPr>
          <w:rFonts w:ascii="Times New Roman" w:hAnsi="Times New Roman" w:cs="Times New Roman"/>
          <w:b/>
          <w:bCs/>
          <w:sz w:val="24"/>
          <w:szCs w:val="24"/>
        </w:rPr>
        <w:t>ЗАЧЕТА В ПЕДАГОГИЧЕСКИЙ СТАЖ ВРЕМЕНИ РАБОТЫ</w:t>
      </w:r>
    </w:p>
    <w:p w:rsidR="00DB6CFA" w:rsidRPr="00E7492B" w:rsidRDefault="00DB6CFA" w:rsidP="00DB6CFA">
      <w:pPr>
        <w:pStyle w:val="ConsPlusNormal"/>
        <w:jc w:val="center"/>
        <w:rPr>
          <w:rFonts w:ascii="Times New Roman" w:hAnsi="Times New Roman" w:cs="Times New Roman"/>
          <w:b/>
          <w:bCs/>
          <w:sz w:val="24"/>
          <w:szCs w:val="24"/>
        </w:rPr>
      </w:pPr>
      <w:r w:rsidRPr="00E7492B">
        <w:rPr>
          <w:rFonts w:ascii="Times New Roman" w:hAnsi="Times New Roman" w:cs="Times New Roman"/>
          <w:b/>
          <w:bCs/>
          <w:sz w:val="24"/>
          <w:szCs w:val="24"/>
        </w:rPr>
        <w:t xml:space="preserve">В ОТДЕЛЬНЫХ </w:t>
      </w:r>
      <w:r w:rsidR="0073416D">
        <w:rPr>
          <w:rFonts w:ascii="Times New Roman" w:hAnsi="Times New Roman" w:cs="Times New Roman"/>
          <w:b/>
          <w:bCs/>
          <w:sz w:val="24"/>
          <w:szCs w:val="24"/>
        </w:rPr>
        <w:t>УЧРЕЖДЕНИЕ</w:t>
      </w:r>
      <w:r w:rsidRPr="00E7492B">
        <w:rPr>
          <w:rFonts w:ascii="Times New Roman" w:hAnsi="Times New Roman" w:cs="Times New Roman"/>
          <w:b/>
          <w:bCs/>
          <w:sz w:val="24"/>
          <w:szCs w:val="24"/>
        </w:rPr>
        <w:t>Х (ОРГАНИЗАЦИЯХ), А ТАКЖЕ ВРЕМЕНИ</w:t>
      </w:r>
    </w:p>
    <w:p w:rsidR="00DB6CFA" w:rsidRPr="00E7492B" w:rsidRDefault="00DB6CFA" w:rsidP="00DB6CFA">
      <w:pPr>
        <w:pStyle w:val="ConsPlusNormal"/>
        <w:jc w:val="center"/>
        <w:rPr>
          <w:rFonts w:ascii="Times New Roman" w:hAnsi="Times New Roman" w:cs="Times New Roman"/>
          <w:b/>
          <w:bCs/>
          <w:sz w:val="24"/>
          <w:szCs w:val="24"/>
        </w:rPr>
      </w:pPr>
      <w:r w:rsidRPr="00E7492B">
        <w:rPr>
          <w:rFonts w:ascii="Times New Roman" w:hAnsi="Times New Roman" w:cs="Times New Roman"/>
          <w:b/>
          <w:bCs/>
          <w:sz w:val="24"/>
          <w:szCs w:val="24"/>
        </w:rPr>
        <w:t xml:space="preserve">ОБУЧЕНИЯ В </w:t>
      </w:r>
      <w:r w:rsidR="0073416D">
        <w:rPr>
          <w:rFonts w:ascii="Times New Roman" w:hAnsi="Times New Roman" w:cs="Times New Roman"/>
          <w:b/>
          <w:bCs/>
          <w:sz w:val="24"/>
          <w:szCs w:val="24"/>
        </w:rPr>
        <w:t>УЧРЕЖДЕНИЕ</w:t>
      </w:r>
      <w:r w:rsidRPr="00E7492B">
        <w:rPr>
          <w:rFonts w:ascii="Times New Roman" w:hAnsi="Times New Roman" w:cs="Times New Roman"/>
          <w:b/>
          <w:bCs/>
          <w:sz w:val="24"/>
          <w:szCs w:val="24"/>
        </w:rPr>
        <w:t>Х ВЫСШЕГО И СРЕДНЕГО ПРОФЕССИОНАЛЬНОГО</w:t>
      </w:r>
    </w:p>
    <w:p w:rsidR="00DB6CFA" w:rsidRPr="00E7492B" w:rsidRDefault="00DB6CFA" w:rsidP="00DB6CFA">
      <w:pPr>
        <w:pStyle w:val="ConsPlusNormal"/>
        <w:jc w:val="center"/>
        <w:rPr>
          <w:rFonts w:ascii="Times New Roman" w:hAnsi="Times New Roman" w:cs="Times New Roman"/>
          <w:b/>
          <w:bCs/>
          <w:sz w:val="24"/>
          <w:szCs w:val="24"/>
        </w:rPr>
      </w:pPr>
      <w:r w:rsidRPr="00E7492B">
        <w:rPr>
          <w:rFonts w:ascii="Times New Roman" w:hAnsi="Times New Roman" w:cs="Times New Roman"/>
          <w:b/>
          <w:bCs/>
          <w:sz w:val="24"/>
          <w:szCs w:val="24"/>
        </w:rPr>
        <w:t>ОБРАЗОВАНИЯ И СЛУЖБЫ В ВООРУЖЕННЫХ СИЛАХ СССР</w:t>
      </w:r>
    </w:p>
    <w:p w:rsidR="00DB6CFA" w:rsidRPr="00E7492B" w:rsidRDefault="00DB6CFA" w:rsidP="00DB6CFA">
      <w:pPr>
        <w:pStyle w:val="ConsPlusNormal"/>
        <w:jc w:val="center"/>
        <w:rPr>
          <w:rFonts w:ascii="Times New Roman" w:hAnsi="Times New Roman" w:cs="Times New Roman"/>
          <w:b/>
          <w:bCs/>
          <w:sz w:val="24"/>
          <w:szCs w:val="24"/>
        </w:rPr>
      </w:pPr>
      <w:r w:rsidRPr="00E7492B">
        <w:rPr>
          <w:rFonts w:ascii="Times New Roman" w:hAnsi="Times New Roman" w:cs="Times New Roman"/>
          <w:b/>
          <w:bCs/>
          <w:sz w:val="24"/>
          <w:szCs w:val="24"/>
        </w:rPr>
        <w:t>И РОССИЙСКОЙ ФЕДЕРАЦИИ</w:t>
      </w:r>
    </w:p>
    <w:p w:rsidR="00DB6CFA" w:rsidRPr="00E7492B" w:rsidRDefault="00DB6CFA" w:rsidP="00DB6CFA">
      <w:pPr>
        <w:pStyle w:val="ConsPlusNormal"/>
        <w:jc w:val="center"/>
        <w:rPr>
          <w:rFonts w:ascii="Times New Roman" w:hAnsi="Times New Roman" w:cs="Times New Roman"/>
          <w:sz w:val="24"/>
          <w:szCs w:val="24"/>
        </w:rPr>
      </w:pPr>
    </w:p>
    <w:p w:rsidR="00DB6CFA" w:rsidRPr="00E7492B" w:rsidRDefault="00DB6CFA" w:rsidP="00DB6CFA">
      <w:pPr>
        <w:pStyle w:val="ConsPlusNormal"/>
        <w:ind w:firstLine="540"/>
        <w:jc w:val="both"/>
        <w:rPr>
          <w:rFonts w:ascii="Times New Roman" w:hAnsi="Times New Roman" w:cs="Times New Roman"/>
          <w:sz w:val="24"/>
          <w:szCs w:val="24"/>
        </w:rPr>
      </w:pPr>
      <w:bookmarkStart w:id="5" w:name="Par1306"/>
      <w:bookmarkEnd w:id="5"/>
      <w:r w:rsidRPr="00E7492B">
        <w:rPr>
          <w:rFonts w:ascii="Times New Roman" w:hAnsi="Times New Roman" w:cs="Times New Roman"/>
          <w:sz w:val="24"/>
          <w:szCs w:val="24"/>
        </w:rPr>
        <w:t>1. Педагогическим работникам в стаж педагогической работы засчитывается без всяких условий и ограничений:</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время нахождения на военной службе по контракту из расчета один день военной службы за один день работы, а время нахождения на военной службе по призыву - из расчета один день военной службы за два дня работы;</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время работы в должности заведующего фильмотекой и методиста фильмотеки.</w:t>
      </w:r>
    </w:p>
    <w:p w:rsidR="00DB6CFA" w:rsidRPr="00E7492B" w:rsidRDefault="00DB6CFA" w:rsidP="00DB6CFA">
      <w:pPr>
        <w:pStyle w:val="ConsPlusNormal"/>
        <w:ind w:firstLine="540"/>
        <w:jc w:val="both"/>
        <w:rPr>
          <w:rFonts w:ascii="Times New Roman" w:hAnsi="Times New Roman" w:cs="Times New Roman"/>
          <w:sz w:val="24"/>
          <w:szCs w:val="24"/>
        </w:rPr>
      </w:pPr>
      <w:bookmarkStart w:id="6" w:name="Par1309"/>
      <w:bookmarkEnd w:id="6"/>
      <w:r w:rsidRPr="00E7492B">
        <w:rPr>
          <w:rFonts w:ascii="Times New Roman" w:hAnsi="Times New Roman" w:cs="Times New Roman"/>
          <w:sz w:val="24"/>
          <w:szCs w:val="24"/>
        </w:rPr>
        <w:t>2. Педагогическим работникам в стаж педагогической работы засчитываются следующие периоды времени при условии, если этим периодам, взятым как в отдельности, так и в совокупности, непосредственно предшествовала и за ними непосредственно следовала педагогическая деятельность:</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 xml:space="preserve">время службы в Вооруженных Силах СССР и Российской Федерации на должностях офицерского, сержантского, старшинского состава, прапорщиков и мичманов (в том числе в войсках МВД, в войсках и органах безопасности), кроме периодов, предусмотренных в </w:t>
      </w:r>
      <w:hyperlink w:anchor="Par1306" w:tooltip="Ссылка на текущий документ" w:history="1">
        <w:r w:rsidRPr="00E7492B">
          <w:rPr>
            <w:rFonts w:ascii="Times New Roman" w:hAnsi="Times New Roman" w:cs="Times New Roman"/>
            <w:color w:val="0000FF"/>
            <w:sz w:val="24"/>
            <w:szCs w:val="24"/>
          </w:rPr>
          <w:t>пункте 1</w:t>
        </w:r>
      </w:hyperlink>
      <w:r w:rsidRPr="00E7492B">
        <w:rPr>
          <w:rFonts w:ascii="Times New Roman" w:hAnsi="Times New Roman" w:cs="Times New Roman"/>
          <w:sz w:val="24"/>
          <w:szCs w:val="24"/>
        </w:rPr>
        <w:t xml:space="preserve"> настоящего приложения;</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время работы на руководящих, инспекторских, инструкторских и других должностях специалистов в аппаратах территориальных организаций (комитетах, советах) профсоюза работников народного образования и науки Российской Федерации (просвещения, высшей школы и научных учреждений); на выборных должностях в педагогических обществах и правлениях детского фонда; в должности директора (заведующего) дома учителя (работника народного образования, профтехобразования); в комиссиях по делам несовершеннолетних и защите их прав или в отделах социально-правовой охраны несовершеннолетних, в подразделениях по предупреждению правонарушений (инспекциях по делам несовершеннолетних, детских комнатах милиции) органов внутренних дел;</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 xml:space="preserve">время обучения (по очной форме) в аспирантуре,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х высшего и среднего профессионального образования, имеющих государственную аккредитацию.</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 xml:space="preserve">3. В стаж педагогической работы отдельных категорий педагогических работников помимо периодов, предусмотренных </w:t>
      </w:r>
      <w:hyperlink w:anchor="Par1306" w:tooltip="Ссылка на текущий документ" w:history="1">
        <w:r w:rsidRPr="00E7492B">
          <w:rPr>
            <w:rFonts w:ascii="Times New Roman" w:hAnsi="Times New Roman" w:cs="Times New Roman"/>
            <w:color w:val="0000FF"/>
            <w:sz w:val="24"/>
            <w:szCs w:val="24"/>
          </w:rPr>
          <w:t>пунктами 1</w:t>
        </w:r>
      </w:hyperlink>
      <w:r w:rsidRPr="00E7492B">
        <w:rPr>
          <w:rFonts w:ascii="Times New Roman" w:hAnsi="Times New Roman" w:cs="Times New Roman"/>
          <w:sz w:val="24"/>
          <w:szCs w:val="24"/>
        </w:rPr>
        <w:t xml:space="preserve"> и </w:t>
      </w:r>
      <w:hyperlink w:anchor="Par1309" w:tooltip="Ссылка на текущий документ" w:history="1">
        <w:r w:rsidRPr="00E7492B">
          <w:rPr>
            <w:rFonts w:ascii="Times New Roman" w:hAnsi="Times New Roman" w:cs="Times New Roman"/>
            <w:color w:val="0000FF"/>
            <w:sz w:val="24"/>
            <w:szCs w:val="24"/>
          </w:rPr>
          <w:t>2</w:t>
        </w:r>
      </w:hyperlink>
      <w:r w:rsidRPr="00E7492B">
        <w:rPr>
          <w:rFonts w:ascii="Times New Roman" w:hAnsi="Times New Roman" w:cs="Times New Roman"/>
          <w:sz w:val="24"/>
          <w:szCs w:val="24"/>
        </w:rPr>
        <w:t xml:space="preserve"> настоящего приложения, засчитывается время работы в организациях и время службы в Вооруженных Силах СССР и Российской Федерации по специальности (профессии), соответствующей профилю работы в образовательном учреждении или профилю преподаваемого предмета (курса, дисциплины, кружка):</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преподавателям-организаторам (основ безопасности жизнедеятельности, допризывной подготовки);</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учителям и преподавателям физического воспитания, руководителям физического воспитания, инструкторам по физической культуре, инструкторам-методистам (старшим инструкторам-методистам), тренерам-преподавателям (старшим тренерам-преподавателям);</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 xml:space="preserve">учителям, преподавателям трудового (профессионального) обучения, технологии, черчения, изобразительного искусства, информатики, специальных дисциплин, в том числе специальных дисциплин в общеобразовательных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х (классах) с углубленным изучением отдельных предметов;</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мастерам производственного обучения;</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педагогам дополнительного образования;</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педагогическим работникам экспериментальных образовательных учреждений;</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lastRenderedPageBreak/>
        <w:t>педагогам-психологам;</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методистам;</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педагогическим работникам учреждений среднего профессионального образования (отделений) культуры и искусства, музыкально-педагогических, художественно-графических, музыкальных;</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преподавателям учреждений дополнительного образования детей (культуры и искусства, в том числе музыкальных и художественных общеобразовательных учреждений), преподавателям музыкальных дисциплин педагогических училищ (педагогических колледжей), учителям музыки, музыкальным руководителям, концертмейстерам.</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4. Воспитателям (старшим воспитателям) дошкольных образовательных учреждений, домов ребенка в педагогический стаж включается время работы в должности медицинской сестры ясельной группы дошкольных образовательных учреждений, постовой медицинской сестры домов ребенка, а воспитателям ясельных групп - время работы на медицинских должностях.</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 xml:space="preserve">5. Право решать конкретные вопросы о соответствии работы в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 xml:space="preserve">х, организациях и службы в Вооруженных Силах СССР и Российской Федерации профилю работы, преподаваемого предмета (курса, дисциплины, кружка) предоставляется руководителю образовательного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 xml:space="preserve"> по согласованию с представительным органом работников образования.</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6. Время работы в должностях помощника воспитателя и младшего воспитателя засчитывается в стаж педагогической работы при условии, если в период работы на этих должностях работник имел педагогическое образование или обучался в учреждении высшего или среднего профессионального (педагогического) образования.</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 xml:space="preserve">7. Работникам учреждений и организаций время педагогической работы в образовательных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 xml:space="preserve">х, выполняемой помимо основной работы на условиях почасовой оплаты, включается в педагогический стаж, если ее объем (в одном или нескольких образовательных </w:t>
      </w:r>
      <w:r w:rsidR="0073416D">
        <w:rPr>
          <w:rFonts w:ascii="Times New Roman" w:hAnsi="Times New Roman" w:cs="Times New Roman"/>
          <w:sz w:val="24"/>
          <w:szCs w:val="24"/>
        </w:rPr>
        <w:t>учреждение</w:t>
      </w:r>
      <w:r w:rsidRPr="00E7492B">
        <w:rPr>
          <w:rFonts w:ascii="Times New Roman" w:hAnsi="Times New Roman" w:cs="Times New Roman"/>
          <w:sz w:val="24"/>
          <w:szCs w:val="24"/>
        </w:rPr>
        <w:t>х) составляет не менее 180 часов в учебном году.</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При этом в педагогический стаж засчитываются только те месяцы, в течение которых выполнялась педагогическая работа.</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8. В случаях уменьшения стажа педагогической работы, исчисленного в соответствии с настоящим приложением, по сравнению со стажем, исчисленным по ранее действовавшим инструкциям, за работниками сохраняется ранее установленный стаж педагогической работы.</w:t>
      </w:r>
    </w:p>
    <w:p w:rsidR="00DB6CFA" w:rsidRPr="00E7492B" w:rsidRDefault="00DB6CFA" w:rsidP="00DB6CFA">
      <w:pPr>
        <w:pStyle w:val="ConsPlusNormal"/>
        <w:ind w:firstLine="540"/>
        <w:jc w:val="both"/>
        <w:rPr>
          <w:rFonts w:ascii="Times New Roman" w:hAnsi="Times New Roman" w:cs="Times New Roman"/>
          <w:sz w:val="24"/>
          <w:szCs w:val="24"/>
        </w:rPr>
      </w:pPr>
      <w:r w:rsidRPr="00E7492B">
        <w:rPr>
          <w:rFonts w:ascii="Times New Roman" w:hAnsi="Times New Roman" w:cs="Times New Roman"/>
          <w:sz w:val="24"/>
          <w:szCs w:val="24"/>
        </w:rPr>
        <w:t>Кроме того, если педагогическим работникам в период применения инструкции могли быть включены в педагогический стаж те или иные периоды деятельности, но по каким-либо причинам они не были учтены, то за работниками сохраняется право на включение их в педагогический стаж в ранее установленном порядке.</w:t>
      </w:r>
    </w:p>
    <w:p w:rsidR="00DB6CFA" w:rsidRPr="00E7492B" w:rsidRDefault="00DB6CFA" w:rsidP="00DB6CFA">
      <w:pPr>
        <w:pStyle w:val="ConsPlusNormal"/>
        <w:ind w:firstLine="540"/>
        <w:jc w:val="both"/>
        <w:rPr>
          <w:rFonts w:ascii="Times New Roman" w:hAnsi="Times New Roman" w:cs="Times New Roman"/>
          <w:sz w:val="24"/>
          <w:szCs w:val="24"/>
        </w:rPr>
      </w:pPr>
    </w:p>
    <w:p w:rsidR="00DB6CFA" w:rsidRPr="00E7492B" w:rsidRDefault="00DB6CFA" w:rsidP="00DB6CFA">
      <w:pPr>
        <w:rPr>
          <w:sz w:val="24"/>
          <w:szCs w:val="24"/>
        </w:rPr>
      </w:pPr>
    </w:p>
    <w:p w:rsidR="00DB6CFA" w:rsidRPr="00E7492B" w:rsidRDefault="00DB6CFA" w:rsidP="008630C8">
      <w:pPr>
        <w:tabs>
          <w:tab w:val="left" w:pos="0"/>
        </w:tabs>
        <w:rPr>
          <w:rFonts w:ascii="Courier New" w:hAnsi="Courier New" w:cs="Courier New"/>
          <w:sz w:val="24"/>
          <w:szCs w:val="24"/>
        </w:rPr>
      </w:pPr>
    </w:p>
    <w:p w:rsidR="00DB6CFA" w:rsidRPr="00E7492B" w:rsidRDefault="00DB6CFA" w:rsidP="008630C8">
      <w:pPr>
        <w:tabs>
          <w:tab w:val="left" w:pos="0"/>
        </w:tabs>
        <w:rPr>
          <w:rFonts w:ascii="Courier New" w:hAnsi="Courier New" w:cs="Courier New"/>
          <w:sz w:val="24"/>
          <w:szCs w:val="24"/>
        </w:rPr>
      </w:pPr>
    </w:p>
    <w:p w:rsidR="00DB6CFA" w:rsidRPr="00E7492B" w:rsidRDefault="00DB6CFA" w:rsidP="008630C8">
      <w:pPr>
        <w:tabs>
          <w:tab w:val="left" w:pos="0"/>
        </w:tabs>
        <w:rPr>
          <w:rFonts w:ascii="Courier New" w:hAnsi="Courier New" w:cs="Courier New"/>
          <w:sz w:val="24"/>
          <w:szCs w:val="24"/>
        </w:rPr>
      </w:pPr>
    </w:p>
    <w:p w:rsidR="00DB6CFA" w:rsidRPr="00E7492B" w:rsidRDefault="00DB6CFA" w:rsidP="008630C8">
      <w:pPr>
        <w:tabs>
          <w:tab w:val="left" w:pos="0"/>
        </w:tabs>
        <w:rPr>
          <w:rFonts w:ascii="Courier New" w:hAnsi="Courier New" w:cs="Courier New"/>
          <w:sz w:val="24"/>
          <w:szCs w:val="24"/>
        </w:rPr>
      </w:pPr>
    </w:p>
    <w:p w:rsidR="00DB6CFA" w:rsidRPr="00E7492B" w:rsidRDefault="00DB6CFA" w:rsidP="008630C8">
      <w:pPr>
        <w:tabs>
          <w:tab w:val="left" w:pos="0"/>
        </w:tabs>
        <w:rPr>
          <w:rFonts w:ascii="Courier New" w:hAnsi="Courier New" w:cs="Courier New"/>
          <w:sz w:val="24"/>
          <w:szCs w:val="24"/>
        </w:rPr>
      </w:pPr>
    </w:p>
    <w:p w:rsidR="00DB6CFA" w:rsidRPr="00E7492B" w:rsidRDefault="00DB6CFA" w:rsidP="008630C8">
      <w:pPr>
        <w:tabs>
          <w:tab w:val="left" w:pos="0"/>
        </w:tabs>
        <w:rPr>
          <w:rFonts w:ascii="Courier New" w:hAnsi="Courier New" w:cs="Courier New"/>
          <w:sz w:val="24"/>
          <w:szCs w:val="24"/>
        </w:rPr>
      </w:pPr>
    </w:p>
    <w:p w:rsidR="00DB6CFA" w:rsidRDefault="00DB6CFA" w:rsidP="008630C8">
      <w:pPr>
        <w:tabs>
          <w:tab w:val="left" w:pos="0"/>
        </w:tabs>
        <w:rPr>
          <w:rFonts w:ascii="Courier New" w:hAnsi="Courier New" w:cs="Courier New"/>
          <w:sz w:val="24"/>
          <w:szCs w:val="24"/>
        </w:rPr>
      </w:pPr>
    </w:p>
    <w:p w:rsidR="00AA0C0B" w:rsidRDefault="00AA0C0B" w:rsidP="008630C8">
      <w:pPr>
        <w:tabs>
          <w:tab w:val="left" w:pos="0"/>
        </w:tabs>
        <w:rPr>
          <w:rFonts w:ascii="Courier New" w:hAnsi="Courier New" w:cs="Courier New"/>
          <w:sz w:val="24"/>
          <w:szCs w:val="24"/>
        </w:rPr>
      </w:pPr>
    </w:p>
    <w:p w:rsidR="00AA0C0B" w:rsidRDefault="00AA0C0B" w:rsidP="008630C8">
      <w:pPr>
        <w:tabs>
          <w:tab w:val="left" w:pos="0"/>
        </w:tabs>
        <w:rPr>
          <w:rFonts w:ascii="Courier New" w:hAnsi="Courier New" w:cs="Courier New"/>
          <w:sz w:val="24"/>
          <w:szCs w:val="24"/>
        </w:rPr>
      </w:pPr>
    </w:p>
    <w:p w:rsidR="005C6DC0" w:rsidRDefault="005C6DC0" w:rsidP="008630C8">
      <w:pPr>
        <w:tabs>
          <w:tab w:val="left" w:pos="0"/>
        </w:tabs>
        <w:rPr>
          <w:rFonts w:ascii="Courier New" w:hAnsi="Courier New" w:cs="Courier New"/>
          <w:sz w:val="24"/>
          <w:szCs w:val="24"/>
        </w:rPr>
      </w:pPr>
    </w:p>
    <w:p w:rsidR="005C6DC0" w:rsidRDefault="005C6DC0" w:rsidP="008630C8">
      <w:pPr>
        <w:tabs>
          <w:tab w:val="left" w:pos="0"/>
        </w:tabs>
        <w:rPr>
          <w:rFonts w:ascii="Courier New" w:hAnsi="Courier New" w:cs="Courier New"/>
          <w:sz w:val="24"/>
          <w:szCs w:val="24"/>
        </w:rPr>
      </w:pPr>
    </w:p>
    <w:p w:rsidR="006805AF" w:rsidRDefault="006805AF" w:rsidP="006E1BA8">
      <w:pPr>
        <w:tabs>
          <w:tab w:val="left" w:pos="0"/>
        </w:tabs>
        <w:jc w:val="right"/>
        <w:rPr>
          <w:rFonts w:ascii="Courier New" w:hAnsi="Courier New" w:cs="Courier New"/>
          <w:sz w:val="24"/>
          <w:szCs w:val="24"/>
        </w:rPr>
      </w:pPr>
    </w:p>
    <w:p w:rsidR="008C0215" w:rsidRDefault="008C0215" w:rsidP="006E1BA8">
      <w:pPr>
        <w:tabs>
          <w:tab w:val="left" w:pos="0"/>
        </w:tabs>
        <w:jc w:val="right"/>
        <w:rPr>
          <w:rFonts w:ascii="Courier New" w:hAnsi="Courier New" w:cs="Courier New"/>
          <w:sz w:val="24"/>
          <w:szCs w:val="24"/>
        </w:rPr>
      </w:pPr>
    </w:p>
    <w:p w:rsidR="008C0215" w:rsidRDefault="008C0215" w:rsidP="006E1BA8">
      <w:pPr>
        <w:tabs>
          <w:tab w:val="left" w:pos="0"/>
        </w:tabs>
        <w:jc w:val="right"/>
        <w:rPr>
          <w:rFonts w:ascii="Courier New" w:hAnsi="Courier New" w:cs="Courier New"/>
          <w:sz w:val="24"/>
          <w:szCs w:val="24"/>
        </w:rPr>
      </w:pPr>
    </w:p>
    <w:p w:rsidR="00115AE0" w:rsidRDefault="00115AE0" w:rsidP="006E1BA8">
      <w:pPr>
        <w:tabs>
          <w:tab w:val="left" w:pos="0"/>
        </w:tabs>
        <w:jc w:val="right"/>
        <w:rPr>
          <w:rFonts w:ascii="Courier New" w:hAnsi="Courier New" w:cs="Courier New"/>
          <w:sz w:val="24"/>
          <w:szCs w:val="24"/>
        </w:rPr>
      </w:pPr>
    </w:p>
    <w:p w:rsidR="008C0215" w:rsidRDefault="008C0215" w:rsidP="006E1BA8">
      <w:pPr>
        <w:tabs>
          <w:tab w:val="left" w:pos="0"/>
        </w:tabs>
        <w:jc w:val="right"/>
        <w:rPr>
          <w:rFonts w:ascii="Courier New" w:hAnsi="Courier New" w:cs="Courier New"/>
          <w:sz w:val="24"/>
          <w:szCs w:val="24"/>
        </w:rPr>
      </w:pPr>
    </w:p>
    <w:p w:rsidR="008C0215" w:rsidRDefault="008C0215" w:rsidP="006E1BA8">
      <w:pPr>
        <w:tabs>
          <w:tab w:val="left" w:pos="0"/>
        </w:tabs>
        <w:jc w:val="right"/>
        <w:rPr>
          <w:rFonts w:ascii="Courier New" w:hAnsi="Courier New" w:cs="Courier New"/>
          <w:sz w:val="24"/>
          <w:szCs w:val="24"/>
        </w:rPr>
      </w:pPr>
    </w:p>
    <w:p w:rsidR="00DB6CFA" w:rsidRPr="00E7492B" w:rsidRDefault="008630C8" w:rsidP="006E1BA8">
      <w:pPr>
        <w:tabs>
          <w:tab w:val="left" w:pos="0"/>
        </w:tabs>
        <w:jc w:val="right"/>
        <w:rPr>
          <w:sz w:val="24"/>
          <w:szCs w:val="24"/>
        </w:rPr>
      </w:pPr>
      <w:r w:rsidRPr="00E7492B">
        <w:rPr>
          <w:rFonts w:ascii="Courier New" w:hAnsi="Courier New" w:cs="Courier New"/>
          <w:sz w:val="24"/>
          <w:szCs w:val="24"/>
        </w:rPr>
        <w:lastRenderedPageBreak/>
        <w:t xml:space="preserve">                                               </w:t>
      </w:r>
      <w:r w:rsidR="00A24CC2" w:rsidRPr="00E7492B">
        <w:rPr>
          <w:sz w:val="24"/>
          <w:szCs w:val="24"/>
        </w:rPr>
        <w:t>Приложение №</w:t>
      </w:r>
      <w:r w:rsidR="00DB6CFA" w:rsidRPr="00E7492B">
        <w:rPr>
          <w:sz w:val="24"/>
          <w:szCs w:val="24"/>
        </w:rPr>
        <w:t xml:space="preserve"> </w:t>
      </w:r>
      <w:r w:rsidR="0081633F">
        <w:rPr>
          <w:sz w:val="24"/>
          <w:szCs w:val="24"/>
        </w:rPr>
        <w:t>9</w:t>
      </w:r>
    </w:p>
    <w:p w:rsidR="00115AE0" w:rsidRPr="00E7492B" w:rsidRDefault="00115AE0" w:rsidP="00115AE0">
      <w:pPr>
        <w:tabs>
          <w:tab w:val="left" w:pos="0"/>
        </w:tabs>
        <w:jc w:val="right"/>
        <w:rPr>
          <w:sz w:val="24"/>
          <w:szCs w:val="24"/>
        </w:rPr>
      </w:pPr>
      <w:r w:rsidRPr="00E7492B">
        <w:rPr>
          <w:sz w:val="24"/>
          <w:szCs w:val="24"/>
        </w:rPr>
        <w:t>к  Положени</w:t>
      </w:r>
      <w:r>
        <w:rPr>
          <w:sz w:val="24"/>
          <w:szCs w:val="24"/>
        </w:rPr>
        <w:t>ю</w:t>
      </w:r>
      <w:r w:rsidRPr="00E7492B">
        <w:rPr>
          <w:sz w:val="24"/>
          <w:szCs w:val="24"/>
        </w:rPr>
        <w:t xml:space="preserve"> об оплате   труда   работников </w:t>
      </w:r>
    </w:p>
    <w:p w:rsidR="00115AE0" w:rsidRPr="00E7492B" w:rsidRDefault="00115AE0" w:rsidP="00115AE0">
      <w:pPr>
        <w:tabs>
          <w:tab w:val="left" w:pos="0"/>
        </w:tabs>
        <w:jc w:val="right"/>
        <w:rPr>
          <w:sz w:val="24"/>
          <w:szCs w:val="24"/>
        </w:rPr>
      </w:pPr>
      <w:r w:rsidRPr="00E7492B">
        <w:rPr>
          <w:sz w:val="24"/>
          <w:szCs w:val="24"/>
        </w:rPr>
        <w:t xml:space="preserve"> муниципальн</w:t>
      </w:r>
      <w:r>
        <w:rPr>
          <w:sz w:val="24"/>
          <w:szCs w:val="24"/>
        </w:rPr>
        <w:t>ого</w:t>
      </w:r>
      <w:r w:rsidRPr="00E7492B">
        <w:rPr>
          <w:sz w:val="24"/>
          <w:szCs w:val="24"/>
        </w:rPr>
        <w:t xml:space="preserve">   бюджетн</w:t>
      </w:r>
      <w:r>
        <w:rPr>
          <w:sz w:val="24"/>
          <w:szCs w:val="24"/>
        </w:rPr>
        <w:t>ого</w:t>
      </w:r>
      <w:r w:rsidRPr="00E7492B">
        <w:rPr>
          <w:sz w:val="24"/>
          <w:szCs w:val="24"/>
        </w:rPr>
        <w:t xml:space="preserve">  общеобразовательн</w:t>
      </w:r>
      <w:r>
        <w:rPr>
          <w:sz w:val="24"/>
          <w:szCs w:val="24"/>
        </w:rPr>
        <w:t>ого</w:t>
      </w:r>
      <w:r w:rsidRPr="00E7492B">
        <w:rPr>
          <w:sz w:val="24"/>
          <w:szCs w:val="24"/>
        </w:rPr>
        <w:t xml:space="preserve">   </w:t>
      </w:r>
    </w:p>
    <w:p w:rsidR="00115AE0" w:rsidRDefault="00115AE0" w:rsidP="00115AE0">
      <w:pPr>
        <w:tabs>
          <w:tab w:val="left" w:pos="0"/>
        </w:tabs>
        <w:jc w:val="right"/>
        <w:rPr>
          <w:sz w:val="24"/>
          <w:szCs w:val="24"/>
        </w:rPr>
      </w:pPr>
      <w:r w:rsidRPr="00E7492B">
        <w:rPr>
          <w:sz w:val="24"/>
          <w:szCs w:val="24"/>
        </w:rPr>
        <w:t xml:space="preserve">    учреждени</w:t>
      </w:r>
      <w:r>
        <w:rPr>
          <w:sz w:val="24"/>
          <w:szCs w:val="24"/>
        </w:rPr>
        <w:t>я</w:t>
      </w:r>
      <w:r w:rsidRPr="00E7492B">
        <w:rPr>
          <w:sz w:val="24"/>
          <w:szCs w:val="24"/>
        </w:rPr>
        <w:t xml:space="preserve">     </w:t>
      </w:r>
      <w:r>
        <w:rPr>
          <w:sz w:val="24"/>
          <w:szCs w:val="24"/>
        </w:rPr>
        <w:t>«Новожизненская средняя школа»</w:t>
      </w:r>
      <w:r w:rsidR="000A1A2D">
        <w:rPr>
          <w:sz w:val="24"/>
          <w:szCs w:val="24"/>
        </w:rPr>
        <w:t>.</w:t>
      </w:r>
    </w:p>
    <w:p w:rsidR="00115AE0" w:rsidRDefault="00115AE0" w:rsidP="00115AE0">
      <w:pPr>
        <w:tabs>
          <w:tab w:val="left" w:pos="0"/>
        </w:tabs>
        <w:jc w:val="right"/>
        <w:rPr>
          <w:sz w:val="24"/>
          <w:szCs w:val="24"/>
        </w:rPr>
      </w:pPr>
    </w:p>
    <w:p w:rsidR="00312FD0" w:rsidRPr="00E7492B" w:rsidRDefault="00312FD0" w:rsidP="00312FD0">
      <w:pPr>
        <w:jc w:val="center"/>
        <w:rPr>
          <w:sz w:val="24"/>
          <w:szCs w:val="24"/>
        </w:rPr>
      </w:pPr>
      <w:r w:rsidRPr="00E7492B">
        <w:rPr>
          <w:sz w:val="24"/>
          <w:szCs w:val="24"/>
        </w:rPr>
        <w:t>Объемные показатели эффективности</w:t>
      </w:r>
    </w:p>
    <w:p w:rsidR="00312FD0" w:rsidRPr="00E7492B" w:rsidRDefault="00312FD0" w:rsidP="00312FD0">
      <w:pPr>
        <w:jc w:val="center"/>
        <w:rPr>
          <w:sz w:val="24"/>
          <w:szCs w:val="24"/>
        </w:rPr>
      </w:pPr>
      <w:r w:rsidRPr="00E7492B">
        <w:rPr>
          <w:sz w:val="24"/>
          <w:szCs w:val="24"/>
        </w:rPr>
        <w:t>деятельности муниципальных общеобразовательных учреждений и порядок отнесения их к группам по оплате труда руководителей</w:t>
      </w:r>
    </w:p>
    <w:p w:rsidR="00312FD0" w:rsidRPr="00E7492B" w:rsidRDefault="00312FD0" w:rsidP="00312FD0">
      <w:pPr>
        <w:jc w:val="center"/>
        <w:rPr>
          <w:sz w:val="24"/>
          <w:szCs w:val="24"/>
        </w:rPr>
      </w:pPr>
    </w:p>
    <w:tbl>
      <w:tblPr>
        <w:tblW w:w="1006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4678"/>
        <w:gridCol w:w="3402"/>
        <w:gridCol w:w="1417"/>
      </w:tblGrid>
      <w:tr w:rsidR="00312FD0" w:rsidRPr="00E7492B" w:rsidTr="009A1866">
        <w:tc>
          <w:tcPr>
            <w:tcW w:w="567" w:type="dxa"/>
          </w:tcPr>
          <w:p w:rsidR="00312FD0" w:rsidRPr="00E7492B" w:rsidRDefault="00312FD0" w:rsidP="009A1866">
            <w:pPr>
              <w:jc w:val="both"/>
              <w:rPr>
                <w:sz w:val="24"/>
                <w:szCs w:val="24"/>
              </w:rPr>
            </w:pPr>
            <w:r w:rsidRPr="00E7492B">
              <w:rPr>
                <w:sz w:val="24"/>
                <w:szCs w:val="24"/>
              </w:rPr>
              <w:t>№ п/п</w:t>
            </w:r>
          </w:p>
        </w:tc>
        <w:tc>
          <w:tcPr>
            <w:tcW w:w="4678" w:type="dxa"/>
          </w:tcPr>
          <w:p w:rsidR="00312FD0" w:rsidRPr="00E7492B" w:rsidRDefault="00312FD0" w:rsidP="009A1866">
            <w:pPr>
              <w:jc w:val="both"/>
              <w:rPr>
                <w:sz w:val="24"/>
                <w:szCs w:val="24"/>
              </w:rPr>
            </w:pPr>
            <w:r w:rsidRPr="00E7492B">
              <w:rPr>
                <w:sz w:val="24"/>
                <w:szCs w:val="24"/>
              </w:rPr>
              <w:t>Показатели</w:t>
            </w:r>
          </w:p>
        </w:tc>
        <w:tc>
          <w:tcPr>
            <w:tcW w:w="3402" w:type="dxa"/>
          </w:tcPr>
          <w:p w:rsidR="00312FD0" w:rsidRPr="00E7492B" w:rsidRDefault="00312FD0" w:rsidP="009A1866">
            <w:pPr>
              <w:jc w:val="both"/>
              <w:rPr>
                <w:sz w:val="24"/>
                <w:szCs w:val="24"/>
              </w:rPr>
            </w:pPr>
            <w:r w:rsidRPr="00E7492B">
              <w:rPr>
                <w:sz w:val="24"/>
                <w:szCs w:val="24"/>
              </w:rPr>
              <w:t>Условия</w:t>
            </w:r>
          </w:p>
        </w:tc>
        <w:tc>
          <w:tcPr>
            <w:tcW w:w="1417" w:type="dxa"/>
          </w:tcPr>
          <w:p w:rsidR="00312FD0" w:rsidRPr="00E7492B" w:rsidRDefault="00312FD0" w:rsidP="009A1866">
            <w:pPr>
              <w:jc w:val="both"/>
              <w:rPr>
                <w:sz w:val="24"/>
                <w:szCs w:val="24"/>
              </w:rPr>
            </w:pPr>
            <w:r w:rsidRPr="00E7492B">
              <w:rPr>
                <w:sz w:val="24"/>
                <w:szCs w:val="24"/>
              </w:rPr>
              <w:t>Количество баллов</w:t>
            </w:r>
          </w:p>
        </w:tc>
      </w:tr>
      <w:tr w:rsidR="00312FD0" w:rsidRPr="00E7492B" w:rsidTr="009A1866">
        <w:tc>
          <w:tcPr>
            <w:tcW w:w="567" w:type="dxa"/>
          </w:tcPr>
          <w:p w:rsidR="00312FD0" w:rsidRPr="00E7492B" w:rsidRDefault="00312FD0" w:rsidP="009A1866">
            <w:pPr>
              <w:jc w:val="both"/>
              <w:rPr>
                <w:sz w:val="24"/>
                <w:szCs w:val="24"/>
              </w:rPr>
            </w:pPr>
            <w:r w:rsidRPr="00E7492B">
              <w:rPr>
                <w:sz w:val="24"/>
                <w:szCs w:val="24"/>
              </w:rPr>
              <w:t>1</w:t>
            </w:r>
          </w:p>
        </w:tc>
        <w:tc>
          <w:tcPr>
            <w:tcW w:w="4678" w:type="dxa"/>
          </w:tcPr>
          <w:p w:rsidR="00312FD0" w:rsidRPr="00E7492B" w:rsidRDefault="00312FD0" w:rsidP="009A1866">
            <w:pPr>
              <w:autoSpaceDE w:val="0"/>
              <w:autoSpaceDN w:val="0"/>
              <w:adjustRightInd w:val="0"/>
              <w:rPr>
                <w:sz w:val="24"/>
                <w:szCs w:val="24"/>
              </w:rPr>
            </w:pPr>
            <w:r w:rsidRPr="00E7492B">
              <w:rPr>
                <w:noProof/>
                <w:sz w:val="24"/>
                <w:szCs w:val="24"/>
              </w:rPr>
              <w:t xml:space="preserve">Количество </w:t>
            </w:r>
            <w:r w:rsidRPr="00E7492B">
              <w:rPr>
                <w:sz w:val="24"/>
                <w:szCs w:val="24"/>
              </w:rPr>
              <w:t>о</w:t>
            </w:r>
            <w:r w:rsidRPr="00E7492B">
              <w:rPr>
                <w:noProof/>
                <w:sz w:val="24"/>
                <w:szCs w:val="24"/>
              </w:rPr>
              <w:t xml:space="preserve">бучающихся </w:t>
            </w:r>
            <w:r w:rsidRPr="00E7492B">
              <w:rPr>
                <w:sz w:val="24"/>
                <w:szCs w:val="24"/>
              </w:rPr>
              <w:t xml:space="preserve">в </w:t>
            </w:r>
            <w:r w:rsidRPr="00E7492B">
              <w:rPr>
                <w:sz w:val="24"/>
                <w:szCs w:val="24"/>
              </w:rPr>
              <w:br/>
            </w:r>
            <w:r w:rsidRPr="00E7492B">
              <w:rPr>
                <w:noProof/>
                <w:sz w:val="24"/>
                <w:szCs w:val="24"/>
              </w:rPr>
              <w:t xml:space="preserve">общеобразовательном </w:t>
            </w:r>
            <w:r w:rsidRPr="00E7492B">
              <w:rPr>
                <w:sz w:val="24"/>
                <w:szCs w:val="24"/>
              </w:rPr>
              <w:t>учреждении</w:t>
            </w:r>
          </w:p>
        </w:tc>
        <w:tc>
          <w:tcPr>
            <w:tcW w:w="3402" w:type="dxa"/>
          </w:tcPr>
          <w:p w:rsidR="00312FD0" w:rsidRPr="00E7492B" w:rsidRDefault="00312FD0" w:rsidP="009A1866">
            <w:pPr>
              <w:autoSpaceDE w:val="0"/>
              <w:autoSpaceDN w:val="0"/>
              <w:adjustRightInd w:val="0"/>
              <w:rPr>
                <w:sz w:val="24"/>
                <w:szCs w:val="24"/>
              </w:rPr>
            </w:pPr>
            <w:r w:rsidRPr="00E7492B">
              <w:rPr>
                <w:noProof/>
                <w:sz w:val="24"/>
                <w:szCs w:val="24"/>
              </w:rPr>
              <w:t xml:space="preserve">0,1 </w:t>
            </w:r>
            <w:r w:rsidRPr="00E7492B">
              <w:rPr>
                <w:sz w:val="24"/>
                <w:szCs w:val="24"/>
              </w:rPr>
              <w:t>б</w:t>
            </w:r>
            <w:r w:rsidRPr="00E7492B">
              <w:rPr>
                <w:noProof/>
                <w:sz w:val="24"/>
                <w:szCs w:val="24"/>
              </w:rPr>
              <w:t xml:space="preserve">алла </w:t>
            </w:r>
            <w:r w:rsidRPr="00E7492B">
              <w:rPr>
                <w:sz w:val="24"/>
                <w:szCs w:val="24"/>
              </w:rPr>
              <w:t>з</w:t>
            </w:r>
            <w:r w:rsidRPr="00E7492B">
              <w:rPr>
                <w:noProof/>
                <w:sz w:val="24"/>
                <w:szCs w:val="24"/>
              </w:rPr>
              <w:t xml:space="preserve">а </w:t>
            </w:r>
            <w:r w:rsidRPr="00E7492B">
              <w:rPr>
                <w:sz w:val="24"/>
                <w:szCs w:val="24"/>
              </w:rPr>
              <w:t>к</w:t>
            </w:r>
            <w:r w:rsidRPr="00E7492B">
              <w:rPr>
                <w:noProof/>
                <w:sz w:val="24"/>
                <w:szCs w:val="24"/>
              </w:rPr>
              <w:t xml:space="preserve">аждого </w:t>
            </w:r>
            <w:r w:rsidRPr="00E7492B">
              <w:rPr>
                <w:sz w:val="24"/>
                <w:szCs w:val="24"/>
              </w:rPr>
              <w:t>обуча</w:t>
            </w:r>
            <w:r w:rsidRPr="00E7492B">
              <w:rPr>
                <w:sz w:val="24"/>
                <w:szCs w:val="24"/>
              </w:rPr>
              <w:t>ю</w:t>
            </w:r>
            <w:r w:rsidRPr="00E7492B">
              <w:rPr>
                <w:sz w:val="24"/>
                <w:szCs w:val="24"/>
              </w:rPr>
              <w:t>щегося</w:t>
            </w:r>
          </w:p>
        </w:tc>
        <w:tc>
          <w:tcPr>
            <w:tcW w:w="1417" w:type="dxa"/>
            <w:vAlign w:val="center"/>
          </w:tcPr>
          <w:p w:rsidR="00312FD0" w:rsidRPr="00E7492B" w:rsidRDefault="00312FD0" w:rsidP="009A1866">
            <w:pPr>
              <w:autoSpaceDE w:val="0"/>
              <w:autoSpaceDN w:val="0"/>
              <w:adjustRightInd w:val="0"/>
              <w:rPr>
                <w:sz w:val="24"/>
                <w:szCs w:val="24"/>
              </w:rPr>
            </w:pPr>
            <w:r w:rsidRPr="00E7492B">
              <w:rPr>
                <w:sz w:val="24"/>
                <w:szCs w:val="24"/>
              </w:rPr>
              <w:t xml:space="preserve">общее </w:t>
            </w:r>
            <w:r w:rsidRPr="00E7492B">
              <w:rPr>
                <w:color w:val="000000"/>
                <w:sz w:val="24"/>
                <w:szCs w:val="24"/>
              </w:rPr>
              <w:t>к</w:t>
            </w:r>
            <w:r w:rsidRPr="00E7492B">
              <w:rPr>
                <w:color w:val="000000"/>
                <w:sz w:val="24"/>
                <w:szCs w:val="24"/>
              </w:rPr>
              <w:t>о</w:t>
            </w:r>
            <w:r w:rsidRPr="00E7492B">
              <w:rPr>
                <w:color w:val="000000"/>
                <w:sz w:val="24"/>
                <w:szCs w:val="24"/>
              </w:rPr>
              <w:t>личе</w:t>
            </w:r>
            <w:r w:rsidRPr="00E7492B">
              <w:rPr>
                <w:sz w:val="24"/>
                <w:szCs w:val="24"/>
              </w:rPr>
              <w:t>ство баллов</w:t>
            </w:r>
          </w:p>
        </w:tc>
      </w:tr>
      <w:tr w:rsidR="00312FD0" w:rsidRPr="00E7492B" w:rsidTr="009A1866">
        <w:tc>
          <w:tcPr>
            <w:tcW w:w="567" w:type="dxa"/>
          </w:tcPr>
          <w:p w:rsidR="00312FD0" w:rsidRPr="00E7492B" w:rsidRDefault="00312FD0" w:rsidP="009A1866">
            <w:pPr>
              <w:jc w:val="both"/>
              <w:rPr>
                <w:sz w:val="24"/>
                <w:szCs w:val="24"/>
              </w:rPr>
            </w:pPr>
            <w:r w:rsidRPr="00E7492B">
              <w:rPr>
                <w:sz w:val="24"/>
                <w:szCs w:val="24"/>
              </w:rPr>
              <w:t>2</w:t>
            </w:r>
          </w:p>
        </w:tc>
        <w:tc>
          <w:tcPr>
            <w:tcW w:w="4678" w:type="dxa"/>
            <w:vAlign w:val="center"/>
          </w:tcPr>
          <w:p w:rsidR="00312FD0" w:rsidRPr="00E7492B" w:rsidRDefault="00312FD0" w:rsidP="007E5EF9">
            <w:pPr>
              <w:autoSpaceDE w:val="0"/>
              <w:autoSpaceDN w:val="0"/>
              <w:adjustRightInd w:val="0"/>
              <w:rPr>
                <w:sz w:val="24"/>
                <w:szCs w:val="24"/>
              </w:rPr>
            </w:pPr>
            <w:r w:rsidRPr="00E7492B">
              <w:rPr>
                <w:noProof/>
                <w:sz w:val="24"/>
                <w:szCs w:val="24"/>
              </w:rPr>
              <w:t xml:space="preserve">Превышение </w:t>
            </w:r>
            <w:r w:rsidRPr="00E7492B">
              <w:rPr>
                <w:sz w:val="24"/>
                <w:szCs w:val="24"/>
              </w:rPr>
              <w:t>п</w:t>
            </w:r>
            <w:r w:rsidRPr="00E7492B">
              <w:rPr>
                <w:noProof/>
                <w:sz w:val="24"/>
                <w:szCs w:val="24"/>
              </w:rPr>
              <w:t xml:space="preserve">лановой </w:t>
            </w:r>
            <w:r w:rsidRPr="00E7492B">
              <w:rPr>
                <w:sz w:val="24"/>
                <w:szCs w:val="24"/>
              </w:rPr>
              <w:br/>
            </w:r>
            <w:r w:rsidRPr="00E7492B">
              <w:rPr>
                <w:noProof/>
                <w:sz w:val="24"/>
                <w:szCs w:val="24"/>
              </w:rPr>
              <w:t xml:space="preserve">наполняемости </w:t>
            </w:r>
            <w:r w:rsidRPr="00E7492B">
              <w:rPr>
                <w:sz w:val="24"/>
                <w:szCs w:val="24"/>
              </w:rPr>
              <w:t>(</w:t>
            </w:r>
            <w:r w:rsidRPr="00E7492B">
              <w:rPr>
                <w:noProof/>
                <w:sz w:val="24"/>
                <w:szCs w:val="24"/>
              </w:rPr>
              <w:t xml:space="preserve">по </w:t>
            </w:r>
            <w:r w:rsidRPr="00E7492B">
              <w:rPr>
                <w:sz w:val="24"/>
                <w:szCs w:val="24"/>
              </w:rPr>
              <w:t>к</w:t>
            </w:r>
            <w:r w:rsidRPr="00E7492B">
              <w:rPr>
                <w:noProof/>
                <w:sz w:val="24"/>
                <w:szCs w:val="24"/>
              </w:rPr>
              <w:t xml:space="preserve">лассам </w:t>
            </w:r>
            <w:r w:rsidRPr="00E7492B">
              <w:rPr>
                <w:sz w:val="24"/>
                <w:szCs w:val="24"/>
              </w:rPr>
              <w:t>и</w:t>
            </w:r>
            <w:r w:rsidRPr="00E7492B">
              <w:rPr>
                <w:noProof/>
                <w:sz w:val="24"/>
                <w:szCs w:val="24"/>
              </w:rPr>
              <w:t xml:space="preserve"> </w:t>
            </w:r>
            <w:r w:rsidRPr="00E7492B">
              <w:rPr>
                <w:sz w:val="24"/>
                <w:szCs w:val="24"/>
              </w:rPr>
              <w:t xml:space="preserve">по </w:t>
            </w:r>
            <w:r w:rsidRPr="00E7492B">
              <w:rPr>
                <w:sz w:val="24"/>
                <w:szCs w:val="24"/>
              </w:rPr>
              <w:br/>
            </w:r>
            <w:r w:rsidRPr="00E7492B">
              <w:rPr>
                <w:noProof/>
                <w:sz w:val="24"/>
                <w:szCs w:val="24"/>
              </w:rPr>
              <w:t xml:space="preserve">количеству </w:t>
            </w:r>
            <w:r w:rsidRPr="00E7492B">
              <w:rPr>
                <w:sz w:val="24"/>
                <w:szCs w:val="24"/>
              </w:rPr>
              <w:t>о</w:t>
            </w:r>
            <w:r w:rsidRPr="00E7492B">
              <w:rPr>
                <w:noProof/>
                <w:sz w:val="24"/>
                <w:szCs w:val="24"/>
              </w:rPr>
              <w:t>бучающихся</w:t>
            </w:r>
            <w:r w:rsidR="007E5EF9" w:rsidRPr="00E7492B">
              <w:rPr>
                <w:noProof/>
                <w:sz w:val="24"/>
                <w:szCs w:val="24"/>
              </w:rPr>
              <w:t xml:space="preserve"> в них</w:t>
            </w:r>
            <w:r w:rsidRPr="00E7492B">
              <w:rPr>
                <w:noProof/>
                <w:sz w:val="24"/>
                <w:szCs w:val="24"/>
              </w:rPr>
              <w:t xml:space="preserve">) </w:t>
            </w:r>
          </w:p>
        </w:tc>
        <w:tc>
          <w:tcPr>
            <w:tcW w:w="3402" w:type="dxa"/>
          </w:tcPr>
          <w:p w:rsidR="00312FD0" w:rsidRPr="00E7492B" w:rsidRDefault="00312FD0" w:rsidP="000C4780">
            <w:pPr>
              <w:autoSpaceDE w:val="0"/>
              <w:autoSpaceDN w:val="0"/>
              <w:adjustRightInd w:val="0"/>
              <w:rPr>
                <w:sz w:val="24"/>
                <w:szCs w:val="24"/>
              </w:rPr>
            </w:pPr>
            <w:r w:rsidRPr="00E7492B">
              <w:rPr>
                <w:noProof/>
                <w:sz w:val="24"/>
                <w:szCs w:val="24"/>
              </w:rPr>
              <w:t xml:space="preserve">за </w:t>
            </w:r>
            <w:r w:rsidRPr="00E7492B">
              <w:rPr>
                <w:sz w:val="24"/>
                <w:szCs w:val="24"/>
              </w:rPr>
              <w:t>к</w:t>
            </w:r>
            <w:r w:rsidRPr="00E7492B">
              <w:rPr>
                <w:noProof/>
                <w:sz w:val="24"/>
                <w:szCs w:val="24"/>
              </w:rPr>
              <w:t>ажд</w:t>
            </w:r>
            <w:r w:rsidR="00DB6CFA" w:rsidRPr="00E7492B">
              <w:rPr>
                <w:noProof/>
                <w:sz w:val="24"/>
                <w:szCs w:val="24"/>
              </w:rPr>
              <w:t>ого учащегося</w:t>
            </w:r>
            <w:r w:rsidRPr="00E7492B">
              <w:rPr>
                <w:noProof/>
                <w:sz w:val="24"/>
                <w:szCs w:val="24"/>
              </w:rPr>
              <w:t xml:space="preserve"> </w:t>
            </w:r>
            <w:r w:rsidR="000C4780" w:rsidRPr="00E7492B">
              <w:rPr>
                <w:noProof/>
                <w:sz w:val="24"/>
                <w:szCs w:val="24"/>
              </w:rPr>
              <w:t>1</w:t>
            </w:r>
            <w:r w:rsidR="00DB6CFA" w:rsidRPr="00E7492B">
              <w:rPr>
                <w:noProof/>
                <w:sz w:val="24"/>
                <w:szCs w:val="24"/>
              </w:rPr>
              <w:t xml:space="preserve"> балл</w:t>
            </w:r>
          </w:p>
        </w:tc>
        <w:tc>
          <w:tcPr>
            <w:tcW w:w="1417" w:type="dxa"/>
          </w:tcPr>
          <w:p w:rsidR="00312FD0" w:rsidRPr="00E7492B" w:rsidRDefault="00312FD0" w:rsidP="00F70197">
            <w:pPr>
              <w:autoSpaceDE w:val="0"/>
              <w:autoSpaceDN w:val="0"/>
              <w:adjustRightInd w:val="0"/>
              <w:rPr>
                <w:sz w:val="24"/>
                <w:szCs w:val="24"/>
              </w:rPr>
            </w:pPr>
            <w:r w:rsidRPr="00E7492B">
              <w:rPr>
                <w:sz w:val="24"/>
                <w:szCs w:val="24"/>
              </w:rPr>
              <w:t xml:space="preserve">до </w:t>
            </w:r>
            <w:r w:rsidR="00F70197" w:rsidRPr="00E7492B">
              <w:rPr>
                <w:sz w:val="24"/>
                <w:szCs w:val="24"/>
              </w:rPr>
              <w:t>2</w:t>
            </w:r>
            <w:r w:rsidRPr="00E7492B">
              <w:rPr>
                <w:sz w:val="24"/>
                <w:szCs w:val="24"/>
              </w:rPr>
              <w:t>0</w:t>
            </w:r>
          </w:p>
        </w:tc>
      </w:tr>
      <w:tr w:rsidR="00312FD0" w:rsidRPr="00E7492B" w:rsidTr="009A1866">
        <w:tc>
          <w:tcPr>
            <w:tcW w:w="567" w:type="dxa"/>
          </w:tcPr>
          <w:p w:rsidR="00312FD0" w:rsidRPr="00E7492B" w:rsidRDefault="00312FD0" w:rsidP="009A1866">
            <w:pPr>
              <w:rPr>
                <w:sz w:val="24"/>
                <w:szCs w:val="24"/>
              </w:rPr>
            </w:pPr>
            <w:r w:rsidRPr="00E7492B">
              <w:rPr>
                <w:sz w:val="24"/>
                <w:szCs w:val="24"/>
              </w:rPr>
              <w:t>3</w:t>
            </w:r>
          </w:p>
        </w:tc>
        <w:tc>
          <w:tcPr>
            <w:tcW w:w="4678" w:type="dxa"/>
          </w:tcPr>
          <w:p w:rsidR="00312FD0" w:rsidRPr="00E7492B" w:rsidRDefault="00312FD0" w:rsidP="009A1866">
            <w:pPr>
              <w:autoSpaceDE w:val="0"/>
              <w:autoSpaceDN w:val="0"/>
              <w:adjustRightInd w:val="0"/>
              <w:rPr>
                <w:sz w:val="24"/>
                <w:szCs w:val="24"/>
              </w:rPr>
            </w:pPr>
            <w:r w:rsidRPr="00E7492B">
              <w:rPr>
                <w:noProof/>
                <w:sz w:val="24"/>
                <w:szCs w:val="24"/>
              </w:rPr>
              <w:t xml:space="preserve">Количество </w:t>
            </w:r>
            <w:r w:rsidRPr="00E7492B">
              <w:rPr>
                <w:sz w:val="24"/>
                <w:szCs w:val="24"/>
              </w:rPr>
              <w:t>р</w:t>
            </w:r>
            <w:r w:rsidRPr="00E7492B">
              <w:rPr>
                <w:noProof/>
                <w:sz w:val="24"/>
                <w:szCs w:val="24"/>
              </w:rPr>
              <w:t xml:space="preserve">аботников </w:t>
            </w:r>
            <w:r w:rsidRPr="00E7492B">
              <w:rPr>
                <w:sz w:val="24"/>
                <w:szCs w:val="24"/>
              </w:rPr>
              <w:t xml:space="preserve">в </w:t>
            </w:r>
            <w:r w:rsidRPr="00E7492B">
              <w:rPr>
                <w:sz w:val="24"/>
                <w:szCs w:val="24"/>
              </w:rPr>
              <w:br/>
            </w:r>
            <w:r w:rsidRPr="00E7492B">
              <w:rPr>
                <w:noProof/>
                <w:sz w:val="24"/>
                <w:szCs w:val="24"/>
              </w:rPr>
              <w:t xml:space="preserve">общеобразовательном </w:t>
            </w:r>
            <w:r w:rsidRPr="00E7492B">
              <w:rPr>
                <w:sz w:val="24"/>
                <w:szCs w:val="24"/>
              </w:rPr>
              <w:t xml:space="preserve">учреждении </w:t>
            </w:r>
            <w:r w:rsidRPr="00E7492B">
              <w:rPr>
                <w:sz w:val="24"/>
                <w:szCs w:val="24"/>
              </w:rPr>
              <w:br/>
            </w:r>
            <w:r w:rsidRPr="00E7492B">
              <w:rPr>
                <w:noProof/>
                <w:sz w:val="24"/>
                <w:szCs w:val="24"/>
              </w:rPr>
              <w:t xml:space="preserve">(общее </w:t>
            </w:r>
            <w:r w:rsidRPr="00E7492B">
              <w:rPr>
                <w:sz w:val="24"/>
                <w:szCs w:val="24"/>
              </w:rPr>
              <w:t>к</w:t>
            </w:r>
            <w:r w:rsidRPr="00E7492B">
              <w:rPr>
                <w:noProof/>
                <w:sz w:val="24"/>
                <w:szCs w:val="24"/>
              </w:rPr>
              <w:t xml:space="preserve">оличество </w:t>
            </w:r>
            <w:r w:rsidRPr="00E7492B">
              <w:rPr>
                <w:sz w:val="24"/>
                <w:szCs w:val="24"/>
              </w:rPr>
              <w:t>в</w:t>
            </w:r>
            <w:r w:rsidRPr="00E7492B">
              <w:rPr>
                <w:noProof/>
                <w:sz w:val="24"/>
                <w:szCs w:val="24"/>
              </w:rPr>
              <w:t xml:space="preserve">сех </w:t>
            </w:r>
            <w:r w:rsidRPr="00E7492B">
              <w:rPr>
                <w:sz w:val="24"/>
                <w:szCs w:val="24"/>
              </w:rPr>
              <w:t>работников)</w:t>
            </w:r>
          </w:p>
        </w:tc>
        <w:tc>
          <w:tcPr>
            <w:tcW w:w="3402" w:type="dxa"/>
          </w:tcPr>
          <w:p w:rsidR="00312FD0" w:rsidRPr="00E7492B" w:rsidRDefault="00312FD0" w:rsidP="009A1866">
            <w:pPr>
              <w:autoSpaceDE w:val="0"/>
              <w:autoSpaceDN w:val="0"/>
              <w:adjustRightInd w:val="0"/>
              <w:rPr>
                <w:sz w:val="24"/>
                <w:szCs w:val="24"/>
              </w:rPr>
            </w:pPr>
            <w:r w:rsidRPr="00E7492B">
              <w:rPr>
                <w:noProof/>
                <w:sz w:val="24"/>
                <w:szCs w:val="24"/>
              </w:rPr>
              <w:t xml:space="preserve">1 </w:t>
            </w:r>
            <w:r w:rsidRPr="00E7492B">
              <w:rPr>
                <w:sz w:val="24"/>
                <w:szCs w:val="24"/>
              </w:rPr>
              <w:t>б</w:t>
            </w:r>
            <w:r w:rsidRPr="00E7492B">
              <w:rPr>
                <w:noProof/>
                <w:sz w:val="24"/>
                <w:szCs w:val="24"/>
              </w:rPr>
              <w:t xml:space="preserve">алл </w:t>
            </w:r>
            <w:r w:rsidRPr="00E7492B">
              <w:rPr>
                <w:sz w:val="24"/>
                <w:szCs w:val="24"/>
              </w:rPr>
              <w:t>з</w:t>
            </w:r>
            <w:r w:rsidRPr="00E7492B">
              <w:rPr>
                <w:noProof/>
                <w:sz w:val="24"/>
                <w:szCs w:val="24"/>
              </w:rPr>
              <w:t xml:space="preserve">а </w:t>
            </w:r>
            <w:r w:rsidRPr="00E7492B">
              <w:rPr>
                <w:sz w:val="24"/>
                <w:szCs w:val="24"/>
              </w:rPr>
              <w:t>к</w:t>
            </w:r>
            <w:r w:rsidRPr="00E7492B">
              <w:rPr>
                <w:noProof/>
                <w:sz w:val="24"/>
                <w:szCs w:val="24"/>
              </w:rPr>
              <w:t xml:space="preserve">аждого </w:t>
            </w:r>
            <w:r w:rsidRPr="00E7492B">
              <w:rPr>
                <w:sz w:val="24"/>
                <w:szCs w:val="24"/>
              </w:rPr>
              <w:t>работника</w:t>
            </w:r>
          </w:p>
        </w:tc>
        <w:tc>
          <w:tcPr>
            <w:tcW w:w="1417" w:type="dxa"/>
          </w:tcPr>
          <w:p w:rsidR="00312FD0" w:rsidRPr="00E7492B" w:rsidRDefault="00312FD0" w:rsidP="009A1866">
            <w:pPr>
              <w:autoSpaceDE w:val="0"/>
              <w:autoSpaceDN w:val="0"/>
              <w:adjustRightInd w:val="0"/>
              <w:rPr>
                <w:sz w:val="24"/>
                <w:szCs w:val="24"/>
              </w:rPr>
            </w:pPr>
            <w:r w:rsidRPr="00E7492B">
              <w:rPr>
                <w:sz w:val="24"/>
                <w:szCs w:val="24"/>
              </w:rPr>
              <w:t>общее к</w:t>
            </w:r>
            <w:r w:rsidRPr="00E7492B">
              <w:rPr>
                <w:sz w:val="24"/>
                <w:szCs w:val="24"/>
              </w:rPr>
              <w:t>о</w:t>
            </w:r>
            <w:r w:rsidRPr="00E7492B">
              <w:rPr>
                <w:sz w:val="24"/>
                <w:szCs w:val="24"/>
              </w:rPr>
              <w:t>личество баллов</w:t>
            </w:r>
          </w:p>
        </w:tc>
      </w:tr>
      <w:tr w:rsidR="00312FD0" w:rsidRPr="00E7492B" w:rsidTr="009A1866">
        <w:tc>
          <w:tcPr>
            <w:tcW w:w="567" w:type="dxa"/>
          </w:tcPr>
          <w:p w:rsidR="00312FD0" w:rsidRPr="00E7492B" w:rsidRDefault="00312FD0" w:rsidP="009A1866">
            <w:pPr>
              <w:rPr>
                <w:sz w:val="24"/>
                <w:szCs w:val="24"/>
              </w:rPr>
            </w:pPr>
            <w:r w:rsidRPr="00E7492B">
              <w:rPr>
                <w:sz w:val="24"/>
                <w:szCs w:val="24"/>
              </w:rPr>
              <w:t>4</w:t>
            </w:r>
          </w:p>
        </w:tc>
        <w:tc>
          <w:tcPr>
            <w:tcW w:w="4678" w:type="dxa"/>
          </w:tcPr>
          <w:p w:rsidR="00312FD0" w:rsidRPr="00E7492B" w:rsidRDefault="00312FD0" w:rsidP="009A1866">
            <w:pPr>
              <w:autoSpaceDE w:val="0"/>
              <w:autoSpaceDN w:val="0"/>
              <w:adjustRightInd w:val="0"/>
              <w:rPr>
                <w:sz w:val="24"/>
                <w:szCs w:val="24"/>
              </w:rPr>
            </w:pPr>
            <w:r w:rsidRPr="00E7492B">
              <w:rPr>
                <w:sz w:val="24"/>
                <w:szCs w:val="24"/>
              </w:rPr>
              <w:t>Аттестация  педагогических работников</w:t>
            </w:r>
          </w:p>
        </w:tc>
        <w:tc>
          <w:tcPr>
            <w:tcW w:w="3402" w:type="dxa"/>
          </w:tcPr>
          <w:p w:rsidR="00312FD0" w:rsidRPr="00E7492B" w:rsidRDefault="00312FD0" w:rsidP="009A1866">
            <w:pPr>
              <w:autoSpaceDE w:val="0"/>
              <w:autoSpaceDN w:val="0"/>
              <w:adjustRightInd w:val="0"/>
              <w:rPr>
                <w:sz w:val="24"/>
                <w:szCs w:val="24"/>
              </w:rPr>
            </w:pPr>
            <w:r w:rsidRPr="00E7492B">
              <w:rPr>
                <w:noProof/>
                <w:sz w:val="24"/>
                <w:szCs w:val="24"/>
              </w:rPr>
              <w:t xml:space="preserve">за </w:t>
            </w:r>
            <w:r w:rsidRPr="00E7492B">
              <w:rPr>
                <w:sz w:val="24"/>
                <w:szCs w:val="24"/>
              </w:rPr>
              <w:t>п</w:t>
            </w:r>
            <w:r w:rsidRPr="00E7492B">
              <w:rPr>
                <w:noProof/>
                <w:sz w:val="24"/>
                <w:szCs w:val="24"/>
              </w:rPr>
              <w:t xml:space="preserve">ервую </w:t>
            </w:r>
            <w:r w:rsidRPr="00E7492B">
              <w:rPr>
                <w:sz w:val="24"/>
                <w:szCs w:val="24"/>
              </w:rPr>
              <w:t>к</w:t>
            </w:r>
            <w:r w:rsidRPr="00E7492B">
              <w:rPr>
                <w:noProof/>
                <w:sz w:val="24"/>
                <w:szCs w:val="24"/>
              </w:rPr>
              <w:t xml:space="preserve">в. </w:t>
            </w:r>
            <w:r w:rsidRPr="00E7492B">
              <w:rPr>
                <w:sz w:val="24"/>
                <w:szCs w:val="24"/>
              </w:rPr>
              <w:t>к</w:t>
            </w:r>
            <w:r w:rsidRPr="00E7492B">
              <w:rPr>
                <w:noProof/>
                <w:sz w:val="24"/>
                <w:szCs w:val="24"/>
              </w:rPr>
              <w:t xml:space="preserve">атегорию-0,5 </w:t>
            </w:r>
            <w:r w:rsidRPr="00E7492B">
              <w:rPr>
                <w:sz w:val="24"/>
                <w:szCs w:val="24"/>
              </w:rPr>
              <w:t xml:space="preserve">балла, </w:t>
            </w:r>
            <w:r w:rsidRPr="00E7492B">
              <w:rPr>
                <w:sz w:val="24"/>
                <w:szCs w:val="24"/>
              </w:rPr>
              <w:br/>
            </w:r>
            <w:r w:rsidRPr="00E7492B">
              <w:rPr>
                <w:noProof/>
                <w:sz w:val="24"/>
                <w:szCs w:val="24"/>
              </w:rPr>
              <w:t xml:space="preserve">за </w:t>
            </w:r>
            <w:r w:rsidRPr="00E7492B">
              <w:rPr>
                <w:sz w:val="24"/>
                <w:szCs w:val="24"/>
              </w:rPr>
              <w:t>в</w:t>
            </w:r>
            <w:r w:rsidRPr="00E7492B">
              <w:rPr>
                <w:noProof/>
                <w:sz w:val="24"/>
                <w:szCs w:val="24"/>
              </w:rPr>
              <w:t xml:space="preserve">ысшую </w:t>
            </w:r>
            <w:r w:rsidRPr="00E7492B">
              <w:rPr>
                <w:sz w:val="24"/>
                <w:szCs w:val="24"/>
              </w:rPr>
              <w:t>к</w:t>
            </w:r>
            <w:r w:rsidRPr="00E7492B">
              <w:rPr>
                <w:noProof/>
                <w:sz w:val="24"/>
                <w:szCs w:val="24"/>
              </w:rPr>
              <w:t xml:space="preserve">в. </w:t>
            </w:r>
            <w:r w:rsidRPr="00E7492B">
              <w:rPr>
                <w:sz w:val="24"/>
                <w:szCs w:val="24"/>
              </w:rPr>
              <w:t>к</w:t>
            </w:r>
            <w:r w:rsidRPr="00E7492B">
              <w:rPr>
                <w:noProof/>
                <w:sz w:val="24"/>
                <w:szCs w:val="24"/>
              </w:rPr>
              <w:t xml:space="preserve">атегорию-1 </w:t>
            </w:r>
            <w:r w:rsidRPr="00E7492B">
              <w:rPr>
                <w:sz w:val="24"/>
                <w:szCs w:val="24"/>
              </w:rPr>
              <w:t>балл</w:t>
            </w:r>
          </w:p>
        </w:tc>
        <w:tc>
          <w:tcPr>
            <w:tcW w:w="1417" w:type="dxa"/>
          </w:tcPr>
          <w:p w:rsidR="00312FD0" w:rsidRPr="00E7492B" w:rsidRDefault="00312FD0" w:rsidP="009A1866">
            <w:pPr>
              <w:autoSpaceDE w:val="0"/>
              <w:autoSpaceDN w:val="0"/>
              <w:adjustRightInd w:val="0"/>
              <w:rPr>
                <w:sz w:val="24"/>
                <w:szCs w:val="24"/>
              </w:rPr>
            </w:pPr>
            <w:r w:rsidRPr="00E7492B">
              <w:rPr>
                <w:sz w:val="24"/>
                <w:szCs w:val="24"/>
              </w:rPr>
              <w:t>общее к</w:t>
            </w:r>
            <w:r w:rsidRPr="00E7492B">
              <w:rPr>
                <w:sz w:val="24"/>
                <w:szCs w:val="24"/>
              </w:rPr>
              <w:t>о</w:t>
            </w:r>
            <w:r w:rsidRPr="00E7492B">
              <w:rPr>
                <w:sz w:val="24"/>
                <w:szCs w:val="24"/>
              </w:rPr>
              <w:t>личество баллов</w:t>
            </w:r>
          </w:p>
        </w:tc>
      </w:tr>
      <w:tr w:rsidR="00312FD0" w:rsidRPr="00E7492B" w:rsidTr="009A1866">
        <w:tc>
          <w:tcPr>
            <w:tcW w:w="567" w:type="dxa"/>
          </w:tcPr>
          <w:p w:rsidR="00312FD0" w:rsidRPr="00E7492B" w:rsidRDefault="00312FD0" w:rsidP="009A1866">
            <w:pPr>
              <w:jc w:val="both"/>
              <w:rPr>
                <w:sz w:val="24"/>
                <w:szCs w:val="24"/>
              </w:rPr>
            </w:pPr>
            <w:r w:rsidRPr="00E7492B">
              <w:rPr>
                <w:sz w:val="24"/>
                <w:szCs w:val="24"/>
              </w:rPr>
              <w:t>5</w:t>
            </w:r>
          </w:p>
        </w:tc>
        <w:tc>
          <w:tcPr>
            <w:tcW w:w="4678" w:type="dxa"/>
            <w:vAlign w:val="center"/>
          </w:tcPr>
          <w:p w:rsidR="00312FD0" w:rsidRPr="00E7492B" w:rsidRDefault="000C4780" w:rsidP="009A1866">
            <w:pPr>
              <w:autoSpaceDE w:val="0"/>
              <w:autoSpaceDN w:val="0"/>
              <w:adjustRightInd w:val="0"/>
              <w:rPr>
                <w:sz w:val="24"/>
                <w:szCs w:val="24"/>
              </w:rPr>
            </w:pPr>
            <w:r w:rsidRPr="00E7492B">
              <w:rPr>
                <w:sz w:val="24"/>
                <w:szCs w:val="24"/>
              </w:rPr>
              <w:t>Численность работников, обучающихся заочно в учебных заведениях</w:t>
            </w:r>
          </w:p>
          <w:p w:rsidR="00312FD0" w:rsidRPr="00E7492B" w:rsidRDefault="00312FD0" w:rsidP="009A1866">
            <w:pPr>
              <w:autoSpaceDE w:val="0"/>
              <w:autoSpaceDN w:val="0"/>
              <w:adjustRightInd w:val="0"/>
              <w:rPr>
                <w:sz w:val="24"/>
                <w:szCs w:val="24"/>
              </w:rPr>
            </w:pPr>
          </w:p>
        </w:tc>
        <w:tc>
          <w:tcPr>
            <w:tcW w:w="3402" w:type="dxa"/>
          </w:tcPr>
          <w:p w:rsidR="00312FD0" w:rsidRPr="00E7492B" w:rsidRDefault="000C4780" w:rsidP="009A1866">
            <w:pPr>
              <w:autoSpaceDE w:val="0"/>
              <w:autoSpaceDN w:val="0"/>
              <w:adjustRightInd w:val="0"/>
              <w:ind w:left="67"/>
              <w:rPr>
                <w:sz w:val="24"/>
                <w:szCs w:val="24"/>
              </w:rPr>
            </w:pPr>
            <w:r w:rsidRPr="00E7492B">
              <w:rPr>
                <w:sz w:val="24"/>
                <w:szCs w:val="24"/>
              </w:rPr>
              <w:t>4 балла за 1 обучающегося</w:t>
            </w:r>
          </w:p>
        </w:tc>
        <w:tc>
          <w:tcPr>
            <w:tcW w:w="1417" w:type="dxa"/>
          </w:tcPr>
          <w:p w:rsidR="00312FD0" w:rsidRPr="00E7492B" w:rsidRDefault="000C4780" w:rsidP="009A1866">
            <w:pPr>
              <w:autoSpaceDE w:val="0"/>
              <w:autoSpaceDN w:val="0"/>
              <w:adjustRightInd w:val="0"/>
              <w:rPr>
                <w:sz w:val="24"/>
                <w:szCs w:val="24"/>
              </w:rPr>
            </w:pPr>
            <w:r w:rsidRPr="00E7492B">
              <w:rPr>
                <w:sz w:val="24"/>
                <w:szCs w:val="24"/>
              </w:rPr>
              <w:t xml:space="preserve">До </w:t>
            </w:r>
            <w:r w:rsidR="00312FD0" w:rsidRPr="00E7492B">
              <w:rPr>
                <w:sz w:val="24"/>
                <w:szCs w:val="24"/>
              </w:rPr>
              <w:t xml:space="preserve">20 </w:t>
            </w:r>
          </w:p>
          <w:p w:rsidR="00312FD0" w:rsidRPr="00E7492B" w:rsidRDefault="00312FD0" w:rsidP="009A1866">
            <w:pPr>
              <w:autoSpaceDE w:val="0"/>
              <w:autoSpaceDN w:val="0"/>
              <w:adjustRightInd w:val="0"/>
              <w:rPr>
                <w:sz w:val="24"/>
                <w:szCs w:val="24"/>
              </w:rPr>
            </w:pPr>
          </w:p>
        </w:tc>
      </w:tr>
      <w:tr w:rsidR="00312FD0" w:rsidRPr="00E7492B" w:rsidTr="009A1866">
        <w:tc>
          <w:tcPr>
            <w:tcW w:w="567" w:type="dxa"/>
            <w:vMerge w:val="restart"/>
          </w:tcPr>
          <w:p w:rsidR="00312FD0" w:rsidRPr="00E7492B" w:rsidRDefault="000C4780" w:rsidP="009A1866">
            <w:pPr>
              <w:jc w:val="both"/>
              <w:rPr>
                <w:sz w:val="24"/>
                <w:szCs w:val="24"/>
              </w:rPr>
            </w:pPr>
            <w:r w:rsidRPr="00E7492B">
              <w:rPr>
                <w:sz w:val="24"/>
                <w:szCs w:val="24"/>
              </w:rPr>
              <w:t>6</w:t>
            </w:r>
          </w:p>
        </w:tc>
        <w:tc>
          <w:tcPr>
            <w:tcW w:w="4678" w:type="dxa"/>
            <w:vAlign w:val="center"/>
          </w:tcPr>
          <w:p w:rsidR="00312FD0" w:rsidRPr="00E7492B" w:rsidRDefault="00312FD0" w:rsidP="009A1866">
            <w:pPr>
              <w:autoSpaceDE w:val="0"/>
              <w:autoSpaceDN w:val="0"/>
              <w:adjustRightInd w:val="0"/>
              <w:rPr>
                <w:sz w:val="24"/>
                <w:szCs w:val="24"/>
              </w:rPr>
            </w:pPr>
            <w:r w:rsidRPr="00E7492B">
              <w:rPr>
                <w:sz w:val="24"/>
                <w:szCs w:val="24"/>
              </w:rPr>
              <w:t>Наличие  оборудованных  помещений, о</w:t>
            </w:r>
            <w:r w:rsidRPr="00E7492B">
              <w:rPr>
                <w:sz w:val="24"/>
                <w:szCs w:val="24"/>
              </w:rPr>
              <w:t>т</w:t>
            </w:r>
            <w:r w:rsidRPr="00E7492B">
              <w:rPr>
                <w:sz w:val="24"/>
                <w:szCs w:val="24"/>
              </w:rPr>
              <w:t xml:space="preserve">вечающих  </w:t>
            </w:r>
            <w:r w:rsidRPr="00E7492B">
              <w:rPr>
                <w:noProof/>
                <w:sz w:val="24"/>
                <w:szCs w:val="24"/>
              </w:rPr>
              <w:t xml:space="preserve">санитарным </w:t>
            </w:r>
            <w:r w:rsidRPr="00E7492B">
              <w:rPr>
                <w:sz w:val="24"/>
                <w:szCs w:val="24"/>
              </w:rPr>
              <w:t>требованиям:</w:t>
            </w:r>
          </w:p>
        </w:tc>
        <w:tc>
          <w:tcPr>
            <w:tcW w:w="3402" w:type="dxa"/>
            <w:vAlign w:val="bottom"/>
          </w:tcPr>
          <w:p w:rsidR="00312FD0" w:rsidRPr="00E7492B" w:rsidRDefault="00312FD0" w:rsidP="009A1866">
            <w:pPr>
              <w:autoSpaceDE w:val="0"/>
              <w:autoSpaceDN w:val="0"/>
              <w:adjustRightInd w:val="0"/>
              <w:rPr>
                <w:sz w:val="24"/>
                <w:szCs w:val="24"/>
              </w:rPr>
            </w:pPr>
          </w:p>
        </w:tc>
        <w:tc>
          <w:tcPr>
            <w:tcW w:w="1417" w:type="dxa"/>
            <w:vAlign w:val="bottom"/>
          </w:tcPr>
          <w:p w:rsidR="00312FD0" w:rsidRPr="00E7492B" w:rsidRDefault="00312FD0" w:rsidP="009A1866">
            <w:pPr>
              <w:autoSpaceDE w:val="0"/>
              <w:autoSpaceDN w:val="0"/>
              <w:adjustRightInd w:val="0"/>
              <w:rPr>
                <w:sz w:val="24"/>
                <w:szCs w:val="24"/>
              </w:rPr>
            </w:pPr>
          </w:p>
        </w:tc>
      </w:tr>
      <w:tr w:rsidR="00312FD0" w:rsidRPr="00E7492B" w:rsidTr="009A1866">
        <w:tc>
          <w:tcPr>
            <w:tcW w:w="567" w:type="dxa"/>
            <w:vMerge/>
          </w:tcPr>
          <w:p w:rsidR="00312FD0" w:rsidRPr="00E7492B" w:rsidRDefault="00312FD0" w:rsidP="009A1866">
            <w:pPr>
              <w:jc w:val="both"/>
              <w:rPr>
                <w:sz w:val="24"/>
                <w:szCs w:val="24"/>
              </w:rPr>
            </w:pPr>
          </w:p>
        </w:tc>
        <w:tc>
          <w:tcPr>
            <w:tcW w:w="4678" w:type="dxa"/>
          </w:tcPr>
          <w:p w:rsidR="00312FD0" w:rsidRPr="00E7492B" w:rsidRDefault="00312FD0" w:rsidP="009A1866">
            <w:pPr>
              <w:autoSpaceDE w:val="0"/>
              <w:autoSpaceDN w:val="0"/>
              <w:adjustRightInd w:val="0"/>
              <w:rPr>
                <w:sz w:val="24"/>
                <w:szCs w:val="24"/>
              </w:rPr>
            </w:pPr>
            <w:r w:rsidRPr="00E7492B">
              <w:rPr>
                <w:sz w:val="24"/>
                <w:szCs w:val="24"/>
              </w:rPr>
              <w:t>спортзал</w:t>
            </w:r>
          </w:p>
        </w:tc>
        <w:tc>
          <w:tcPr>
            <w:tcW w:w="3402" w:type="dxa"/>
            <w:vAlign w:val="center"/>
          </w:tcPr>
          <w:p w:rsidR="00312FD0" w:rsidRPr="00E7492B" w:rsidRDefault="00312FD0" w:rsidP="009A1866">
            <w:pPr>
              <w:autoSpaceDE w:val="0"/>
              <w:autoSpaceDN w:val="0"/>
              <w:adjustRightInd w:val="0"/>
              <w:rPr>
                <w:noProof/>
                <w:sz w:val="24"/>
                <w:szCs w:val="24"/>
              </w:rPr>
            </w:pPr>
            <w:r w:rsidRPr="00E7492B">
              <w:rPr>
                <w:sz w:val="24"/>
                <w:szCs w:val="24"/>
              </w:rPr>
              <w:t xml:space="preserve">оборудованный </w:t>
            </w:r>
            <w:r w:rsidR="00F70197" w:rsidRPr="00E7492B">
              <w:rPr>
                <w:sz w:val="24"/>
                <w:szCs w:val="24"/>
              </w:rPr>
              <w:t xml:space="preserve"> </w:t>
            </w:r>
            <w:r w:rsidRPr="00E7492B">
              <w:rPr>
                <w:sz w:val="24"/>
                <w:szCs w:val="24"/>
              </w:rPr>
              <w:t xml:space="preserve">раздевалками, </w:t>
            </w:r>
            <w:r w:rsidRPr="00E7492B">
              <w:rPr>
                <w:noProof/>
                <w:sz w:val="24"/>
                <w:szCs w:val="24"/>
              </w:rPr>
              <w:t xml:space="preserve">душевыми </w:t>
            </w:r>
            <w:r w:rsidRPr="00E7492B">
              <w:rPr>
                <w:sz w:val="24"/>
                <w:szCs w:val="24"/>
              </w:rPr>
              <w:t>к</w:t>
            </w:r>
            <w:r w:rsidRPr="00E7492B">
              <w:rPr>
                <w:noProof/>
                <w:sz w:val="24"/>
                <w:szCs w:val="24"/>
              </w:rPr>
              <w:t>абинами, санузлами</w:t>
            </w:r>
          </w:p>
          <w:p w:rsidR="00312FD0" w:rsidRPr="00E7492B" w:rsidRDefault="00312FD0" w:rsidP="009A1866">
            <w:pPr>
              <w:autoSpaceDE w:val="0"/>
              <w:autoSpaceDN w:val="0"/>
              <w:adjustRightInd w:val="0"/>
              <w:rPr>
                <w:sz w:val="24"/>
                <w:szCs w:val="24"/>
              </w:rPr>
            </w:pPr>
            <w:r w:rsidRPr="00E7492B">
              <w:rPr>
                <w:noProof/>
                <w:sz w:val="24"/>
                <w:szCs w:val="24"/>
              </w:rPr>
              <w:t xml:space="preserve">5 </w:t>
            </w:r>
            <w:r w:rsidRPr="00E7492B">
              <w:rPr>
                <w:sz w:val="24"/>
                <w:szCs w:val="24"/>
              </w:rPr>
              <w:t>б</w:t>
            </w:r>
            <w:r w:rsidRPr="00E7492B">
              <w:rPr>
                <w:noProof/>
                <w:sz w:val="24"/>
                <w:szCs w:val="24"/>
              </w:rPr>
              <w:t xml:space="preserve">аллов </w:t>
            </w:r>
            <w:r w:rsidRPr="00E7492B">
              <w:rPr>
                <w:sz w:val="24"/>
                <w:szCs w:val="24"/>
              </w:rPr>
              <w:t>з</w:t>
            </w:r>
            <w:r w:rsidRPr="00E7492B">
              <w:rPr>
                <w:noProof/>
                <w:sz w:val="24"/>
                <w:szCs w:val="24"/>
              </w:rPr>
              <w:t xml:space="preserve">а </w:t>
            </w:r>
            <w:r w:rsidRPr="00E7492B">
              <w:rPr>
                <w:sz w:val="24"/>
                <w:szCs w:val="24"/>
              </w:rPr>
              <w:t>к</w:t>
            </w:r>
            <w:r w:rsidRPr="00E7492B">
              <w:rPr>
                <w:noProof/>
                <w:sz w:val="24"/>
                <w:szCs w:val="24"/>
              </w:rPr>
              <w:t xml:space="preserve">аждый </w:t>
            </w:r>
            <w:r w:rsidRPr="00E7492B">
              <w:rPr>
                <w:sz w:val="24"/>
                <w:szCs w:val="24"/>
              </w:rPr>
              <w:t>вид</w:t>
            </w:r>
          </w:p>
        </w:tc>
        <w:tc>
          <w:tcPr>
            <w:tcW w:w="1417" w:type="dxa"/>
          </w:tcPr>
          <w:p w:rsidR="00312FD0" w:rsidRPr="00E7492B" w:rsidRDefault="00312FD0" w:rsidP="009A1866">
            <w:pPr>
              <w:autoSpaceDE w:val="0"/>
              <w:autoSpaceDN w:val="0"/>
              <w:adjustRightInd w:val="0"/>
              <w:rPr>
                <w:sz w:val="24"/>
                <w:szCs w:val="24"/>
              </w:rPr>
            </w:pPr>
            <w:r w:rsidRPr="00E7492B">
              <w:rPr>
                <w:noProof/>
                <w:sz w:val="24"/>
                <w:szCs w:val="24"/>
              </w:rPr>
              <w:t xml:space="preserve">до </w:t>
            </w:r>
            <w:r w:rsidRPr="00E7492B">
              <w:rPr>
                <w:sz w:val="24"/>
                <w:szCs w:val="24"/>
              </w:rPr>
              <w:t>15</w:t>
            </w:r>
          </w:p>
        </w:tc>
      </w:tr>
      <w:tr w:rsidR="00312FD0" w:rsidRPr="00E7492B" w:rsidTr="009A1866">
        <w:tc>
          <w:tcPr>
            <w:tcW w:w="567" w:type="dxa"/>
            <w:vMerge/>
          </w:tcPr>
          <w:p w:rsidR="00312FD0" w:rsidRPr="00E7492B" w:rsidRDefault="00312FD0" w:rsidP="009A1866">
            <w:pPr>
              <w:jc w:val="both"/>
              <w:rPr>
                <w:sz w:val="24"/>
                <w:szCs w:val="24"/>
              </w:rPr>
            </w:pPr>
          </w:p>
        </w:tc>
        <w:tc>
          <w:tcPr>
            <w:tcW w:w="4678" w:type="dxa"/>
          </w:tcPr>
          <w:p w:rsidR="00312FD0" w:rsidRPr="00E7492B" w:rsidRDefault="00312FD0" w:rsidP="009A1866">
            <w:pPr>
              <w:autoSpaceDE w:val="0"/>
              <w:autoSpaceDN w:val="0"/>
              <w:adjustRightInd w:val="0"/>
              <w:rPr>
                <w:sz w:val="24"/>
                <w:szCs w:val="24"/>
              </w:rPr>
            </w:pPr>
            <w:r w:rsidRPr="00E7492B">
              <w:rPr>
                <w:noProof/>
                <w:sz w:val="24"/>
                <w:szCs w:val="24"/>
              </w:rPr>
              <w:t xml:space="preserve">столовая, </w:t>
            </w:r>
            <w:r w:rsidRPr="00E7492B">
              <w:rPr>
                <w:sz w:val="24"/>
                <w:szCs w:val="24"/>
              </w:rPr>
              <w:t>буфет</w:t>
            </w:r>
          </w:p>
        </w:tc>
        <w:tc>
          <w:tcPr>
            <w:tcW w:w="3402" w:type="dxa"/>
            <w:vAlign w:val="center"/>
          </w:tcPr>
          <w:p w:rsidR="00312FD0" w:rsidRPr="00E7492B" w:rsidRDefault="00312FD0" w:rsidP="009A1866">
            <w:pPr>
              <w:autoSpaceDE w:val="0"/>
              <w:autoSpaceDN w:val="0"/>
              <w:adjustRightInd w:val="0"/>
              <w:rPr>
                <w:noProof/>
                <w:sz w:val="24"/>
                <w:szCs w:val="24"/>
              </w:rPr>
            </w:pPr>
            <w:r w:rsidRPr="00E7492B">
              <w:rPr>
                <w:sz w:val="24"/>
                <w:szCs w:val="24"/>
              </w:rPr>
              <w:t>н</w:t>
            </w:r>
            <w:r w:rsidRPr="00E7492B">
              <w:rPr>
                <w:noProof/>
                <w:sz w:val="24"/>
                <w:szCs w:val="24"/>
              </w:rPr>
              <w:t xml:space="preserve">аличие </w:t>
            </w:r>
            <w:r w:rsidRPr="00E7492B">
              <w:rPr>
                <w:sz w:val="24"/>
                <w:szCs w:val="24"/>
              </w:rPr>
              <w:t xml:space="preserve">столовой- </w:t>
            </w:r>
            <w:r w:rsidRPr="00E7492B">
              <w:rPr>
                <w:noProof/>
                <w:sz w:val="24"/>
                <w:szCs w:val="24"/>
              </w:rPr>
              <w:t xml:space="preserve">20 </w:t>
            </w:r>
            <w:r w:rsidRPr="00E7492B">
              <w:rPr>
                <w:sz w:val="24"/>
                <w:szCs w:val="24"/>
              </w:rPr>
              <w:t>б</w:t>
            </w:r>
            <w:r w:rsidRPr="00E7492B">
              <w:rPr>
                <w:noProof/>
                <w:sz w:val="24"/>
                <w:szCs w:val="24"/>
              </w:rPr>
              <w:t>аллов</w:t>
            </w:r>
          </w:p>
          <w:p w:rsidR="00312FD0" w:rsidRPr="00E7492B" w:rsidRDefault="00312FD0" w:rsidP="009A1866">
            <w:pPr>
              <w:autoSpaceDE w:val="0"/>
              <w:autoSpaceDN w:val="0"/>
              <w:adjustRightInd w:val="0"/>
              <w:rPr>
                <w:sz w:val="24"/>
                <w:szCs w:val="24"/>
              </w:rPr>
            </w:pPr>
            <w:r w:rsidRPr="00E7492B">
              <w:rPr>
                <w:sz w:val="24"/>
                <w:szCs w:val="24"/>
              </w:rPr>
              <w:t>н</w:t>
            </w:r>
            <w:r w:rsidRPr="00E7492B">
              <w:rPr>
                <w:noProof/>
                <w:sz w:val="24"/>
                <w:szCs w:val="24"/>
              </w:rPr>
              <w:t xml:space="preserve">аличие </w:t>
            </w:r>
            <w:r w:rsidRPr="00E7492B">
              <w:rPr>
                <w:sz w:val="24"/>
                <w:szCs w:val="24"/>
              </w:rPr>
              <w:t>буфета-</w:t>
            </w:r>
            <w:r w:rsidRPr="00E7492B">
              <w:rPr>
                <w:noProof/>
                <w:sz w:val="24"/>
                <w:szCs w:val="24"/>
              </w:rPr>
              <w:t xml:space="preserve">10 </w:t>
            </w:r>
            <w:r w:rsidRPr="00E7492B">
              <w:rPr>
                <w:sz w:val="24"/>
                <w:szCs w:val="24"/>
              </w:rPr>
              <w:t>б</w:t>
            </w:r>
            <w:r w:rsidRPr="00E7492B">
              <w:rPr>
                <w:noProof/>
                <w:sz w:val="24"/>
                <w:szCs w:val="24"/>
              </w:rPr>
              <w:t xml:space="preserve">аллов </w:t>
            </w:r>
          </w:p>
        </w:tc>
        <w:tc>
          <w:tcPr>
            <w:tcW w:w="1417" w:type="dxa"/>
          </w:tcPr>
          <w:p w:rsidR="00312FD0" w:rsidRPr="00E7492B" w:rsidRDefault="00312FD0" w:rsidP="009A1866">
            <w:pPr>
              <w:autoSpaceDE w:val="0"/>
              <w:autoSpaceDN w:val="0"/>
              <w:adjustRightInd w:val="0"/>
              <w:rPr>
                <w:sz w:val="24"/>
                <w:szCs w:val="24"/>
              </w:rPr>
            </w:pPr>
            <w:r w:rsidRPr="00E7492B">
              <w:rPr>
                <w:noProof/>
                <w:sz w:val="24"/>
                <w:szCs w:val="24"/>
              </w:rPr>
              <w:t xml:space="preserve">до </w:t>
            </w:r>
            <w:r w:rsidRPr="00E7492B">
              <w:rPr>
                <w:sz w:val="24"/>
                <w:szCs w:val="24"/>
              </w:rPr>
              <w:t>20</w:t>
            </w:r>
          </w:p>
        </w:tc>
      </w:tr>
      <w:tr w:rsidR="00312FD0" w:rsidRPr="00E7492B" w:rsidTr="009A1866">
        <w:tc>
          <w:tcPr>
            <w:tcW w:w="567" w:type="dxa"/>
            <w:vMerge/>
          </w:tcPr>
          <w:p w:rsidR="00312FD0" w:rsidRPr="00E7492B" w:rsidRDefault="00312FD0" w:rsidP="009A1866">
            <w:pPr>
              <w:jc w:val="both"/>
              <w:rPr>
                <w:sz w:val="24"/>
                <w:szCs w:val="24"/>
              </w:rPr>
            </w:pPr>
          </w:p>
        </w:tc>
        <w:tc>
          <w:tcPr>
            <w:tcW w:w="4678" w:type="dxa"/>
          </w:tcPr>
          <w:p w:rsidR="00312FD0" w:rsidRPr="00E7492B" w:rsidRDefault="00312FD0" w:rsidP="009A1866">
            <w:pPr>
              <w:autoSpaceDE w:val="0"/>
              <w:autoSpaceDN w:val="0"/>
              <w:adjustRightInd w:val="0"/>
              <w:rPr>
                <w:sz w:val="24"/>
                <w:szCs w:val="24"/>
              </w:rPr>
            </w:pPr>
            <w:r w:rsidRPr="00E7492B">
              <w:rPr>
                <w:noProof/>
                <w:sz w:val="24"/>
                <w:szCs w:val="24"/>
              </w:rPr>
              <w:t xml:space="preserve">медицинский </w:t>
            </w:r>
            <w:r w:rsidRPr="00E7492B">
              <w:rPr>
                <w:sz w:val="24"/>
                <w:szCs w:val="24"/>
              </w:rPr>
              <w:t>кабинет</w:t>
            </w:r>
          </w:p>
        </w:tc>
        <w:tc>
          <w:tcPr>
            <w:tcW w:w="3402" w:type="dxa"/>
            <w:vAlign w:val="center"/>
          </w:tcPr>
          <w:p w:rsidR="00312FD0" w:rsidRPr="00E7492B" w:rsidRDefault="00312FD0" w:rsidP="009A1866">
            <w:pPr>
              <w:autoSpaceDE w:val="0"/>
              <w:autoSpaceDN w:val="0"/>
              <w:adjustRightInd w:val="0"/>
              <w:rPr>
                <w:sz w:val="24"/>
                <w:szCs w:val="24"/>
              </w:rPr>
            </w:pPr>
            <w:r w:rsidRPr="00E7492B">
              <w:rPr>
                <w:noProof/>
                <w:sz w:val="24"/>
                <w:szCs w:val="24"/>
              </w:rPr>
              <w:t xml:space="preserve">наличие </w:t>
            </w:r>
            <w:r w:rsidRPr="00E7492B">
              <w:rPr>
                <w:sz w:val="24"/>
                <w:szCs w:val="24"/>
              </w:rPr>
              <w:t>м</w:t>
            </w:r>
            <w:r w:rsidRPr="00E7492B">
              <w:rPr>
                <w:noProof/>
                <w:sz w:val="24"/>
                <w:szCs w:val="24"/>
              </w:rPr>
              <w:t xml:space="preserve">едицинского </w:t>
            </w:r>
            <w:r w:rsidRPr="00E7492B">
              <w:rPr>
                <w:sz w:val="24"/>
                <w:szCs w:val="24"/>
              </w:rPr>
              <w:t>каб</w:t>
            </w:r>
            <w:r w:rsidRPr="00E7492B">
              <w:rPr>
                <w:sz w:val="24"/>
                <w:szCs w:val="24"/>
              </w:rPr>
              <w:t>и</w:t>
            </w:r>
            <w:r w:rsidRPr="00E7492B">
              <w:rPr>
                <w:sz w:val="24"/>
                <w:szCs w:val="24"/>
              </w:rPr>
              <w:t xml:space="preserve">нета </w:t>
            </w:r>
          </w:p>
          <w:p w:rsidR="00312FD0" w:rsidRPr="00E7492B" w:rsidRDefault="00312FD0" w:rsidP="000C4780">
            <w:pPr>
              <w:autoSpaceDE w:val="0"/>
              <w:autoSpaceDN w:val="0"/>
              <w:adjustRightInd w:val="0"/>
              <w:rPr>
                <w:sz w:val="24"/>
                <w:szCs w:val="24"/>
              </w:rPr>
            </w:pPr>
            <w:r w:rsidRPr="00E7492B">
              <w:rPr>
                <w:noProof/>
                <w:sz w:val="24"/>
                <w:szCs w:val="24"/>
              </w:rPr>
              <w:t xml:space="preserve">основание: </w:t>
            </w:r>
            <w:r w:rsidR="000C4780" w:rsidRPr="00E7492B">
              <w:rPr>
                <w:sz w:val="24"/>
                <w:szCs w:val="24"/>
              </w:rPr>
              <w:t>лицензия</w:t>
            </w:r>
            <w:r w:rsidR="00EB54C6" w:rsidRPr="00E7492B">
              <w:rPr>
                <w:sz w:val="24"/>
                <w:szCs w:val="24"/>
              </w:rPr>
              <w:t>, договор на медицинское обслуживание</w:t>
            </w:r>
          </w:p>
        </w:tc>
        <w:tc>
          <w:tcPr>
            <w:tcW w:w="1417" w:type="dxa"/>
          </w:tcPr>
          <w:p w:rsidR="00312FD0" w:rsidRPr="00E7492B" w:rsidRDefault="00312FD0" w:rsidP="009A1866">
            <w:pPr>
              <w:autoSpaceDE w:val="0"/>
              <w:autoSpaceDN w:val="0"/>
              <w:adjustRightInd w:val="0"/>
              <w:rPr>
                <w:sz w:val="24"/>
                <w:szCs w:val="24"/>
              </w:rPr>
            </w:pPr>
            <w:r w:rsidRPr="00E7492B">
              <w:rPr>
                <w:noProof/>
                <w:sz w:val="24"/>
                <w:szCs w:val="24"/>
              </w:rPr>
              <w:t xml:space="preserve">до </w:t>
            </w:r>
            <w:r w:rsidRPr="00E7492B">
              <w:rPr>
                <w:sz w:val="24"/>
                <w:szCs w:val="24"/>
              </w:rPr>
              <w:t>20</w:t>
            </w:r>
          </w:p>
        </w:tc>
      </w:tr>
      <w:tr w:rsidR="00312FD0" w:rsidRPr="00E7492B" w:rsidTr="009A1866">
        <w:tc>
          <w:tcPr>
            <w:tcW w:w="567" w:type="dxa"/>
            <w:vMerge/>
          </w:tcPr>
          <w:p w:rsidR="00312FD0" w:rsidRPr="00E7492B" w:rsidRDefault="00312FD0" w:rsidP="009A1866">
            <w:pPr>
              <w:jc w:val="both"/>
              <w:rPr>
                <w:sz w:val="24"/>
                <w:szCs w:val="24"/>
              </w:rPr>
            </w:pPr>
          </w:p>
        </w:tc>
        <w:tc>
          <w:tcPr>
            <w:tcW w:w="4678" w:type="dxa"/>
          </w:tcPr>
          <w:p w:rsidR="00312FD0" w:rsidRPr="00E7492B" w:rsidRDefault="00312FD0" w:rsidP="009A1866">
            <w:pPr>
              <w:autoSpaceDE w:val="0"/>
              <w:autoSpaceDN w:val="0"/>
              <w:adjustRightInd w:val="0"/>
              <w:rPr>
                <w:sz w:val="24"/>
                <w:szCs w:val="24"/>
              </w:rPr>
            </w:pPr>
            <w:r w:rsidRPr="00E7492B">
              <w:rPr>
                <w:noProof/>
                <w:sz w:val="24"/>
                <w:szCs w:val="24"/>
              </w:rPr>
              <w:t xml:space="preserve">методический </w:t>
            </w:r>
            <w:r w:rsidRPr="00E7492B">
              <w:rPr>
                <w:sz w:val="24"/>
                <w:szCs w:val="24"/>
              </w:rPr>
              <w:t>кабинет</w:t>
            </w:r>
          </w:p>
        </w:tc>
        <w:tc>
          <w:tcPr>
            <w:tcW w:w="3402" w:type="dxa"/>
            <w:vAlign w:val="center"/>
          </w:tcPr>
          <w:p w:rsidR="00EB54C6" w:rsidRPr="00E7492B" w:rsidRDefault="00EB54C6" w:rsidP="009A1866">
            <w:pPr>
              <w:autoSpaceDE w:val="0"/>
              <w:autoSpaceDN w:val="0"/>
              <w:adjustRightInd w:val="0"/>
              <w:rPr>
                <w:sz w:val="24"/>
                <w:szCs w:val="24"/>
              </w:rPr>
            </w:pPr>
            <w:r w:rsidRPr="00E7492B">
              <w:rPr>
                <w:sz w:val="24"/>
                <w:szCs w:val="24"/>
              </w:rPr>
              <w:t xml:space="preserve">Отдельно – 20 баллов, </w:t>
            </w:r>
          </w:p>
          <w:p w:rsidR="00EB54C6" w:rsidRPr="00E7492B" w:rsidRDefault="00EB54C6" w:rsidP="009A1866">
            <w:pPr>
              <w:autoSpaceDE w:val="0"/>
              <w:autoSpaceDN w:val="0"/>
              <w:adjustRightInd w:val="0"/>
              <w:rPr>
                <w:sz w:val="24"/>
                <w:szCs w:val="24"/>
              </w:rPr>
            </w:pPr>
            <w:r w:rsidRPr="00E7492B">
              <w:rPr>
                <w:sz w:val="24"/>
                <w:szCs w:val="24"/>
              </w:rPr>
              <w:t>совмещен -10 баллов</w:t>
            </w:r>
          </w:p>
          <w:p w:rsidR="00312FD0" w:rsidRPr="00E7492B" w:rsidRDefault="00312FD0" w:rsidP="009A1866">
            <w:pPr>
              <w:autoSpaceDE w:val="0"/>
              <w:autoSpaceDN w:val="0"/>
              <w:adjustRightInd w:val="0"/>
              <w:rPr>
                <w:sz w:val="24"/>
                <w:szCs w:val="24"/>
              </w:rPr>
            </w:pPr>
            <w:r w:rsidRPr="00E7492B">
              <w:rPr>
                <w:sz w:val="24"/>
                <w:szCs w:val="24"/>
              </w:rPr>
              <w:t>основание: копия</w:t>
            </w:r>
            <w:r w:rsidRPr="00E7492B">
              <w:rPr>
                <w:noProof/>
                <w:sz w:val="24"/>
                <w:szCs w:val="24"/>
              </w:rPr>
              <w:t xml:space="preserve"> </w:t>
            </w:r>
            <w:r w:rsidRPr="00E7492B">
              <w:rPr>
                <w:sz w:val="24"/>
                <w:szCs w:val="24"/>
              </w:rPr>
              <w:t>п</w:t>
            </w:r>
            <w:r w:rsidRPr="00E7492B">
              <w:rPr>
                <w:noProof/>
                <w:sz w:val="24"/>
                <w:szCs w:val="24"/>
              </w:rPr>
              <w:t xml:space="preserve">риказа </w:t>
            </w:r>
            <w:r w:rsidRPr="00E7492B">
              <w:rPr>
                <w:sz w:val="24"/>
                <w:szCs w:val="24"/>
              </w:rPr>
              <w:t>п</w:t>
            </w:r>
            <w:r w:rsidRPr="00E7492B">
              <w:rPr>
                <w:noProof/>
                <w:sz w:val="24"/>
                <w:szCs w:val="24"/>
              </w:rPr>
              <w:t xml:space="preserve">о </w:t>
            </w:r>
            <w:r w:rsidRPr="00E7492B">
              <w:rPr>
                <w:sz w:val="24"/>
                <w:szCs w:val="24"/>
              </w:rPr>
              <w:t>ш</w:t>
            </w:r>
            <w:r w:rsidRPr="00E7492B">
              <w:rPr>
                <w:noProof/>
                <w:sz w:val="24"/>
                <w:szCs w:val="24"/>
              </w:rPr>
              <w:t xml:space="preserve">коле </w:t>
            </w:r>
            <w:r w:rsidRPr="00E7492B">
              <w:rPr>
                <w:sz w:val="24"/>
                <w:szCs w:val="24"/>
              </w:rPr>
              <w:t xml:space="preserve">о </w:t>
            </w:r>
            <w:r w:rsidRPr="00E7492B">
              <w:rPr>
                <w:noProof/>
                <w:sz w:val="24"/>
                <w:szCs w:val="24"/>
              </w:rPr>
              <w:t xml:space="preserve">работе методического </w:t>
            </w:r>
            <w:r w:rsidRPr="00E7492B">
              <w:rPr>
                <w:sz w:val="24"/>
                <w:szCs w:val="24"/>
              </w:rPr>
              <w:t>кабинета</w:t>
            </w:r>
          </w:p>
        </w:tc>
        <w:tc>
          <w:tcPr>
            <w:tcW w:w="1417" w:type="dxa"/>
          </w:tcPr>
          <w:p w:rsidR="00312FD0" w:rsidRPr="00E7492B" w:rsidRDefault="00312FD0" w:rsidP="009A1866">
            <w:pPr>
              <w:autoSpaceDE w:val="0"/>
              <w:autoSpaceDN w:val="0"/>
              <w:adjustRightInd w:val="0"/>
              <w:rPr>
                <w:sz w:val="24"/>
                <w:szCs w:val="24"/>
              </w:rPr>
            </w:pPr>
            <w:r w:rsidRPr="00E7492B">
              <w:rPr>
                <w:noProof/>
                <w:sz w:val="24"/>
                <w:szCs w:val="24"/>
              </w:rPr>
              <w:t xml:space="preserve">до </w:t>
            </w:r>
            <w:r w:rsidRPr="00E7492B">
              <w:rPr>
                <w:sz w:val="24"/>
                <w:szCs w:val="24"/>
              </w:rPr>
              <w:t>20</w:t>
            </w:r>
          </w:p>
        </w:tc>
      </w:tr>
      <w:tr w:rsidR="00312FD0" w:rsidRPr="00E7492B" w:rsidTr="009A1866">
        <w:tc>
          <w:tcPr>
            <w:tcW w:w="567" w:type="dxa"/>
            <w:vMerge/>
          </w:tcPr>
          <w:p w:rsidR="00312FD0" w:rsidRPr="00E7492B" w:rsidRDefault="00312FD0" w:rsidP="009A1866">
            <w:pPr>
              <w:jc w:val="both"/>
              <w:rPr>
                <w:sz w:val="24"/>
                <w:szCs w:val="24"/>
              </w:rPr>
            </w:pPr>
          </w:p>
        </w:tc>
        <w:tc>
          <w:tcPr>
            <w:tcW w:w="4678" w:type="dxa"/>
          </w:tcPr>
          <w:p w:rsidR="00312FD0" w:rsidRPr="00E7492B" w:rsidRDefault="00312FD0" w:rsidP="009A1866">
            <w:pPr>
              <w:autoSpaceDE w:val="0"/>
              <w:autoSpaceDN w:val="0"/>
              <w:adjustRightInd w:val="0"/>
              <w:rPr>
                <w:sz w:val="24"/>
                <w:szCs w:val="24"/>
              </w:rPr>
            </w:pPr>
            <w:r w:rsidRPr="00E7492B">
              <w:rPr>
                <w:sz w:val="24"/>
                <w:szCs w:val="24"/>
              </w:rPr>
              <w:t>овощехранилище</w:t>
            </w:r>
          </w:p>
        </w:tc>
        <w:tc>
          <w:tcPr>
            <w:tcW w:w="3402" w:type="dxa"/>
            <w:vAlign w:val="center"/>
          </w:tcPr>
          <w:p w:rsidR="00312FD0" w:rsidRPr="00E7492B" w:rsidRDefault="00312FD0" w:rsidP="009A1866">
            <w:pPr>
              <w:autoSpaceDE w:val="0"/>
              <w:autoSpaceDN w:val="0"/>
              <w:adjustRightInd w:val="0"/>
              <w:rPr>
                <w:sz w:val="24"/>
                <w:szCs w:val="24"/>
              </w:rPr>
            </w:pPr>
            <w:r w:rsidRPr="00E7492B">
              <w:rPr>
                <w:noProof/>
                <w:sz w:val="24"/>
                <w:szCs w:val="24"/>
              </w:rPr>
              <w:t xml:space="preserve">наличие </w:t>
            </w:r>
            <w:r w:rsidRPr="00E7492B">
              <w:rPr>
                <w:sz w:val="24"/>
                <w:szCs w:val="24"/>
              </w:rPr>
              <w:t>овощехранилища</w:t>
            </w:r>
          </w:p>
        </w:tc>
        <w:tc>
          <w:tcPr>
            <w:tcW w:w="1417" w:type="dxa"/>
            <w:vAlign w:val="center"/>
          </w:tcPr>
          <w:p w:rsidR="00312FD0" w:rsidRPr="00E7492B" w:rsidRDefault="00312FD0" w:rsidP="009A1866">
            <w:pPr>
              <w:autoSpaceDE w:val="0"/>
              <w:autoSpaceDN w:val="0"/>
              <w:adjustRightInd w:val="0"/>
              <w:rPr>
                <w:sz w:val="24"/>
                <w:szCs w:val="24"/>
              </w:rPr>
            </w:pPr>
            <w:r w:rsidRPr="00E7492B">
              <w:rPr>
                <w:sz w:val="24"/>
                <w:szCs w:val="24"/>
              </w:rPr>
              <w:t>15</w:t>
            </w:r>
          </w:p>
        </w:tc>
      </w:tr>
      <w:tr w:rsidR="00312FD0" w:rsidRPr="00E7492B" w:rsidTr="009A1866">
        <w:tc>
          <w:tcPr>
            <w:tcW w:w="567" w:type="dxa"/>
            <w:vMerge/>
          </w:tcPr>
          <w:p w:rsidR="00312FD0" w:rsidRPr="00E7492B" w:rsidRDefault="00312FD0" w:rsidP="009A1866">
            <w:pPr>
              <w:jc w:val="both"/>
              <w:rPr>
                <w:sz w:val="24"/>
                <w:szCs w:val="24"/>
              </w:rPr>
            </w:pPr>
          </w:p>
        </w:tc>
        <w:tc>
          <w:tcPr>
            <w:tcW w:w="4678" w:type="dxa"/>
          </w:tcPr>
          <w:p w:rsidR="00312FD0" w:rsidRPr="00E7492B" w:rsidRDefault="00312FD0" w:rsidP="009A1866">
            <w:pPr>
              <w:autoSpaceDE w:val="0"/>
              <w:autoSpaceDN w:val="0"/>
              <w:adjustRightInd w:val="0"/>
              <w:rPr>
                <w:sz w:val="24"/>
                <w:szCs w:val="24"/>
              </w:rPr>
            </w:pPr>
            <w:r w:rsidRPr="00E7492B">
              <w:rPr>
                <w:sz w:val="24"/>
                <w:szCs w:val="24"/>
              </w:rPr>
              <w:t>котельная</w:t>
            </w:r>
          </w:p>
        </w:tc>
        <w:tc>
          <w:tcPr>
            <w:tcW w:w="3402" w:type="dxa"/>
            <w:vAlign w:val="center"/>
          </w:tcPr>
          <w:p w:rsidR="00312FD0" w:rsidRPr="00E7492B" w:rsidRDefault="00312FD0" w:rsidP="009A1866">
            <w:pPr>
              <w:autoSpaceDE w:val="0"/>
              <w:autoSpaceDN w:val="0"/>
              <w:adjustRightInd w:val="0"/>
              <w:rPr>
                <w:sz w:val="24"/>
                <w:szCs w:val="24"/>
              </w:rPr>
            </w:pPr>
            <w:r w:rsidRPr="00E7492B">
              <w:rPr>
                <w:noProof/>
                <w:sz w:val="24"/>
                <w:szCs w:val="24"/>
              </w:rPr>
              <w:t xml:space="preserve">основание: </w:t>
            </w:r>
            <w:r w:rsidRPr="00E7492B">
              <w:rPr>
                <w:sz w:val="24"/>
                <w:szCs w:val="24"/>
              </w:rPr>
              <w:t>к</w:t>
            </w:r>
            <w:r w:rsidRPr="00E7492B">
              <w:rPr>
                <w:noProof/>
                <w:sz w:val="24"/>
                <w:szCs w:val="24"/>
              </w:rPr>
              <w:t xml:space="preserve">опия </w:t>
            </w:r>
            <w:r w:rsidRPr="00E7492B">
              <w:rPr>
                <w:sz w:val="24"/>
                <w:szCs w:val="24"/>
              </w:rPr>
              <w:t>а</w:t>
            </w:r>
            <w:r w:rsidRPr="00E7492B">
              <w:rPr>
                <w:noProof/>
                <w:sz w:val="24"/>
                <w:szCs w:val="24"/>
              </w:rPr>
              <w:t xml:space="preserve">кта </w:t>
            </w:r>
            <w:r w:rsidRPr="00E7492B">
              <w:rPr>
                <w:sz w:val="24"/>
                <w:szCs w:val="24"/>
              </w:rPr>
              <w:t>п</w:t>
            </w:r>
            <w:r w:rsidRPr="00E7492B">
              <w:rPr>
                <w:noProof/>
                <w:sz w:val="24"/>
                <w:szCs w:val="24"/>
              </w:rPr>
              <w:t xml:space="preserve">риёмки </w:t>
            </w:r>
            <w:r w:rsidRPr="00E7492B">
              <w:rPr>
                <w:sz w:val="24"/>
                <w:szCs w:val="24"/>
              </w:rPr>
              <w:t>н</w:t>
            </w:r>
            <w:r w:rsidRPr="00E7492B">
              <w:rPr>
                <w:noProof/>
                <w:sz w:val="24"/>
                <w:szCs w:val="24"/>
              </w:rPr>
              <w:t xml:space="preserve">а </w:t>
            </w:r>
            <w:r w:rsidRPr="00E7492B">
              <w:rPr>
                <w:sz w:val="24"/>
                <w:szCs w:val="24"/>
              </w:rPr>
              <w:t>1 октября</w:t>
            </w:r>
          </w:p>
          <w:p w:rsidR="00312FD0" w:rsidRPr="00E7492B" w:rsidRDefault="00312FD0" w:rsidP="009A1866">
            <w:pPr>
              <w:autoSpaceDE w:val="0"/>
              <w:autoSpaceDN w:val="0"/>
              <w:adjustRightInd w:val="0"/>
              <w:rPr>
                <w:sz w:val="24"/>
                <w:szCs w:val="24"/>
              </w:rPr>
            </w:pPr>
          </w:p>
        </w:tc>
        <w:tc>
          <w:tcPr>
            <w:tcW w:w="1417" w:type="dxa"/>
          </w:tcPr>
          <w:p w:rsidR="00312FD0" w:rsidRPr="00E7492B" w:rsidRDefault="00312FD0" w:rsidP="009A1866">
            <w:pPr>
              <w:autoSpaceDE w:val="0"/>
              <w:autoSpaceDN w:val="0"/>
              <w:adjustRightInd w:val="0"/>
              <w:rPr>
                <w:sz w:val="24"/>
                <w:szCs w:val="24"/>
              </w:rPr>
            </w:pPr>
            <w:r w:rsidRPr="00E7492B">
              <w:rPr>
                <w:sz w:val="24"/>
                <w:szCs w:val="24"/>
              </w:rPr>
              <w:t>20</w:t>
            </w:r>
          </w:p>
        </w:tc>
      </w:tr>
      <w:tr w:rsidR="00A93B67" w:rsidRPr="00E7492B" w:rsidTr="009A1866">
        <w:tc>
          <w:tcPr>
            <w:tcW w:w="567" w:type="dxa"/>
          </w:tcPr>
          <w:p w:rsidR="00A93B67" w:rsidRPr="00E7492B" w:rsidRDefault="00A93B67" w:rsidP="009A1866">
            <w:pPr>
              <w:jc w:val="both"/>
              <w:rPr>
                <w:sz w:val="24"/>
                <w:szCs w:val="24"/>
              </w:rPr>
            </w:pPr>
            <w:r w:rsidRPr="00E7492B">
              <w:rPr>
                <w:sz w:val="24"/>
                <w:szCs w:val="24"/>
              </w:rPr>
              <w:t>7</w:t>
            </w:r>
          </w:p>
        </w:tc>
        <w:tc>
          <w:tcPr>
            <w:tcW w:w="4678" w:type="dxa"/>
          </w:tcPr>
          <w:p w:rsidR="00A93B67" w:rsidRPr="00E7492B" w:rsidRDefault="00A93B67" w:rsidP="00FD1330">
            <w:pPr>
              <w:autoSpaceDE w:val="0"/>
              <w:autoSpaceDN w:val="0"/>
              <w:adjustRightInd w:val="0"/>
              <w:rPr>
                <w:sz w:val="24"/>
                <w:szCs w:val="24"/>
              </w:rPr>
            </w:pPr>
            <w:r w:rsidRPr="00E7492B">
              <w:rPr>
                <w:noProof/>
                <w:sz w:val="24"/>
                <w:szCs w:val="24"/>
              </w:rPr>
              <w:t xml:space="preserve">Наличие </w:t>
            </w:r>
            <w:r w:rsidRPr="00E7492B">
              <w:rPr>
                <w:sz w:val="24"/>
                <w:szCs w:val="24"/>
              </w:rPr>
              <w:t>у</w:t>
            </w:r>
            <w:r w:rsidRPr="00E7492B">
              <w:rPr>
                <w:noProof/>
                <w:sz w:val="24"/>
                <w:szCs w:val="24"/>
              </w:rPr>
              <w:t xml:space="preserve">чебно-опытных </w:t>
            </w:r>
            <w:r w:rsidRPr="00E7492B">
              <w:rPr>
                <w:sz w:val="24"/>
                <w:szCs w:val="24"/>
              </w:rPr>
              <w:t xml:space="preserve">участков </w:t>
            </w:r>
            <w:r w:rsidRPr="00E7492B">
              <w:rPr>
                <w:noProof/>
                <w:sz w:val="24"/>
                <w:szCs w:val="24"/>
              </w:rPr>
              <w:t xml:space="preserve">(площадью </w:t>
            </w:r>
            <w:r w:rsidRPr="00E7492B">
              <w:rPr>
                <w:sz w:val="24"/>
                <w:szCs w:val="24"/>
              </w:rPr>
              <w:t>н</w:t>
            </w:r>
            <w:r w:rsidRPr="00E7492B">
              <w:rPr>
                <w:noProof/>
                <w:sz w:val="24"/>
                <w:szCs w:val="24"/>
              </w:rPr>
              <w:t xml:space="preserve">е </w:t>
            </w:r>
            <w:r w:rsidRPr="00E7492B">
              <w:rPr>
                <w:sz w:val="24"/>
                <w:szCs w:val="24"/>
              </w:rPr>
              <w:t>м</w:t>
            </w:r>
            <w:r w:rsidRPr="00E7492B">
              <w:rPr>
                <w:noProof/>
                <w:sz w:val="24"/>
                <w:szCs w:val="24"/>
              </w:rPr>
              <w:t xml:space="preserve">енее </w:t>
            </w:r>
            <w:r w:rsidRPr="00E7492B">
              <w:rPr>
                <w:sz w:val="24"/>
                <w:szCs w:val="24"/>
              </w:rPr>
              <w:t>0</w:t>
            </w:r>
            <w:r w:rsidRPr="00E7492B">
              <w:rPr>
                <w:noProof/>
                <w:sz w:val="24"/>
                <w:szCs w:val="24"/>
              </w:rPr>
              <w:t xml:space="preserve">,5 </w:t>
            </w:r>
            <w:r w:rsidRPr="00E7492B">
              <w:rPr>
                <w:sz w:val="24"/>
                <w:szCs w:val="24"/>
              </w:rPr>
              <w:t>г</w:t>
            </w:r>
            <w:r w:rsidRPr="00E7492B">
              <w:rPr>
                <w:noProof/>
                <w:sz w:val="24"/>
                <w:szCs w:val="24"/>
              </w:rPr>
              <w:t xml:space="preserve">а </w:t>
            </w:r>
            <w:r w:rsidRPr="00E7492B">
              <w:rPr>
                <w:sz w:val="24"/>
                <w:szCs w:val="24"/>
              </w:rPr>
              <w:t>и</w:t>
            </w:r>
            <w:r w:rsidRPr="00E7492B">
              <w:rPr>
                <w:noProof/>
                <w:sz w:val="24"/>
                <w:szCs w:val="24"/>
              </w:rPr>
              <w:t xml:space="preserve">ли </w:t>
            </w:r>
            <w:r w:rsidRPr="00E7492B">
              <w:rPr>
                <w:sz w:val="24"/>
                <w:szCs w:val="24"/>
              </w:rPr>
              <w:t xml:space="preserve">при </w:t>
            </w:r>
            <w:r w:rsidRPr="00E7492B">
              <w:rPr>
                <w:noProof/>
                <w:sz w:val="24"/>
                <w:szCs w:val="24"/>
              </w:rPr>
              <w:t xml:space="preserve">орошаемом </w:t>
            </w:r>
            <w:r w:rsidRPr="00E7492B">
              <w:rPr>
                <w:sz w:val="24"/>
                <w:szCs w:val="24"/>
              </w:rPr>
              <w:t>з</w:t>
            </w:r>
            <w:r w:rsidRPr="00E7492B">
              <w:rPr>
                <w:noProof/>
                <w:sz w:val="24"/>
                <w:szCs w:val="24"/>
              </w:rPr>
              <w:t xml:space="preserve">емледелии </w:t>
            </w:r>
            <w:r w:rsidRPr="00E7492B">
              <w:rPr>
                <w:sz w:val="24"/>
                <w:szCs w:val="24"/>
              </w:rPr>
              <w:t>-</w:t>
            </w:r>
            <w:r w:rsidRPr="00E7492B">
              <w:rPr>
                <w:noProof/>
                <w:sz w:val="24"/>
                <w:szCs w:val="24"/>
              </w:rPr>
              <w:t xml:space="preserve"> </w:t>
            </w:r>
            <w:r w:rsidRPr="00E7492B">
              <w:rPr>
                <w:sz w:val="24"/>
                <w:szCs w:val="24"/>
              </w:rPr>
              <w:t>0</w:t>
            </w:r>
            <w:r w:rsidRPr="00E7492B">
              <w:rPr>
                <w:noProof/>
                <w:sz w:val="24"/>
                <w:szCs w:val="24"/>
              </w:rPr>
              <w:t xml:space="preserve">,25 </w:t>
            </w:r>
            <w:r w:rsidRPr="00E7492B">
              <w:rPr>
                <w:sz w:val="24"/>
                <w:szCs w:val="24"/>
                <w:lang w:val="en-US"/>
              </w:rPr>
              <w:t>ra</w:t>
            </w:r>
            <w:r w:rsidRPr="00E7492B">
              <w:rPr>
                <w:sz w:val="24"/>
                <w:szCs w:val="24"/>
              </w:rPr>
              <w:t>)</w:t>
            </w:r>
          </w:p>
        </w:tc>
        <w:tc>
          <w:tcPr>
            <w:tcW w:w="3402" w:type="dxa"/>
          </w:tcPr>
          <w:p w:rsidR="00A93B67" w:rsidRPr="00E7492B" w:rsidRDefault="00A93B67" w:rsidP="007E5EF9">
            <w:pPr>
              <w:autoSpaceDE w:val="0"/>
              <w:autoSpaceDN w:val="0"/>
              <w:adjustRightInd w:val="0"/>
              <w:rPr>
                <w:sz w:val="24"/>
                <w:szCs w:val="24"/>
              </w:rPr>
            </w:pPr>
            <w:r w:rsidRPr="00E7492B">
              <w:rPr>
                <w:noProof/>
                <w:sz w:val="24"/>
                <w:szCs w:val="24"/>
              </w:rPr>
              <w:t xml:space="preserve">основание: </w:t>
            </w:r>
            <w:r w:rsidR="007E5EF9" w:rsidRPr="00E7492B">
              <w:rPr>
                <w:sz w:val="24"/>
                <w:szCs w:val="24"/>
              </w:rPr>
              <w:t>копия плана раб</w:t>
            </w:r>
            <w:r w:rsidR="007E5EF9" w:rsidRPr="00E7492B">
              <w:rPr>
                <w:sz w:val="24"/>
                <w:szCs w:val="24"/>
              </w:rPr>
              <w:t>о</w:t>
            </w:r>
            <w:r w:rsidR="007E5EF9" w:rsidRPr="00E7492B">
              <w:rPr>
                <w:sz w:val="24"/>
                <w:szCs w:val="24"/>
              </w:rPr>
              <w:t>ты</w:t>
            </w:r>
          </w:p>
        </w:tc>
        <w:tc>
          <w:tcPr>
            <w:tcW w:w="1417" w:type="dxa"/>
          </w:tcPr>
          <w:p w:rsidR="00A93B67" w:rsidRPr="00E7492B" w:rsidRDefault="00A93B67" w:rsidP="00A93B67">
            <w:pPr>
              <w:autoSpaceDE w:val="0"/>
              <w:autoSpaceDN w:val="0"/>
              <w:adjustRightInd w:val="0"/>
              <w:rPr>
                <w:sz w:val="24"/>
                <w:szCs w:val="24"/>
              </w:rPr>
            </w:pPr>
            <w:r w:rsidRPr="00E7492B">
              <w:rPr>
                <w:noProof/>
                <w:sz w:val="24"/>
                <w:szCs w:val="24"/>
              </w:rPr>
              <w:t xml:space="preserve">до </w:t>
            </w:r>
            <w:r w:rsidRPr="00E7492B">
              <w:rPr>
                <w:sz w:val="24"/>
                <w:szCs w:val="24"/>
              </w:rPr>
              <w:t>15</w:t>
            </w:r>
          </w:p>
        </w:tc>
      </w:tr>
      <w:tr w:rsidR="00A93B67" w:rsidRPr="00E7492B" w:rsidTr="00FD1330">
        <w:tc>
          <w:tcPr>
            <w:tcW w:w="567" w:type="dxa"/>
          </w:tcPr>
          <w:p w:rsidR="00A93B67" w:rsidRPr="00E7492B" w:rsidRDefault="00A93B67" w:rsidP="009A1866">
            <w:pPr>
              <w:jc w:val="both"/>
              <w:rPr>
                <w:sz w:val="24"/>
                <w:szCs w:val="24"/>
              </w:rPr>
            </w:pPr>
            <w:r w:rsidRPr="00E7492B">
              <w:rPr>
                <w:sz w:val="24"/>
                <w:szCs w:val="24"/>
              </w:rPr>
              <w:t>8</w:t>
            </w:r>
          </w:p>
        </w:tc>
        <w:tc>
          <w:tcPr>
            <w:tcW w:w="4678" w:type="dxa"/>
            <w:vAlign w:val="center"/>
          </w:tcPr>
          <w:p w:rsidR="00A93B67" w:rsidRPr="00E7492B" w:rsidRDefault="00A93B67" w:rsidP="00FD1330">
            <w:pPr>
              <w:autoSpaceDE w:val="0"/>
              <w:autoSpaceDN w:val="0"/>
              <w:adjustRightInd w:val="0"/>
              <w:rPr>
                <w:sz w:val="24"/>
                <w:szCs w:val="24"/>
              </w:rPr>
            </w:pPr>
            <w:r w:rsidRPr="00E7492B">
              <w:rPr>
                <w:noProof/>
                <w:sz w:val="24"/>
                <w:szCs w:val="24"/>
              </w:rPr>
              <w:t xml:space="preserve">Наличие </w:t>
            </w:r>
            <w:r w:rsidRPr="00E7492B">
              <w:rPr>
                <w:sz w:val="24"/>
                <w:szCs w:val="24"/>
              </w:rPr>
              <w:t>о</w:t>
            </w:r>
            <w:r w:rsidRPr="00E7492B">
              <w:rPr>
                <w:noProof/>
                <w:sz w:val="24"/>
                <w:szCs w:val="24"/>
              </w:rPr>
              <w:t xml:space="preserve">борудованных </w:t>
            </w:r>
            <w:r w:rsidRPr="00E7492B">
              <w:rPr>
                <w:sz w:val="24"/>
                <w:szCs w:val="24"/>
              </w:rPr>
              <w:t xml:space="preserve">и </w:t>
            </w:r>
            <w:r w:rsidRPr="00E7492B">
              <w:rPr>
                <w:noProof/>
                <w:sz w:val="24"/>
                <w:szCs w:val="24"/>
              </w:rPr>
              <w:t xml:space="preserve">используемых </w:t>
            </w:r>
            <w:r w:rsidRPr="00E7492B">
              <w:rPr>
                <w:sz w:val="24"/>
                <w:szCs w:val="24"/>
              </w:rPr>
              <w:t>в</w:t>
            </w:r>
            <w:r w:rsidRPr="00E7492B">
              <w:rPr>
                <w:noProof/>
                <w:sz w:val="24"/>
                <w:szCs w:val="24"/>
              </w:rPr>
              <w:t xml:space="preserve"> </w:t>
            </w:r>
            <w:r w:rsidRPr="00E7492B">
              <w:rPr>
                <w:sz w:val="24"/>
                <w:szCs w:val="24"/>
              </w:rPr>
              <w:t xml:space="preserve">образовательном </w:t>
            </w:r>
            <w:r w:rsidRPr="00E7492B">
              <w:rPr>
                <w:noProof/>
                <w:sz w:val="24"/>
                <w:szCs w:val="24"/>
              </w:rPr>
              <w:t xml:space="preserve">процессе </w:t>
            </w:r>
            <w:r w:rsidRPr="00E7492B">
              <w:rPr>
                <w:sz w:val="24"/>
                <w:szCs w:val="24"/>
              </w:rPr>
              <w:t>с</w:t>
            </w:r>
            <w:r w:rsidRPr="00E7492B">
              <w:rPr>
                <w:noProof/>
                <w:sz w:val="24"/>
                <w:szCs w:val="24"/>
              </w:rPr>
              <w:t xml:space="preserve">портивной </w:t>
            </w:r>
            <w:r w:rsidRPr="00E7492B">
              <w:rPr>
                <w:sz w:val="24"/>
                <w:szCs w:val="24"/>
              </w:rPr>
              <w:t xml:space="preserve">площадки, </w:t>
            </w:r>
            <w:r w:rsidRPr="00E7492B">
              <w:rPr>
                <w:noProof/>
                <w:sz w:val="24"/>
                <w:szCs w:val="24"/>
              </w:rPr>
              <w:t xml:space="preserve">стадиона, </w:t>
            </w:r>
            <w:r w:rsidRPr="00E7492B">
              <w:rPr>
                <w:sz w:val="24"/>
                <w:szCs w:val="24"/>
              </w:rPr>
              <w:t>и</w:t>
            </w:r>
            <w:r w:rsidRPr="00E7492B">
              <w:rPr>
                <w:noProof/>
                <w:sz w:val="24"/>
                <w:szCs w:val="24"/>
              </w:rPr>
              <w:t xml:space="preserve"> </w:t>
            </w:r>
            <w:r w:rsidRPr="00E7492B">
              <w:rPr>
                <w:sz w:val="24"/>
                <w:szCs w:val="24"/>
              </w:rPr>
              <w:t>д</w:t>
            </w:r>
            <w:r w:rsidRPr="00E7492B">
              <w:rPr>
                <w:noProof/>
                <w:sz w:val="24"/>
                <w:szCs w:val="24"/>
              </w:rPr>
              <w:t xml:space="preserve">ругих </w:t>
            </w:r>
            <w:r w:rsidRPr="00E7492B">
              <w:rPr>
                <w:sz w:val="24"/>
                <w:szCs w:val="24"/>
              </w:rPr>
              <w:t xml:space="preserve">спортивных </w:t>
            </w:r>
            <w:r w:rsidRPr="00E7492B">
              <w:rPr>
                <w:noProof/>
                <w:sz w:val="24"/>
                <w:szCs w:val="24"/>
              </w:rPr>
              <w:t xml:space="preserve">сооружений </w:t>
            </w:r>
            <w:r w:rsidRPr="00E7492B">
              <w:rPr>
                <w:sz w:val="24"/>
                <w:szCs w:val="24"/>
              </w:rPr>
              <w:t>(</w:t>
            </w:r>
            <w:r w:rsidRPr="00E7492B">
              <w:rPr>
                <w:noProof/>
                <w:sz w:val="24"/>
                <w:szCs w:val="24"/>
              </w:rPr>
              <w:t xml:space="preserve">в </w:t>
            </w:r>
            <w:r w:rsidRPr="00E7492B">
              <w:rPr>
                <w:sz w:val="24"/>
                <w:szCs w:val="24"/>
              </w:rPr>
              <w:t>з</w:t>
            </w:r>
            <w:r w:rsidRPr="00E7492B">
              <w:rPr>
                <w:noProof/>
                <w:sz w:val="24"/>
                <w:szCs w:val="24"/>
              </w:rPr>
              <w:t xml:space="preserve">ависимости </w:t>
            </w:r>
            <w:r w:rsidRPr="00E7492B">
              <w:rPr>
                <w:sz w:val="24"/>
                <w:szCs w:val="24"/>
              </w:rPr>
              <w:t>о</w:t>
            </w:r>
            <w:r w:rsidRPr="00E7492B">
              <w:rPr>
                <w:noProof/>
                <w:sz w:val="24"/>
                <w:szCs w:val="24"/>
              </w:rPr>
              <w:t xml:space="preserve">т </w:t>
            </w:r>
            <w:r w:rsidRPr="00E7492B">
              <w:rPr>
                <w:sz w:val="24"/>
                <w:szCs w:val="24"/>
              </w:rPr>
              <w:t xml:space="preserve">их </w:t>
            </w:r>
            <w:r w:rsidRPr="00E7492B">
              <w:rPr>
                <w:noProof/>
                <w:sz w:val="24"/>
                <w:szCs w:val="24"/>
              </w:rPr>
              <w:lastRenderedPageBreak/>
              <w:t xml:space="preserve">состояния </w:t>
            </w:r>
            <w:r w:rsidRPr="00E7492B">
              <w:rPr>
                <w:sz w:val="24"/>
                <w:szCs w:val="24"/>
              </w:rPr>
              <w:t>и</w:t>
            </w:r>
            <w:r w:rsidRPr="00E7492B">
              <w:rPr>
                <w:noProof/>
                <w:sz w:val="24"/>
                <w:szCs w:val="24"/>
              </w:rPr>
              <w:t xml:space="preserve"> </w:t>
            </w:r>
            <w:r w:rsidRPr="00E7492B">
              <w:rPr>
                <w:sz w:val="24"/>
                <w:szCs w:val="24"/>
              </w:rPr>
              <w:t>с</w:t>
            </w:r>
            <w:r w:rsidRPr="00E7492B">
              <w:rPr>
                <w:noProof/>
                <w:sz w:val="24"/>
                <w:szCs w:val="24"/>
              </w:rPr>
              <w:t xml:space="preserve">тепени </w:t>
            </w:r>
            <w:r w:rsidRPr="00E7492B">
              <w:rPr>
                <w:sz w:val="24"/>
                <w:szCs w:val="24"/>
              </w:rPr>
              <w:t>использования)</w:t>
            </w:r>
          </w:p>
        </w:tc>
        <w:tc>
          <w:tcPr>
            <w:tcW w:w="3402" w:type="dxa"/>
          </w:tcPr>
          <w:p w:rsidR="00A93B67" w:rsidRPr="00E7492B" w:rsidRDefault="00A93B67" w:rsidP="00FD1330">
            <w:pPr>
              <w:autoSpaceDE w:val="0"/>
              <w:autoSpaceDN w:val="0"/>
              <w:adjustRightInd w:val="0"/>
              <w:rPr>
                <w:sz w:val="24"/>
                <w:szCs w:val="24"/>
              </w:rPr>
            </w:pPr>
            <w:r w:rsidRPr="00E7492B">
              <w:rPr>
                <w:noProof/>
                <w:sz w:val="24"/>
                <w:szCs w:val="24"/>
              </w:rPr>
              <w:lastRenderedPageBreak/>
              <w:t xml:space="preserve">за </w:t>
            </w:r>
            <w:r w:rsidRPr="00E7492B">
              <w:rPr>
                <w:sz w:val="24"/>
                <w:szCs w:val="24"/>
              </w:rPr>
              <w:t>к</w:t>
            </w:r>
            <w:r w:rsidRPr="00E7492B">
              <w:rPr>
                <w:noProof/>
                <w:sz w:val="24"/>
                <w:szCs w:val="24"/>
              </w:rPr>
              <w:t xml:space="preserve">аждый </w:t>
            </w:r>
            <w:r w:rsidRPr="00E7492B">
              <w:rPr>
                <w:sz w:val="24"/>
                <w:szCs w:val="24"/>
              </w:rPr>
              <w:t>в</w:t>
            </w:r>
            <w:r w:rsidRPr="00E7492B">
              <w:rPr>
                <w:noProof/>
                <w:sz w:val="24"/>
                <w:szCs w:val="24"/>
              </w:rPr>
              <w:t xml:space="preserve">ид-10 </w:t>
            </w:r>
            <w:r w:rsidRPr="00E7492B">
              <w:rPr>
                <w:sz w:val="24"/>
                <w:szCs w:val="24"/>
              </w:rPr>
              <w:t>баллов</w:t>
            </w:r>
          </w:p>
        </w:tc>
        <w:tc>
          <w:tcPr>
            <w:tcW w:w="1417" w:type="dxa"/>
          </w:tcPr>
          <w:p w:rsidR="00A93B67" w:rsidRPr="00E7492B" w:rsidRDefault="00A93B67" w:rsidP="00FD1330">
            <w:pPr>
              <w:autoSpaceDE w:val="0"/>
              <w:autoSpaceDN w:val="0"/>
              <w:adjustRightInd w:val="0"/>
              <w:rPr>
                <w:sz w:val="24"/>
                <w:szCs w:val="24"/>
              </w:rPr>
            </w:pPr>
            <w:r w:rsidRPr="00E7492B">
              <w:rPr>
                <w:noProof/>
                <w:sz w:val="24"/>
                <w:szCs w:val="24"/>
              </w:rPr>
              <w:t xml:space="preserve">до </w:t>
            </w:r>
            <w:r w:rsidRPr="00E7492B">
              <w:rPr>
                <w:sz w:val="24"/>
                <w:szCs w:val="24"/>
              </w:rPr>
              <w:t>30</w:t>
            </w:r>
          </w:p>
        </w:tc>
      </w:tr>
      <w:tr w:rsidR="00A93B67" w:rsidRPr="00E7492B" w:rsidTr="009A1866">
        <w:tc>
          <w:tcPr>
            <w:tcW w:w="567" w:type="dxa"/>
          </w:tcPr>
          <w:p w:rsidR="00A93B67" w:rsidRPr="00E7492B" w:rsidRDefault="00A93B67" w:rsidP="009A1866">
            <w:pPr>
              <w:rPr>
                <w:sz w:val="24"/>
                <w:szCs w:val="24"/>
              </w:rPr>
            </w:pPr>
            <w:r w:rsidRPr="00E7492B">
              <w:rPr>
                <w:sz w:val="24"/>
                <w:szCs w:val="24"/>
              </w:rPr>
              <w:lastRenderedPageBreak/>
              <w:t>9</w:t>
            </w:r>
          </w:p>
        </w:tc>
        <w:tc>
          <w:tcPr>
            <w:tcW w:w="4678" w:type="dxa"/>
          </w:tcPr>
          <w:p w:rsidR="00A93B67" w:rsidRPr="00E7492B" w:rsidRDefault="00A93B67" w:rsidP="009A1866">
            <w:pPr>
              <w:autoSpaceDE w:val="0"/>
              <w:autoSpaceDN w:val="0"/>
              <w:adjustRightInd w:val="0"/>
              <w:rPr>
                <w:sz w:val="24"/>
                <w:szCs w:val="24"/>
              </w:rPr>
            </w:pPr>
            <w:r w:rsidRPr="00E7492B">
              <w:rPr>
                <w:noProof/>
                <w:sz w:val="24"/>
                <w:szCs w:val="24"/>
              </w:rPr>
              <w:t xml:space="preserve">Технически </w:t>
            </w:r>
            <w:r w:rsidRPr="00E7492B">
              <w:rPr>
                <w:sz w:val="24"/>
                <w:szCs w:val="24"/>
              </w:rPr>
              <w:t>и</w:t>
            </w:r>
            <w:r w:rsidRPr="00E7492B">
              <w:rPr>
                <w:noProof/>
                <w:sz w:val="24"/>
                <w:szCs w:val="24"/>
              </w:rPr>
              <w:t xml:space="preserve">справные </w:t>
            </w:r>
            <w:r w:rsidRPr="00E7492B">
              <w:rPr>
                <w:sz w:val="24"/>
                <w:szCs w:val="24"/>
              </w:rPr>
              <w:t>очистные сооруж</w:t>
            </w:r>
            <w:r w:rsidRPr="00E7492B">
              <w:rPr>
                <w:sz w:val="24"/>
                <w:szCs w:val="24"/>
              </w:rPr>
              <w:t>е</w:t>
            </w:r>
            <w:r w:rsidRPr="00E7492B">
              <w:rPr>
                <w:sz w:val="24"/>
                <w:szCs w:val="24"/>
              </w:rPr>
              <w:t>ния</w:t>
            </w:r>
          </w:p>
        </w:tc>
        <w:tc>
          <w:tcPr>
            <w:tcW w:w="3402" w:type="dxa"/>
          </w:tcPr>
          <w:p w:rsidR="00A93B67" w:rsidRPr="00E7492B" w:rsidRDefault="00A93B67" w:rsidP="009A1866">
            <w:pPr>
              <w:autoSpaceDE w:val="0"/>
              <w:autoSpaceDN w:val="0"/>
              <w:adjustRightInd w:val="0"/>
              <w:rPr>
                <w:sz w:val="24"/>
                <w:szCs w:val="24"/>
              </w:rPr>
            </w:pPr>
            <w:r w:rsidRPr="00E7492B">
              <w:rPr>
                <w:noProof/>
                <w:sz w:val="24"/>
                <w:szCs w:val="24"/>
              </w:rPr>
              <w:t xml:space="preserve">основание: </w:t>
            </w:r>
            <w:r w:rsidRPr="00E7492B">
              <w:rPr>
                <w:sz w:val="24"/>
                <w:szCs w:val="24"/>
              </w:rPr>
              <w:t>к</w:t>
            </w:r>
            <w:r w:rsidRPr="00E7492B">
              <w:rPr>
                <w:noProof/>
                <w:sz w:val="24"/>
                <w:szCs w:val="24"/>
              </w:rPr>
              <w:t xml:space="preserve">опия </w:t>
            </w:r>
            <w:r w:rsidRPr="00E7492B">
              <w:rPr>
                <w:sz w:val="24"/>
                <w:szCs w:val="24"/>
              </w:rPr>
              <w:t>а</w:t>
            </w:r>
            <w:r w:rsidRPr="00E7492B">
              <w:rPr>
                <w:noProof/>
                <w:sz w:val="24"/>
                <w:szCs w:val="24"/>
              </w:rPr>
              <w:t xml:space="preserve">кта </w:t>
            </w:r>
            <w:r w:rsidRPr="00E7492B">
              <w:rPr>
                <w:sz w:val="24"/>
                <w:szCs w:val="24"/>
              </w:rPr>
              <w:t>исп</w:t>
            </w:r>
            <w:r w:rsidRPr="00E7492B">
              <w:rPr>
                <w:sz w:val="24"/>
                <w:szCs w:val="24"/>
              </w:rPr>
              <w:t>ы</w:t>
            </w:r>
            <w:r w:rsidRPr="00E7492B">
              <w:rPr>
                <w:sz w:val="24"/>
                <w:szCs w:val="24"/>
              </w:rPr>
              <w:t>тания</w:t>
            </w:r>
          </w:p>
        </w:tc>
        <w:tc>
          <w:tcPr>
            <w:tcW w:w="1417" w:type="dxa"/>
          </w:tcPr>
          <w:p w:rsidR="00A93B67" w:rsidRPr="00E7492B" w:rsidRDefault="00A93B67" w:rsidP="009A1866">
            <w:pPr>
              <w:autoSpaceDE w:val="0"/>
              <w:autoSpaceDN w:val="0"/>
              <w:adjustRightInd w:val="0"/>
              <w:rPr>
                <w:sz w:val="24"/>
                <w:szCs w:val="24"/>
              </w:rPr>
            </w:pPr>
            <w:r w:rsidRPr="00E7492B">
              <w:rPr>
                <w:noProof/>
                <w:sz w:val="24"/>
                <w:szCs w:val="24"/>
              </w:rPr>
              <w:t xml:space="preserve">до </w:t>
            </w:r>
            <w:r w:rsidRPr="00E7492B">
              <w:rPr>
                <w:sz w:val="24"/>
                <w:szCs w:val="24"/>
              </w:rPr>
              <w:t>20</w:t>
            </w:r>
          </w:p>
        </w:tc>
      </w:tr>
      <w:tr w:rsidR="00A93B67" w:rsidRPr="00E7492B" w:rsidTr="009A1866">
        <w:tc>
          <w:tcPr>
            <w:tcW w:w="567" w:type="dxa"/>
          </w:tcPr>
          <w:p w:rsidR="00A93B67" w:rsidRPr="00E7492B" w:rsidRDefault="00A93B67" w:rsidP="00A93B67">
            <w:pPr>
              <w:jc w:val="both"/>
              <w:rPr>
                <w:sz w:val="24"/>
                <w:szCs w:val="24"/>
              </w:rPr>
            </w:pPr>
            <w:r w:rsidRPr="00E7492B">
              <w:rPr>
                <w:sz w:val="24"/>
                <w:szCs w:val="24"/>
              </w:rPr>
              <w:t>10</w:t>
            </w:r>
          </w:p>
        </w:tc>
        <w:tc>
          <w:tcPr>
            <w:tcW w:w="4678" w:type="dxa"/>
          </w:tcPr>
          <w:p w:rsidR="00A93B67" w:rsidRPr="00E7492B" w:rsidRDefault="00A93B67" w:rsidP="009A1866">
            <w:pPr>
              <w:autoSpaceDE w:val="0"/>
              <w:autoSpaceDN w:val="0"/>
              <w:adjustRightInd w:val="0"/>
              <w:rPr>
                <w:sz w:val="24"/>
                <w:szCs w:val="24"/>
              </w:rPr>
            </w:pPr>
            <w:r w:rsidRPr="00E7492B">
              <w:rPr>
                <w:noProof/>
                <w:sz w:val="24"/>
                <w:szCs w:val="24"/>
              </w:rPr>
              <w:t xml:space="preserve">Организация </w:t>
            </w:r>
            <w:r w:rsidRPr="00E7492B">
              <w:rPr>
                <w:sz w:val="24"/>
                <w:szCs w:val="24"/>
              </w:rPr>
              <w:t>п</w:t>
            </w:r>
            <w:r w:rsidRPr="00E7492B">
              <w:rPr>
                <w:noProof/>
                <w:sz w:val="24"/>
                <w:szCs w:val="24"/>
              </w:rPr>
              <w:t xml:space="preserve">одвоза </w:t>
            </w:r>
            <w:r w:rsidRPr="00E7492B">
              <w:rPr>
                <w:sz w:val="24"/>
                <w:szCs w:val="24"/>
              </w:rPr>
              <w:t>обучающихся</w:t>
            </w:r>
          </w:p>
        </w:tc>
        <w:tc>
          <w:tcPr>
            <w:tcW w:w="3402" w:type="dxa"/>
            <w:vAlign w:val="center"/>
          </w:tcPr>
          <w:p w:rsidR="00A93B67" w:rsidRPr="00E7492B" w:rsidRDefault="00A93B67" w:rsidP="009A1866">
            <w:pPr>
              <w:autoSpaceDE w:val="0"/>
              <w:autoSpaceDN w:val="0"/>
              <w:adjustRightInd w:val="0"/>
              <w:rPr>
                <w:sz w:val="24"/>
                <w:szCs w:val="24"/>
              </w:rPr>
            </w:pPr>
            <w:r w:rsidRPr="00E7492B">
              <w:rPr>
                <w:noProof/>
                <w:sz w:val="24"/>
                <w:szCs w:val="24"/>
              </w:rPr>
              <w:t xml:space="preserve">0 </w:t>
            </w:r>
            <w:r w:rsidRPr="00E7492B">
              <w:rPr>
                <w:sz w:val="24"/>
                <w:szCs w:val="24"/>
              </w:rPr>
              <w:t>5</w:t>
            </w:r>
            <w:r w:rsidRPr="00E7492B">
              <w:rPr>
                <w:noProof/>
                <w:sz w:val="24"/>
                <w:szCs w:val="24"/>
              </w:rPr>
              <w:t xml:space="preserve"> </w:t>
            </w:r>
            <w:r w:rsidRPr="00E7492B">
              <w:rPr>
                <w:sz w:val="24"/>
                <w:szCs w:val="24"/>
              </w:rPr>
              <w:t>б</w:t>
            </w:r>
            <w:r w:rsidRPr="00E7492B">
              <w:rPr>
                <w:noProof/>
                <w:sz w:val="24"/>
                <w:szCs w:val="24"/>
              </w:rPr>
              <w:t xml:space="preserve">алла </w:t>
            </w:r>
            <w:r w:rsidRPr="00E7492B">
              <w:rPr>
                <w:sz w:val="24"/>
                <w:szCs w:val="24"/>
              </w:rPr>
              <w:t>з</w:t>
            </w:r>
            <w:r w:rsidRPr="00E7492B">
              <w:rPr>
                <w:noProof/>
                <w:sz w:val="24"/>
                <w:szCs w:val="24"/>
              </w:rPr>
              <w:t xml:space="preserve">а </w:t>
            </w:r>
            <w:r w:rsidRPr="00E7492B">
              <w:rPr>
                <w:sz w:val="24"/>
                <w:szCs w:val="24"/>
              </w:rPr>
              <w:t>к</w:t>
            </w:r>
            <w:r w:rsidRPr="00E7492B">
              <w:rPr>
                <w:noProof/>
                <w:sz w:val="24"/>
                <w:szCs w:val="24"/>
              </w:rPr>
              <w:t xml:space="preserve">аждого </w:t>
            </w:r>
            <w:r w:rsidRPr="00E7492B">
              <w:rPr>
                <w:sz w:val="24"/>
                <w:szCs w:val="24"/>
              </w:rPr>
              <w:t>у</w:t>
            </w:r>
            <w:r w:rsidRPr="00E7492B">
              <w:rPr>
                <w:noProof/>
                <w:sz w:val="24"/>
                <w:szCs w:val="24"/>
              </w:rPr>
              <w:t xml:space="preserve">ченика </w:t>
            </w:r>
            <w:r w:rsidRPr="00E7492B">
              <w:rPr>
                <w:sz w:val="24"/>
                <w:szCs w:val="24"/>
              </w:rPr>
              <w:t>н</w:t>
            </w:r>
            <w:r w:rsidRPr="00E7492B">
              <w:rPr>
                <w:noProof/>
                <w:sz w:val="24"/>
                <w:szCs w:val="24"/>
              </w:rPr>
              <w:t xml:space="preserve">а </w:t>
            </w:r>
            <w:r w:rsidRPr="00E7492B">
              <w:rPr>
                <w:sz w:val="24"/>
                <w:szCs w:val="24"/>
              </w:rPr>
              <w:t xml:space="preserve">1 </w:t>
            </w:r>
          </w:p>
          <w:p w:rsidR="00A93B67" w:rsidRPr="00E7492B" w:rsidRDefault="00A93B67" w:rsidP="009A1866">
            <w:pPr>
              <w:autoSpaceDE w:val="0"/>
              <w:autoSpaceDN w:val="0"/>
              <w:adjustRightInd w:val="0"/>
              <w:rPr>
                <w:sz w:val="24"/>
                <w:szCs w:val="24"/>
              </w:rPr>
            </w:pPr>
            <w:r w:rsidRPr="00E7492B">
              <w:rPr>
                <w:noProof/>
                <w:sz w:val="24"/>
                <w:szCs w:val="24"/>
              </w:rPr>
              <w:t xml:space="preserve">сентября </w:t>
            </w:r>
            <w:r w:rsidRPr="00E7492B">
              <w:rPr>
                <w:sz w:val="24"/>
                <w:szCs w:val="24"/>
              </w:rPr>
              <w:t>у</w:t>
            </w:r>
            <w:r w:rsidRPr="00E7492B">
              <w:rPr>
                <w:noProof/>
                <w:sz w:val="24"/>
                <w:szCs w:val="24"/>
              </w:rPr>
              <w:t xml:space="preserve">чебного </w:t>
            </w:r>
            <w:r w:rsidRPr="00E7492B">
              <w:rPr>
                <w:sz w:val="24"/>
                <w:szCs w:val="24"/>
              </w:rPr>
              <w:t xml:space="preserve">года </w:t>
            </w:r>
            <w:r w:rsidRPr="00E7492B">
              <w:rPr>
                <w:noProof/>
                <w:sz w:val="24"/>
                <w:szCs w:val="24"/>
              </w:rPr>
              <w:t xml:space="preserve">основание: </w:t>
            </w:r>
            <w:r w:rsidRPr="00E7492B">
              <w:rPr>
                <w:sz w:val="24"/>
                <w:szCs w:val="24"/>
              </w:rPr>
              <w:t>к</w:t>
            </w:r>
            <w:r w:rsidRPr="00E7492B">
              <w:rPr>
                <w:noProof/>
                <w:sz w:val="24"/>
                <w:szCs w:val="24"/>
              </w:rPr>
              <w:t xml:space="preserve">опия </w:t>
            </w:r>
            <w:r w:rsidRPr="00E7492B">
              <w:rPr>
                <w:sz w:val="24"/>
                <w:szCs w:val="24"/>
              </w:rPr>
              <w:t>п</w:t>
            </w:r>
            <w:r w:rsidRPr="00E7492B">
              <w:rPr>
                <w:noProof/>
                <w:sz w:val="24"/>
                <w:szCs w:val="24"/>
              </w:rPr>
              <w:t xml:space="preserve">риказа </w:t>
            </w:r>
            <w:r w:rsidRPr="00E7492B">
              <w:rPr>
                <w:sz w:val="24"/>
                <w:szCs w:val="24"/>
              </w:rPr>
              <w:t>п</w:t>
            </w:r>
            <w:r w:rsidRPr="00E7492B">
              <w:rPr>
                <w:noProof/>
                <w:sz w:val="24"/>
                <w:szCs w:val="24"/>
              </w:rPr>
              <w:t xml:space="preserve">о </w:t>
            </w:r>
            <w:r w:rsidRPr="00E7492B">
              <w:rPr>
                <w:sz w:val="24"/>
                <w:szCs w:val="24"/>
              </w:rPr>
              <w:t>школе</w:t>
            </w:r>
          </w:p>
        </w:tc>
        <w:tc>
          <w:tcPr>
            <w:tcW w:w="1417" w:type="dxa"/>
          </w:tcPr>
          <w:p w:rsidR="00A93B67" w:rsidRPr="00E7492B" w:rsidRDefault="00A93B67" w:rsidP="009A1866">
            <w:pPr>
              <w:autoSpaceDE w:val="0"/>
              <w:autoSpaceDN w:val="0"/>
              <w:adjustRightInd w:val="0"/>
              <w:rPr>
                <w:sz w:val="24"/>
                <w:szCs w:val="24"/>
              </w:rPr>
            </w:pPr>
            <w:r w:rsidRPr="00E7492B">
              <w:rPr>
                <w:sz w:val="24"/>
                <w:szCs w:val="24"/>
              </w:rPr>
              <w:t>общее к</w:t>
            </w:r>
            <w:r w:rsidRPr="00E7492B">
              <w:rPr>
                <w:sz w:val="24"/>
                <w:szCs w:val="24"/>
              </w:rPr>
              <w:t>о</w:t>
            </w:r>
            <w:r w:rsidRPr="00E7492B">
              <w:rPr>
                <w:sz w:val="24"/>
                <w:szCs w:val="24"/>
              </w:rPr>
              <w:t>личество баллов</w:t>
            </w:r>
          </w:p>
        </w:tc>
      </w:tr>
      <w:tr w:rsidR="00A93B67" w:rsidRPr="00E7492B" w:rsidTr="009A1866">
        <w:tc>
          <w:tcPr>
            <w:tcW w:w="567" w:type="dxa"/>
          </w:tcPr>
          <w:p w:rsidR="00A93B67" w:rsidRPr="00E7492B" w:rsidRDefault="00A93B67" w:rsidP="00A93B67">
            <w:pPr>
              <w:jc w:val="both"/>
              <w:rPr>
                <w:sz w:val="24"/>
                <w:szCs w:val="24"/>
              </w:rPr>
            </w:pPr>
            <w:r w:rsidRPr="00E7492B">
              <w:rPr>
                <w:sz w:val="24"/>
                <w:szCs w:val="24"/>
              </w:rPr>
              <w:t>11</w:t>
            </w:r>
          </w:p>
        </w:tc>
        <w:tc>
          <w:tcPr>
            <w:tcW w:w="4678" w:type="dxa"/>
          </w:tcPr>
          <w:p w:rsidR="00A93B67" w:rsidRPr="00E7492B" w:rsidRDefault="00A93B67" w:rsidP="009A1866">
            <w:pPr>
              <w:autoSpaceDE w:val="0"/>
              <w:autoSpaceDN w:val="0"/>
              <w:adjustRightInd w:val="0"/>
              <w:rPr>
                <w:sz w:val="24"/>
                <w:szCs w:val="24"/>
              </w:rPr>
            </w:pPr>
            <w:r w:rsidRPr="00E7492B">
              <w:rPr>
                <w:sz w:val="24"/>
                <w:szCs w:val="24"/>
              </w:rPr>
              <w:t xml:space="preserve">Своевременная готовность </w:t>
            </w:r>
            <w:r w:rsidR="0073416D">
              <w:rPr>
                <w:noProof/>
                <w:sz w:val="24"/>
                <w:szCs w:val="24"/>
              </w:rPr>
              <w:t>учреждение</w:t>
            </w:r>
            <w:r w:rsidRPr="00E7492B">
              <w:rPr>
                <w:noProof/>
                <w:sz w:val="24"/>
                <w:szCs w:val="24"/>
              </w:rPr>
              <w:t xml:space="preserve"> </w:t>
            </w:r>
            <w:r w:rsidRPr="00E7492B">
              <w:rPr>
                <w:sz w:val="24"/>
                <w:szCs w:val="24"/>
              </w:rPr>
              <w:t>к</w:t>
            </w:r>
            <w:r w:rsidRPr="00E7492B">
              <w:rPr>
                <w:noProof/>
                <w:sz w:val="24"/>
                <w:szCs w:val="24"/>
              </w:rPr>
              <w:t xml:space="preserve"> </w:t>
            </w:r>
            <w:r w:rsidRPr="00E7492B">
              <w:rPr>
                <w:sz w:val="24"/>
                <w:szCs w:val="24"/>
              </w:rPr>
              <w:t>р</w:t>
            </w:r>
            <w:r w:rsidRPr="00E7492B">
              <w:rPr>
                <w:noProof/>
                <w:sz w:val="24"/>
                <w:szCs w:val="24"/>
              </w:rPr>
              <w:t xml:space="preserve">аботе </w:t>
            </w:r>
            <w:r w:rsidRPr="00E7492B">
              <w:rPr>
                <w:sz w:val="24"/>
                <w:szCs w:val="24"/>
              </w:rPr>
              <w:t>в</w:t>
            </w:r>
            <w:r w:rsidRPr="00E7492B">
              <w:rPr>
                <w:noProof/>
                <w:sz w:val="24"/>
                <w:szCs w:val="24"/>
              </w:rPr>
              <w:t xml:space="preserve"> </w:t>
            </w:r>
            <w:r w:rsidRPr="00E7492B">
              <w:rPr>
                <w:sz w:val="24"/>
                <w:szCs w:val="24"/>
              </w:rPr>
              <w:t xml:space="preserve">новом </w:t>
            </w:r>
            <w:r w:rsidRPr="00E7492B">
              <w:rPr>
                <w:noProof/>
                <w:sz w:val="24"/>
                <w:szCs w:val="24"/>
              </w:rPr>
              <w:t xml:space="preserve">учебном </w:t>
            </w:r>
            <w:r w:rsidRPr="00E7492B">
              <w:rPr>
                <w:sz w:val="24"/>
                <w:szCs w:val="24"/>
              </w:rPr>
              <w:t>году</w:t>
            </w:r>
          </w:p>
        </w:tc>
        <w:tc>
          <w:tcPr>
            <w:tcW w:w="3402" w:type="dxa"/>
            <w:vAlign w:val="center"/>
          </w:tcPr>
          <w:p w:rsidR="00A93B67" w:rsidRPr="00E7492B" w:rsidRDefault="00A93B67" w:rsidP="009A1866">
            <w:pPr>
              <w:autoSpaceDE w:val="0"/>
              <w:autoSpaceDN w:val="0"/>
              <w:adjustRightInd w:val="0"/>
              <w:rPr>
                <w:sz w:val="24"/>
                <w:szCs w:val="24"/>
              </w:rPr>
            </w:pPr>
            <w:r w:rsidRPr="00E7492B">
              <w:rPr>
                <w:noProof/>
                <w:sz w:val="24"/>
                <w:szCs w:val="24"/>
              </w:rPr>
              <w:t xml:space="preserve">основание: </w:t>
            </w:r>
            <w:r w:rsidRPr="00E7492B">
              <w:rPr>
                <w:sz w:val="24"/>
                <w:szCs w:val="24"/>
              </w:rPr>
              <w:t>а</w:t>
            </w:r>
            <w:r w:rsidRPr="00E7492B">
              <w:rPr>
                <w:noProof/>
                <w:sz w:val="24"/>
                <w:szCs w:val="24"/>
              </w:rPr>
              <w:t xml:space="preserve">кт </w:t>
            </w:r>
            <w:r w:rsidRPr="00E7492B">
              <w:rPr>
                <w:sz w:val="24"/>
                <w:szCs w:val="24"/>
              </w:rPr>
              <w:t>п</w:t>
            </w:r>
            <w:r w:rsidRPr="00E7492B">
              <w:rPr>
                <w:noProof/>
                <w:sz w:val="24"/>
                <w:szCs w:val="24"/>
              </w:rPr>
              <w:t xml:space="preserve">риемки </w:t>
            </w:r>
            <w:r w:rsidR="0073416D">
              <w:rPr>
                <w:sz w:val="24"/>
                <w:szCs w:val="24"/>
              </w:rPr>
              <w:t>учр</w:t>
            </w:r>
            <w:r w:rsidR="0073416D">
              <w:rPr>
                <w:sz w:val="24"/>
                <w:szCs w:val="24"/>
              </w:rPr>
              <w:t>е</w:t>
            </w:r>
            <w:r w:rsidR="0073416D">
              <w:rPr>
                <w:sz w:val="24"/>
                <w:szCs w:val="24"/>
              </w:rPr>
              <w:t>ждение</w:t>
            </w:r>
            <w:r w:rsidRPr="00E7492B">
              <w:rPr>
                <w:sz w:val="24"/>
                <w:szCs w:val="24"/>
              </w:rPr>
              <w:t xml:space="preserve">, </w:t>
            </w:r>
            <w:r w:rsidRPr="00E7492B">
              <w:rPr>
                <w:noProof/>
                <w:sz w:val="24"/>
                <w:szCs w:val="24"/>
              </w:rPr>
              <w:t xml:space="preserve">отсутствие </w:t>
            </w:r>
            <w:r w:rsidRPr="00E7492B">
              <w:rPr>
                <w:sz w:val="24"/>
                <w:szCs w:val="24"/>
              </w:rPr>
              <w:t>з</w:t>
            </w:r>
            <w:r w:rsidRPr="00E7492B">
              <w:rPr>
                <w:noProof/>
                <w:sz w:val="24"/>
                <w:szCs w:val="24"/>
              </w:rPr>
              <w:t xml:space="preserve">амечаний </w:t>
            </w:r>
            <w:r w:rsidRPr="00E7492B">
              <w:rPr>
                <w:sz w:val="24"/>
                <w:szCs w:val="24"/>
              </w:rPr>
              <w:t>с</w:t>
            </w:r>
            <w:r w:rsidRPr="00E7492B">
              <w:rPr>
                <w:noProof/>
                <w:sz w:val="24"/>
                <w:szCs w:val="24"/>
              </w:rPr>
              <w:t xml:space="preserve">о </w:t>
            </w:r>
            <w:r w:rsidRPr="00E7492B">
              <w:rPr>
                <w:sz w:val="24"/>
                <w:szCs w:val="24"/>
              </w:rPr>
              <w:t>стороны Роспотребнадзора,</w:t>
            </w:r>
            <w:r w:rsidRPr="00E7492B">
              <w:rPr>
                <w:noProof/>
                <w:sz w:val="24"/>
                <w:szCs w:val="24"/>
              </w:rPr>
              <w:t xml:space="preserve"> </w:t>
            </w:r>
            <w:r w:rsidRPr="00E7492B">
              <w:rPr>
                <w:sz w:val="24"/>
                <w:szCs w:val="24"/>
              </w:rPr>
              <w:t>Госпожнадзора</w:t>
            </w:r>
          </w:p>
        </w:tc>
        <w:tc>
          <w:tcPr>
            <w:tcW w:w="1417" w:type="dxa"/>
          </w:tcPr>
          <w:p w:rsidR="00A93B67" w:rsidRPr="00E7492B" w:rsidRDefault="00A93B67" w:rsidP="009A1866">
            <w:pPr>
              <w:autoSpaceDE w:val="0"/>
              <w:autoSpaceDN w:val="0"/>
              <w:adjustRightInd w:val="0"/>
              <w:rPr>
                <w:sz w:val="24"/>
                <w:szCs w:val="24"/>
              </w:rPr>
            </w:pPr>
            <w:r w:rsidRPr="00E7492B">
              <w:rPr>
                <w:noProof/>
                <w:sz w:val="24"/>
                <w:szCs w:val="24"/>
              </w:rPr>
              <w:t xml:space="preserve">до </w:t>
            </w:r>
            <w:r w:rsidRPr="00E7492B">
              <w:rPr>
                <w:sz w:val="24"/>
                <w:szCs w:val="24"/>
              </w:rPr>
              <w:t>20</w:t>
            </w:r>
          </w:p>
        </w:tc>
      </w:tr>
      <w:tr w:rsidR="00A93B67" w:rsidRPr="00E7492B" w:rsidTr="00FD1330">
        <w:tc>
          <w:tcPr>
            <w:tcW w:w="567" w:type="dxa"/>
          </w:tcPr>
          <w:p w:rsidR="00A93B67" w:rsidRPr="00E7492B" w:rsidRDefault="00A93B67" w:rsidP="009A1866">
            <w:pPr>
              <w:jc w:val="both"/>
              <w:rPr>
                <w:sz w:val="24"/>
                <w:szCs w:val="24"/>
              </w:rPr>
            </w:pPr>
            <w:r w:rsidRPr="00E7492B">
              <w:rPr>
                <w:sz w:val="24"/>
                <w:szCs w:val="24"/>
              </w:rPr>
              <w:t>12</w:t>
            </w:r>
          </w:p>
          <w:p w:rsidR="00A93B67" w:rsidRPr="00E7492B" w:rsidRDefault="00A93B67" w:rsidP="009A1866">
            <w:pPr>
              <w:jc w:val="both"/>
              <w:rPr>
                <w:sz w:val="24"/>
                <w:szCs w:val="24"/>
              </w:rPr>
            </w:pPr>
          </w:p>
        </w:tc>
        <w:tc>
          <w:tcPr>
            <w:tcW w:w="4678" w:type="dxa"/>
          </w:tcPr>
          <w:p w:rsidR="00A93B67" w:rsidRPr="00E7492B" w:rsidRDefault="00A93B67" w:rsidP="00FD1330">
            <w:pPr>
              <w:rPr>
                <w:sz w:val="24"/>
                <w:szCs w:val="24"/>
              </w:rPr>
            </w:pPr>
            <w:r w:rsidRPr="00E7492B">
              <w:rPr>
                <w:sz w:val="24"/>
                <w:szCs w:val="24"/>
              </w:rPr>
              <w:t>Организация итоговой аттестации школ</w:t>
            </w:r>
            <w:r w:rsidRPr="00E7492B">
              <w:rPr>
                <w:sz w:val="24"/>
                <w:szCs w:val="24"/>
              </w:rPr>
              <w:t>ь</w:t>
            </w:r>
            <w:r w:rsidRPr="00E7492B">
              <w:rPr>
                <w:sz w:val="24"/>
                <w:szCs w:val="24"/>
              </w:rPr>
              <w:t>ников</w:t>
            </w:r>
          </w:p>
        </w:tc>
        <w:tc>
          <w:tcPr>
            <w:tcW w:w="3402" w:type="dxa"/>
          </w:tcPr>
          <w:p w:rsidR="00A93B67" w:rsidRPr="00E7492B" w:rsidRDefault="00A93B67" w:rsidP="00FD1330">
            <w:pPr>
              <w:rPr>
                <w:sz w:val="24"/>
                <w:szCs w:val="24"/>
              </w:rPr>
            </w:pPr>
            <w:r w:rsidRPr="00E7492B">
              <w:rPr>
                <w:sz w:val="24"/>
                <w:szCs w:val="24"/>
              </w:rPr>
              <w:t>наличие ППЭ -10 баллов,</w:t>
            </w:r>
          </w:p>
          <w:p w:rsidR="00A93B67" w:rsidRPr="00E7492B" w:rsidRDefault="00A93B67" w:rsidP="00FD1330">
            <w:pPr>
              <w:rPr>
                <w:sz w:val="24"/>
                <w:szCs w:val="24"/>
              </w:rPr>
            </w:pPr>
            <w:r w:rsidRPr="00E7492B">
              <w:rPr>
                <w:sz w:val="24"/>
                <w:szCs w:val="24"/>
              </w:rPr>
              <w:t>руководство ППЭ-15 баллов</w:t>
            </w:r>
          </w:p>
          <w:p w:rsidR="00A93B67" w:rsidRPr="00E7492B" w:rsidRDefault="00A93B67" w:rsidP="00FD1330">
            <w:pPr>
              <w:rPr>
                <w:sz w:val="24"/>
                <w:szCs w:val="24"/>
              </w:rPr>
            </w:pPr>
          </w:p>
        </w:tc>
        <w:tc>
          <w:tcPr>
            <w:tcW w:w="1417" w:type="dxa"/>
          </w:tcPr>
          <w:p w:rsidR="00A93B67" w:rsidRPr="00E7492B" w:rsidRDefault="00A93B67" w:rsidP="00FD1330">
            <w:pPr>
              <w:rPr>
                <w:sz w:val="24"/>
                <w:szCs w:val="24"/>
              </w:rPr>
            </w:pPr>
            <w:r w:rsidRPr="00E7492B">
              <w:rPr>
                <w:sz w:val="24"/>
                <w:szCs w:val="24"/>
              </w:rPr>
              <w:t>До 15</w:t>
            </w:r>
          </w:p>
        </w:tc>
      </w:tr>
      <w:tr w:rsidR="00A93B67" w:rsidRPr="00E7492B" w:rsidTr="00FD1330">
        <w:tc>
          <w:tcPr>
            <w:tcW w:w="567" w:type="dxa"/>
          </w:tcPr>
          <w:p w:rsidR="00A93B67" w:rsidRPr="00E7492B" w:rsidRDefault="00A93B67" w:rsidP="009A1866">
            <w:pPr>
              <w:jc w:val="both"/>
              <w:rPr>
                <w:sz w:val="24"/>
                <w:szCs w:val="24"/>
              </w:rPr>
            </w:pPr>
            <w:r w:rsidRPr="00E7492B">
              <w:rPr>
                <w:sz w:val="24"/>
                <w:szCs w:val="24"/>
              </w:rPr>
              <w:t>13</w:t>
            </w:r>
          </w:p>
          <w:p w:rsidR="00A93B67" w:rsidRPr="00E7492B" w:rsidRDefault="00A93B67" w:rsidP="009A1866">
            <w:pPr>
              <w:jc w:val="both"/>
              <w:rPr>
                <w:sz w:val="24"/>
                <w:szCs w:val="24"/>
              </w:rPr>
            </w:pPr>
          </w:p>
        </w:tc>
        <w:tc>
          <w:tcPr>
            <w:tcW w:w="4678" w:type="dxa"/>
          </w:tcPr>
          <w:p w:rsidR="00A93B67" w:rsidRPr="00E7492B" w:rsidRDefault="00A93B67" w:rsidP="00FD1330">
            <w:pPr>
              <w:rPr>
                <w:sz w:val="24"/>
                <w:szCs w:val="24"/>
              </w:rPr>
            </w:pPr>
            <w:r w:rsidRPr="00E7492B">
              <w:rPr>
                <w:sz w:val="24"/>
                <w:szCs w:val="24"/>
              </w:rPr>
              <w:t>Качество образования</w:t>
            </w:r>
          </w:p>
        </w:tc>
        <w:tc>
          <w:tcPr>
            <w:tcW w:w="3402" w:type="dxa"/>
          </w:tcPr>
          <w:p w:rsidR="00A93B67" w:rsidRPr="00E7492B" w:rsidRDefault="00A93B67" w:rsidP="00FD1330">
            <w:pPr>
              <w:rPr>
                <w:sz w:val="24"/>
                <w:szCs w:val="24"/>
              </w:rPr>
            </w:pPr>
            <w:r w:rsidRPr="00E7492B">
              <w:rPr>
                <w:sz w:val="24"/>
                <w:szCs w:val="24"/>
              </w:rPr>
              <w:t>До 10 %- 10 баллов</w:t>
            </w:r>
          </w:p>
          <w:p w:rsidR="00A93B67" w:rsidRPr="00E7492B" w:rsidRDefault="00A93B67" w:rsidP="00FD1330">
            <w:pPr>
              <w:rPr>
                <w:sz w:val="24"/>
                <w:szCs w:val="24"/>
              </w:rPr>
            </w:pPr>
            <w:r w:rsidRPr="00E7492B">
              <w:rPr>
                <w:sz w:val="24"/>
                <w:szCs w:val="24"/>
              </w:rPr>
              <w:t>Более 10 %-15 баллов</w:t>
            </w:r>
          </w:p>
        </w:tc>
        <w:tc>
          <w:tcPr>
            <w:tcW w:w="1417" w:type="dxa"/>
          </w:tcPr>
          <w:p w:rsidR="00A93B67" w:rsidRPr="00E7492B" w:rsidRDefault="00A93B67" w:rsidP="00FD1330">
            <w:pPr>
              <w:rPr>
                <w:sz w:val="24"/>
                <w:szCs w:val="24"/>
              </w:rPr>
            </w:pPr>
            <w:r w:rsidRPr="00E7492B">
              <w:rPr>
                <w:sz w:val="24"/>
                <w:szCs w:val="24"/>
              </w:rPr>
              <w:t>До 15</w:t>
            </w:r>
          </w:p>
        </w:tc>
      </w:tr>
      <w:tr w:rsidR="00A93B67" w:rsidRPr="00E7492B" w:rsidTr="00FD1330">
        <w:tc>
          <w:tcPr>
            <w:tcW w:w="567" w:type="dxa"/>
          </w:tcPr>
          <w:p w:rsidR="00A93B67" w:rsidRPr="00E7492B" w:rsidRDefault="005C5747" w:rsidP="009A1866">
            <w:pPr>
              <w:jc w:val="both"/>
              <w:rPr>
                <w:sz w:val="24"/>
                <w:szCs w:val="24"/>
              </w:rPr>
            </w:pPr>
            <w:r w:rsidRPr="00E7492B">
              <w:rPr>
                <w:sz w:val="24"/>
                <w:szCs w:val="24"/>
              </w:rPr>
              <w:t>14</w:t>
            </w:r>
          </w:p>
          <w:p w:rsidR="00A93B67" w:rsidRPr="00E7492B" w:rsidRDefault="00A93B67" w:rsidP="009A1866">
            <w:pPr>
              <w:jc w:val="both"/>
              <w:rPr>
                <w:sz w:val="24"/>
                <w:szCs w:val="24"/>
              </w:rPr>
            </w:pPr>
          </w:p>
          <w:p w:rsidR="00A93B67" w:rsidRPr="00E7492B" w:rsidRDefault="00A93B67" w:rsidP="009A1866">
            <w:pPr>
              <w:jc w:val="both"/>
              <w:rPr>
                <w:sz w:val="24"/>
                <w:szCs w:val="24"/>
              </w:rPr>
            </w:pPr>
          </w:p>
        </w:tc>
        <w:tc>
          <w:tcPr>
            <w:tcW w:w="4678" w:type="dxa"/>
          </w:tcPr>
          <w:p w:rsidR="00A93B67" w:rsidRPr="00E7492B" w:rsidRDefault="00A93B67" w:rsidP="00FD1330">
            <w:pPr>
              <w:autoSpaceDE w:val="0"/>
              <w:autoSpaceDN w:val="0"/>
              <w:adjustRightInd w:val="0"/>
              <w:rPr>
                <w:sz w:val="24"/>
                <w:szCs w:val="24"/>
              </w:rPr>
            </w:pPr>
            <w:r w:rsidRPr="00E7492B">
              <w:rPr>
                <w:noProof/>
                <w:sz w:val="24"/>
                <w:szCs w:val="24"/>
              </w:rPr>
              <w:t xml:space="preserve">Наличие </w:t>
            </w:r>
            <w:r w:rsidRPr="00E7492B">
              <w:rPr>
                <w:sz w:val="24"/>
                <w:szCs w:val="24"/>
              </w:rPr>
              <w:t>г</w:t>
            </w:r>
            <w:r w:rsidRPr="00E7492B">
              <w:rPr>
                <w:noProof/>
                <w:sz w:val="24"/>
                <w:szCs w:val="24"/>
              </w:rPr>
              <w:t xml:space="preserve">рупп </w:t>
            </w:r>
            <w:r w:rsidRPr="00E7492B">
              <w:rPr>
                <w:sz w:val="24"/>
                <w:szCs w:val="24"/>
              </w:rPr>
              <w:t>п</w:t>
            </w:r>
            <w:r w:rsidRPr="00E7492B">
              <w:rPr>
                <w:noProof/>
                <w:sz w:val="24"/>
                <w:szCs w:val="24"/>
              </w:rPr>
              <w:t xml:space="preserve">родленного </w:t>
            </w:r>
            <w:r w:rsidRPr="00E7492B">
              <w:rPr>
                <w:sz w:val="24"/>
                <w:szCs w:val="24"/>
              </w:rPr>
              <w:t>дня</w:t>
            </w:r>
          </w:p>
        </w:tc>
        <w:tc>
          <w:tcPr>
            <w:tcW w:w="3402" w:type="dxa"/>
          </w:tcPr>
          <w:p w:rsidR="005C5747" w:rsidRPr="00E7492B" w:rsidRDefault="00A93B67" w:rsidP="00FD1330">
            <w:pPr>
              <w:autoSpaceDE w:val="0"/>
              <w:autoSpaceDN w:val="0"/>
              <w:adjustRightInd w:val="0"/>
              <w:rPr>
                <w:noProof/>
                <w:sz w:val="24"/>
                <w:szCs w:val="24"/>
              </w:rPr>
            </w:pPr>
            <w:r w:rsidRPr="00E7492B">
              <w:rPr>
                <w:noProof/>
                <w:sz w:val="24"/>
                <w:szCs w:val="24"/>
              </w:rPr>
              <w:t xml:space="preserve">Наличие 1-2 группы </w:t>
            </w:r>
            <w:r w:rsidR="005C5747" w:rsidRPr="00E7492B">
              <w:rPr>
                <w:noProof/>
                <w:sz w:val="24"/>
                <w:szCs w:val="24"/>
              </w:rPr>
              <w:t xml:space="preserve"> -</w:t>
            </w:r>
            <w:r w:rsidRPr="00E7492B">
              <w:rPr>
                <w:noProof/>
                <w:sz w:val="24"/>
                <w:szCs w:val="24"/>
              </w:rPr>
              <w:t>10 баллов,</w:t>
            </w:r>
          </w:p>
          <w:p w:rsidR="00A93B67" w:rsidRPr="00E7492B" w:rsidRDefault="00A93B67" w:rsidP="00FD1330">
            <w:pPr>
              <w:autoSpaceDE w:val="0"/>
              <w:autoSpaceDN w:val="0"/>
              <w:adjustRightInd w:val="0"/>
              <w:rPr>
                <w:noProof/>
                <w:sz w:val="24"/>
                <w:szCs w:val="24"/>
              </w:rPr>
            </w:pPr>
            <w:r w:rsidRPr="00E7492B">
              <w:rPr>
                <w:noProof/>
                <w:sz w:val="24"/>
                <w:szCs w:val="24"/>
              </w:rPr>
              <w:t>более 2 групп -20 баллов</w:t>
            </w:r>
          </w:p>
          <w:p w:rsidR="00A93B67" w:rsidRPr="00E7492B" w:rsidRDefault="00A93B67" w:rsidP="00FD1330">
            <w:pPr>
              <w:autoSpaceDE w:val="0"/>
              <w:autoSpaceDN w:val="0"/>
              <w:adjustRightInd w:val="0"/>
              <w:rPr>
                <w:sz w:val="24"/>
                <w:szCs w:val="24"/>
              </w:rPr>
            </w:pPr>
            <w:r w:rsidRPr="00E7492B">
              <w:rPr>
                <w:noProof/>
                <w:sz w:val="24"/>
                <w:szCs w:val="24"/>
              </w:rPr>
              <w:t xml:space="preserve">основание: </w:t>
            </w:r>
            <w:r w:rsidRPr="00E7492B">
              <w:rPr>
                <w:sz w:val="24"/>
                <w:szCs w:val="24"/>
              </w:rPr>
              <w:t>к</w:t>
            </w:r>
            <w:r w:rsidRPr="00E7492B">
              <w:rPr>
                <w:noProof/>
                <w:sz w:val="24"/>
                <w:szCs w:val="24"/>
              </w:rPr>
              <w:t xml:space="preserve">опия </w:t>
            </w:r>
            <w:r w:rsidRPr="00E7492B">
              <w:rPr>
                <w:sz w:val="24"/>
                <w:szCs w:val="24"/>
              </w:rPr>
              <w:t>п</w:t>
            </w:r>
            <w:r w:rsidRPr="00E7492B">
              <w:rPr>
                <w:noProof/>
                <w:sz w:val="24"/>
                <w:szCs w:val="24"/>
              </w:rPr>
              <w:t xml:space="preserve">риказа </w:t>
            </w:r>
            <w:r w:rsidRPr="00E7492B">
              <w:rPr>
                <w:sz w:val="24"/>
                <w:szCs w:val="24"/>
              </w:rPr>
              <w:t>п</w:t>
            </w:r>
            <w:r w:rsidRPr="00E7492B">
              <w:rPr>
                <w:noProof/>
                <w:sz w:val="24"/>
                <w:szCs w:val="24"/>
              </w:rPr>
              <w:t xml:space="preserve">о </w:t>
            </w:r>
            <w:r w:rsidRPr="00E7492B">
              <w:rPr>
                <w:sz w:val="24"/>
                <w:szCs w:val="24"/>
              </w:rPr>
              <w:t>школе</w:t>
            </w:r>
          </w:p>
        </w:tc>
        <w:tc>
          <w:tcPr>
            <w:tcW w:w="1417" w:type="dxa"/>
          </w:tcPr>
          <w:p w:rsidR="00A93B67" w:rsidRPr="00E7492B" w:rsidRDefault="00A93B67" w:rsidP="00FD1330">
            <w:pPr>
              <w:autoSpaceDE w:val="0"/>
              <w:autoSpaceDN w:val="0"/>
              <w:adjustRightInd w:val="0"/>
              <w:rPr>
                <w:sz w:val="24"/>
                <w:szCs w:val="24"/>
              </w:rPr>
            </w:pPr>
            <w:r w:rsidRPr="00E7492B">
              <w:rPr>
                <w:noProof/>
                <w:sz w:val="24"/>
                <w:szCs w:val="24"/>
              </w:rPr>
              <w:t xml:space="preserve">до </w:t>
            </w:r>
            <w:r w:rsidRPr="00E7492B">
              <w:rPr>
                <w:sz w:val="24"/>
                <w:szCs w:val="24"/>
              </w:rPr>
              <w:t>20</w:t>
            </w:r>
          </w:p>
        </w:tc>
      </w:tr>
      <w:tr w:rsidR="005C5747" w:rsidRPr="00E7492B" w:rsidTr="00FD1330">
        <w:tc>
          <w:tcPr>
            <w:tcW w:w="567" w:type="dxa"/>
          </w:tcPr>
          <w:p w:rsidR="005C5747" w:rsidRPr="00E7492B" w:rsidRDefault="005C5747" w:rsidP="009A1866">
            <w:pPr>
              <w:jc w:val="both"/>
              <w:rPr>
                <w:sz w:val="24"/>
                <w:szCs w:val="24"/>
              </w:rPr>
            </w:pPr>
            <w:r w:rsidRPr="00E7492B">
              <w:rPr>
                <w:sz w:val="24"/>
                <w:szCs w:val="24"/>
              </w:rPr>
              <w:t>15</w:t>
            </w:r>
          </w:p>
        </w:tc>
        <w:tc>
          <w:tcPr>
            <w:tcW w:w="4678" w:type="dxa"/>
          </w:tcPr>
          <w:p w:rsidR="005C5747" w:rsidRPr="00E7492B" w:rsidRDefault="005C5747" w:rsidP="00FD1330">
            <w:pPr>
              <w:autoSpaceDE w:val="0"/>
              <w:autoSpaceDN w:val="0"/>
              <w:adjustRightInd w:val="0"/>
              <w:rPr>
                <w:sz w:val="24"/>
                <w:szCs w:val="24"/>
              </w:rPr>
            </w:pPr>
            <w:r w:rsidRPr="00E7492B">
              <w:rPr>
                <w:noProof/>
                <w:sz w:val="24"/>
                <w:szCs w:val="24"/>
              </w:rPr>
              <w:t xml:space="preserve">Организация </w:t>
            </w:r>
            <w:r w:rsidRPr="00E7492B">
              <w:rPr>
                <w:sz w:val="24"/>
                <w:szCs w:val="24"/>
              </w:rPr>
              <w:t>п</w:t>
            </w:r>
            <w:r w:rsidRPr="00E7492B">
              <w:rPr>
                <w:noProof/>
                <w:sz w:val="24"/>
                <w:szCs w:val="24"/>
              </w:rPr>
              <w:t xml:space="preserve">итания </w:t>
            </w:r>
            <w:r w:rsidRPr="00E7492B">
              <w:rPr>
                <w:sz w:val="24"/>
                <w:szCs w:val="24"/>
              </w:rPr>
              <w:t>обучающихся</w:t>
            </w:r>
          </w:p>
        </w:tc>
        <w:tc>
          <w:tcPr>
            <w:tcW w:w="3402" w:type="dxa"/>
          </w:tcPr>
          <w:p w:rsidR="005C5747" w:rsidRPr="00E7492B" w:rsidRDefault="005C5747" w:rsidP="00FD1330">
            <w:pPr>
              <w:autoSpaceDE w:val="0"/>
              <w:autoSpaceDN w:val="0"/>
              <w:adjustRightInd w:val="0"/>
              <w:rPr>
                <w:noProof/>
                <w:sz w:val="24"/>
                <w:szCs w:val="24"/>
              </w:rPr>
            </w:pPr>
            <w:r w:rsidRPr="00E7492B">
              <w:rPr>
                <w:noProof/>
                <w:sz w:val="24"/>
                <w:szCs w:val="24"/>
              </w:rPr>
              <w:t xml:space="preserve">на </w:t>
            </w:r>
            <w:r w:rsidRPr="00E7492B">
              <w:rPr>
                <w:sz w:val="24"/>
                <w:szCs w:val="24"/>
              </w:rPr>
              <w:t>с</w:t>
            </w:r>
            <w:r w:rsidRPr="00E7492B">
              <w:rPr>
                <w:noProof/>
                <w:sz w:val="24"/>
                <w:szCs w:val="24"/>
              </w:rPr>
              <w:t xml:space="preserve">ырье-20 </w:t>
            </w:r>
            <w:r w:rsidRPr="00E7492B">
              <w:rPr>
                <w:sz w:val="24"/>
                <w:szCs w:val="24"/>
              </w:rPr>
              <w:t>б</w:t>
            </w:r>
            <w:r w:rsidRPr="00E7492B">
              <w:rPr>
                <w:noProof/>
                <w:sz w:val="24"/>
                <w:szCs w:val="24"/>
              </w:rPr>
              <w:t xml:space="preserve">аллов, </w:t>
            </w:r>
          </w:p>
          <w:p w:rsidR="005C5747" w:rsidRPr="00E7492B" w:rsidRDefault="005C5747" w:rsidP="00FD1330">
            <w:pPr>
              <w:autoSpaceDE w:val="0"/>
              <w:autoSpaceDN w:val="0"/>
              <w:adjustRightInd w:val="0"/>
              <w:rPr>
                <w:sz w:val="24"/>
                <w:szCs w:val="24"/>
              </w:rPr>
            </w:pPr>
            <w:r w:rsidRPr="00E7492B">
              <w:rPr>
                <w:sz w:val="24"/>
                <w:szCs w:val="24"/>
              </w:rPr>
              <w:t>н</w:t>
            </w:r>
            <w:r w:rsidRPr="00E7492B">
              <w:rPr>
                <w:noProof/>
                <w:sz w:val="24"/>
                <w:szCs w:val="24"/>
              </w:rPr>
              <w:t xml:space="preserve">а </w:t>
            </w:r>
            <w:r w:rsidRPr="00E7492B">
              <w:rPr>
                <w:sz w:val="24"/>
                <w:szCs w:val="24"/>
              </w:rPr>
              <w:t>полуфабрикатах-</w:t>
            </w:r>
            <w:r w:rsidRPr="00E7492B">
              <w:rPr>
                <w:noProof/>
                <w:sz w:val="24"/>
                <w:szCs w:val="24"/>
              </w:rPr>
              <w:t xml:space="preserve">10 </w:t>
            </w:r>
            <w:r w:rsidRPr="00E7492B">
              <w:rPr>
                <w:sz w:val="24"/>
                <w:szCs w:val="24"/>
              </w:rPr>
              <w:t>баллов</w:t>
            </w:r>
          </w:p>
        </w:tc>
        <w:tc>
          <w:tcPr>
            <w:tcW w:w="1417" w:type="dxa"/>
          </w:tcPr>
          <w:p w:rsidR="005C5747" w:rsidRPr="00E7492B" w:rsidRDefault="005C5747" w:rsidP="00FD1330">
            <w:pPr>
              <w:autoSpaceDE w:val="0"/>
              <w:autoSpaceDN w:val="0"/>
              <w:adjustRightInd w:val="0"/>
              <w:rPr>
                <w:sz w:val="24"/>
                <w:szCs w:val="24"/>
              </w:rPr>
            </w:pPr>
            <w:r w:rsidRPr="00E7492B">
              <w:rPr>
                <w:noProof/>
                <w:sz w:val="24"/>
                <w:szCs w:val="24"/>
              </w:rPr>
              <w:t xml:space="preserve">до </w:t>
            </w:r>
            <w:r w:rsidRPr="00E7492B">
              <w:rPr>
                <w:sz w:val="24"/>
                <w:szCs w:val="24"/>
              </w:rPr>
              <w:t>20</w:t>
            </w:r>
          </w:p>
        </w:tc>
      </w:tr>
      <w:tr w:rsidR="005C5747" w:rsidRPr="00E7492B" w:rsidTr="00FD1330">
        <w:tc>
          <w:tcPr>
            <w:tcW w:w="567" w:type="dxa"/>
          </w:tcPr>
          <w:p w:rsidR="005C5747" w:rsidRPr="00E7492B" w:rsidRDefault="005C5747" w:rsidP="009A1866">
            <w:pPr>
              <w:jc w:val="both"/>
              <w:rPr>
                <w:sz w:val="24"/>
                <w:szCs w:val="24"/>
              </w:rPr>
            </w:pPr>
            <w:r w:rsidRPr="00E7492B">
              <w:rPr>
                <w:sz w:val="24"/>
                <w:szCs w:val="24"/>
              </w:rPr>
              <w:t>16</w:t>
            </w:r>
          </w:p>
        </w:tc>
        <w:tc>
          <w:tcPr>
            <w:tcW w:w="4678" w:type="dxa"/>
          </w:tcPr>
          <w:p w:rsidR="005C5747" w:rsidRPr="00E7492B" w:rsidRDefault="005C5747" w:rsidP="00FD1330">
            <w:pPr>
              <w:autoSpaceDE w:val="0"/>
              <w:autoSpaceDN w:val="0"/>
              <w:adjustRightInd w:val="0"/>
              <w:rPr>
                <w:sz w:val="24"/>
                <w:szCs w:val="24"/>
              </w:rPr>
            </w:pPr>
            <w:r w:rsidRPr="00E7492B">
              <w:rPr>
                <w:noProof/>
                <w:sz w:val="24"/>
                <w:szCs w:val="24"/>
              </w:rPr>
              <w:t xml:space="preserve">Охват </w:t>
            </w:r>
            <w:r w:rsidRPr="00E7492B">
              <w:rPr>
                <w:sz w:val="24"/>
                <w:szCs w:val="24"/>
              </w:rPr>
              <w:t>п</w:t>
            </w:r>
            <w:r w:rsidRPr="00E7492B">
              <w:rPr>
                <w:noProof/>
                <w:sz w:val="24"/>
                <w:szCs w:val="24"/>
              </w:rPr>
              <w:t xml:space="preserve">итанием </w:t>
            </w:r>
            <w:r w:rsidRPr="00E7492B">
              <w:rPr>
                <w:sz w:val="24"/>
                <w:szCs w:val="24"/>
              </w:rPr>
              <w:t xml:space="preserve">обучающихся  </w:t>
            </w:r>
            <w:r w:rsidRPr="00E7492B">
              <w:rPr>
                <w:noProof/>
                <w:sz w:val="24"/>
                <w:szCs w:val="24"/>
              </w:rPr>
              <w:t xml:space="preserve">льготной </w:t>
            </w:r>
            <w:r w:rsidRPr="00E7492B">
              <w:rPr>
                <w:sz w:val="24"/>
                <w:szCs w:val="24"/>
              </w:rPr>
              <w:t>категории</w:t>
            </w:r>
          </w:p>
        </w:tc>
        <w:tc>
          <w:tcPr>
            <w:tcW w:w="3402" w:type="dxa"/>
            <w:vAlign w:val="center"/>
          </w:tcPr>
          <w:p w:rsidR="005C5747" w:rsidRPr="00E7492B" w:rsidRDefault="005C5747" w:rsidP="00FD1330">
            <w:pPr>
              <w:autoSpaceDE w:val="0"/>
              <w:autoSpaceDN w:val="0"/>
              <w:adjustRightInd w:val="0"/>
              <w:rPr>
                <w:sz w:val="24"/>
                <w:szCs w:val="24"/>
              </w:rPr>
            </w:pPr>
            <w:r w:rsidRPr="00E7492B">
              <w:rPr>
                <w:noProof/>
                <w:sz w:val="24"/>
                <w:szCs w:val="24"/>
              </w:rPr>
              <w:t xml:space="preserve">5% </w:t>
            </w:r>
            <w:r w:rsidRPr="00E7492B">
              <w:rPr>
                <w:sz w:val="24"/>
                <w:szCs w:val="24"/>
              </w:rPr>
              <w:t>п</w:t>
            </w:r>
            <w:r w:rsidRPr="00E7492B">
              <w:rPr>
                <w:noProof/>
                <w:sz w:val="24"/>
                <w:szCs w:val="24"/>
              </w:rPr>
              <w:t xml:space="preserve">итающихся - </w:t>
            </w:r>
            <w:r w:rsidRPr="00E7492B">
              <w:rPr>
                <w:sz w:val="24"/>
                <w:szCs w:val="24"/>
              </w:rPr>
              <w:t xml:space="preserve">1балл </w:t>
            </w:r>
            <w:r w:rsidRPr="00E7492B">
              <w:rPr>
                <w:noProof/>
                <w:sz w:val="24"/>
                <w:szCs w:val="24"/>
              </w:rPr>
              <w:t xml:space="preserve">основание: </w:t>
            </w:r>
            <w:r w:rsidRPr="00E7492B">
              <w:rPr>
                <w:sz w:val="24"/>
                <w:szCs w:val="24"/>
              </w:rPr>
              <w:t>к</w:t>
            </w:r>
            <w:r w:rsidRPr="00E7492B">
              <w:rPr>
                <w:noProof/>
                <w:sz w:val="24"/>
                <w:szCs w:val="24"/>
              </w:rPr>
              <w:t xml:space="preserve">опия </w:t>
            </w:r>
            <w:r w:rsidRPr="00E7492B">
              <w:rPr>
                <w:sz w:val="24"/>
                <w:szCs w:val="24"/>
              </w:rPr>
              <w:t>п</w:t>
            </w:r>
            <w:r w:rsidRPr="00E7492B">
              <w:rPr>
                <w:noProof/>
                <w:sz w:val="24"/>
                <w:szCs w:val="24"/>
              </w:rPr>
              <w:t xml:space="preserve">римерного </w:t>
            </w:r>
            <w:r w:rsidRPr="00E7492B">
              <w:rPr>
                <w:sz w:val="24"/>
                <w:szCs w:val="24"/>
              </w:rPr>
              <w:t xml:space="preserve">меню, </w:t>
            </w:r>
            <w:r w:rsidRPr="00E7492B">
              <w:rPr>
                <w:noProof/>
                <w:sz w:val="24"/>
                <w:szCs w:val="24"/>
              </w:rPr>
              <w:t xml:space="preserve">утверждённого </w:t>
            </w:r>
            <w:r w:rsidRPr="00E7492B">
              <w:rPr>
                <w:sz w:val="24"/>
                <w:szCs w:val="24"/>
              </w:rPr>
              <w:t>Роспо</w:t>
            </w:r>
            <w:r w:rsidRPr="00E7492B">
              <w:rPr>
                <w:sz w:val="24"/>
                <w:szCs w:val="24"/>
              </w:rPr>
              <w:t>т</w:t>
            </w:r>
            <w:r w:rsidRPr="00E7492B">
              <w:rPr>
                <w:sz w:val="24"/>
                <w:szCs w:val="24"/>
              </w:rPr>
              <w:t xml:space="preserve">ребнадзором, </w:t>
            </w:r>
            <w:r w:rsidRPr="00E7492B">
              <w:rPr>
                <w:noProof/>
                <w:sz w:val="24"/>
                <w:szCs w:val="24"/>
              </w:rPr>
              <w:t xml:space="preserve">копия </w:t>
            </w:r>
            <w:r w:rsidRPr="00E7492B">
              <w:rPr>
                <w:sz w:val="24"/>
                <w:szCs w:val="24"/>
              </w:rPr>
              <w:t>п</w:t>
            </w:r>
            <w:r w:rsidRPr="00E7492B">
              <w:rPr>
                <w:noProof/>
                <w:sz w:val="24"/>
                <w:szCs w:val="24"/>
              </w:rPr>
              <w:t xml:space="preserve">риказа </w:t>
            </w:r>
            <w:r w:rsidRPr="00E7492B">
              <w:rPr>
                <w:sz w:val="24"/>
                <w:szCs w:val="24"/>
              </w:rPr>
              <w:t>п</w:t>
            </w:r>
            <w:r w:rsidRPr="00E7492B">
              <w:rPr>
                <w:noProof/>
                <w:sz w:val="24"/>
                <w:szCs w:val="24"/>
              </w:rPr>
              <w:t xml:space="preserve">о </w:t>
            </w:r>
            <w:r w:rsidRPr="00E7492B">
              <w:rPr>
                <w:sz w:val="24"/>
                <w:szCs w:val="24"/>
              </w:rPr>
              <w:t>школе</w:t>
            </w:r>
          </w:p>
        </w:tc>
        <w:tc>
          <w:tcPr>
            <w:tcW w:w="1417" w:type="dxa"/>
          </w:tcPr>
          <w:p w:rsidR="005C5747" w:rsidRPr="00E7492B" w:rsidRDefault="005C5747" w:rsidP="00FD1330">
            <w:pPr>
              <w:autoSpaceDE w:val="0"/>
              <w:autoSpaceDN w:val="0"/>
              <w:adjustRightInd w:val="0"/>
              <w:rPr>
                <w:sz w:val="24"/>
                <w:szCs w:val="24"/>
              </w:rPr>
            </w:pPr>
            <w:r w:rsidRPr="00E7492B">
              <w:rPr>
                <w:noProof/>
                <w:sz w:val="24"/>
                <w:szCs w:val="24"/>
              </w:rPr>
              <w:t xml:space="preserve">до </w:t>
            </w:r>
            <w:r w:rsidRPr="00E7492B">
              <w:rPr>
                <w:sz w:val="24"/>
                <w:szCs w:val="24"/>
              </w:rPr>
              <w:t>20</w:t>
            </w:r>
          </w:p>
        </w:tc>
      </w:tr>
      <w:tr w:rsidR="005C5747" w:rsidRPr="00E7492B" w:rsidTr="00FD1330">
        <w:tc>
          <w:tcPr>
            <w:tcW w:w="567" w:type="dxa"/>
          </w:tcPr>
          <w:p w:rsidR="005C5747" w:rsidRPr="00E7492B" w:rsidRDefault="005C5747" w:rsidP="009A1866">
            <w:pPr>
              <w:jc w:val="both"/>
              <w:rPr>
                <w:sz w:val="24"/>
                <w:szCs w:val="24"/>
              </w:rPr>
            </w:pPr>
            <w:r w:rsidRPr="00E7492B">
              <w:rPr>
                <w:sz w:val="24"/>
                <w:szCs w:val="24"/>
              </w:rPr>
              <w:t>17</w:t>
            </w:r>
          </w:p>
        </w:tc>
        <w:tc>
          <w:tcPr>
            <w:tcW w:w="4678" w:type="dxa"/>
          </w:tcPr>
          <w:p w:rsidR="005C5747" w:rsidRPr="00E7492B" w:rsidRDefault="005C5747" w:rsidP="00FD1330">
            <w:pPr>
              <w:autoSpaceDE w:val="0"/>
              <w:autoSpaceDN w:val="0"/>
              <w:adjustRightInd w:val="0"/>
              <w:rPr>
                <w:sz w:val="24"/>
                <w:szCs w:val="24"/>
              </w:rPr>
            </w:pPr>
            <w:r w:rsidRPr="00E7492B">
              <w:rPr>
                <w:noProof/>
                <w:sz w:val="24"/>
                <w:szCs w:val="24"/>
              </w:rPr>
              <w:t xml:space="preserve">Экономия </w:t>
            </w:r>
            <w:r w:rsidRPr="00E7492B">
              <w:rPr>
                <w:sz w:val="24"/>
                <w:szCs w:val="24"/>
              </w:rPr>
              <w:t>расходования</w:t>
            </w:r>
            <w:r w:rsidRPr="00E7492B">
              <w:rPr>
                <w:noProof/>
                <w:sz w:val="24"/>
                <w:szCs w:val="24"/>
              </w:rPr>
              <w:t xml:space="preserve"> газа, </w:t>
            </w:r>
            <w:r w:rsidRPr="00E7492B">
              <w:rPr>
                <w:sz w:val="24"/>
                <w:szCs w:val="24"/>
              </w:rPr>
              <w:t>электричес</w:t>
            </w:r>
            <w:r w:rsidRPr="00E7492B">
              <w:rPr>
                <w:sz w:val="24"/>
                <w:szCs w:val="24"/>
              </w:rPr>
              <w:t>т</w:t>
            </w:r>
            <w:r w:rsidRPr="00E7492B">
              <w:rPr>
                <w:sz w:val="24"/>
                <w:szCs w:val="24"/>
              </w:rPr>
              <w:t>ва</w:t>
            </w:r>
          </w:p>
        </w:tc>
        <w:tc>
          <w:tcPr>
            <w:tcW w:w="3402" w:type="dxa"/>
          </w:tcPr>
          <w:p w:rsidR="005C5747" w:rsidRPr="00E7492B" w:rsidRDefault="005C5747" w:rsidP="00FD1330">
            <w:pPr>
              <w:autoSpaceDE w:val="0"/>
              <w:autoSpaceDN w:val="0"/>
              <w:adjustRightInd w:val="0"/>
              <w:rPr>
                <w:sz w:val="24"/>
                <w:szCs w:val="24"/>
              </w:rPr>
            </w:pPr>
            <w:r w:rsidRPr="00E7492B">
              <w:rPr>
                <w:noProof/>
                <w:sz w:val="24"/>
                <w:szCs w:val="24"/>
              </w:rPr>
              <w:t xml:space="preserve">0,5 </w:t>
            </w:r>
            <w:r w:rsidRPr="00E7492B">
              <w:rPr>
                <w:sz w:val="24"/>
                <w:szCs w:val="24"/>
              </w:rPr>
              <w:t>б</w:t>
            </w:r>
            <w:r w:rsidRPr="00E7492B">
              <w:rPr>
                <w:noProof/>
                <w:sz w:val="24"/>
                <w:szCs w:val="24"/>
              </w:rPr>
              <w:t xml:space="preserve">алла </w:t>
            </w:r>
            <w:r w:rsidRPr="00E7492B">
              <w:rPr>
                <w:sz w:val="24"/>
                <w:szCs w:val="24"/>
              </w:rPr>
              <w:t>з</w:t>
            </w:r>
            <w:r w:rsidRPr="00E7492B">
              <w:rPr>
                <w:noProof/>
                <w:sz w:val="24"/>
                <w:szCs w:val="24"/>
              </w:rPr>
              <w:t xml:space="preserve">а </w:t>
            </w:r>
            <w:r w:rsidRPr="00E7492B">
              <w:rPr>
                <w:sz w:val="24"/>
                <w:szCs w:val="24"/>
              </w:rPr>
              <w:t>1</w:t>
            </w:r>
            <w:r w:rsidRPr="00E7492B">
              <w:rPr>
                <w:noProof/>
                <w:sz w:val="24"/>
                <w:szCs w:val="24"/>
              </w:rPr>
              <w:t xml:space="preserve">00 </w:t>
            </w:r>
            <w:r w:rsidRPr="00E7492B">
              <w:rPr>
                <w:sz w:val="24"/>
                <w:szCs w:val="24"/>
              </w:rPr>
              <w:t>м</w:t>
            </w:r>
            <w:r w:rsidRPr="00E7492B">
              <w:rPr>
                <w:noProof/>
                <w:sz w:val="24"/>
                <w:szCs w:val="24"/>
              </w:rPr>
              <w:t xml:space="preserve">. </w:t>
            </w:r>
            <w:r w:rsidRPr="00E7492B">
              <w:rPr>
                <w:sz w:val="24"/>
                <w:szCs w:val="24"/>
              </w:rPr>
              <w:t>к</w:t>
            </w:r>
            <w:r w:rsidRPr="00E7492B">
              <w:rPr>
                <w:noProof/>
                <w:sz w:val="24"/>
                <w:szCs w:val="24"/>
              </w:rPr>
              <w:t xml:space="preserve">уб </w:t>
            </w:r>
            <w:r w:rsidRPr="00E7492B">
              <w:rPr>
                <w:sz w:val="24"/>
                <w:szCs w:val="24"/>
              </w:rPr>
              <w:t>г</w:t>
            </w:r>
            <w:r w:rsidRPr="00E7492B">
              <w:rPr>
                <w:noProof/>
                <w:sz w:val="24"/>
                <w:szCs w:val="24"/>
              </w:rPr>
              <w:t xml:space="preserve">аза, </w:t>
            </w:r>
            <w:r w:rsidRPr="00E7492B">
              <w:rPr>
                <w:sz w:val="24"/>
                <w:szCs w:val="24"/>
              </w:rPr>
              <w:t>и</w:t>
            </w:r>
            <w:r w:rsidRPr="00E7492B">
              <w:rPr>
                <w:noProof/>
                <w:sz w:val="24"/>
                <w:szCs w:val="24"/>
              </w:rPr>
              <w:t xml:space="preserve"> </w:t>
            </w:r>
            <w:r w:rsidRPr="00E7492B">
              <w:rPr>
                <w:sz w:val="24"/>
                <w:szCs w:val="24"/>
              </w:rPr>
              <w:t>0</w:t>
            </w:r>
            <w:r w:rsidRPr="00E7492B">
              <w:rPr>
                <w:noProof/>
                <w:sz w:val="24"/>
                <w:szCs w:val="24"/>
              </w:rPr>
              <w:t xml:space="preserve">,5 </w:t>
            </w:r>
            <w:r w:rsidRPr="00E7492B">
              <w:rPr>
                <w:sz w:val="24"/>
                <w:szCs w:val="24"/>
              </w:rPr>
              <w:t>балла</w:t>
            </w:r>
            <w:r w:rsidRPr="00E7492B">
              <w:rPr>
                <w:noProof/>
                <w:sz w:val="24"/>
                <w:szCs w:val="24"/>
              </w:rPr>
              <w:t xml:space="preserve"> за </w:t>
            </w:r>
            <w:r w:rsidRPr="00E7492B">
              <w:rPr>
                <w:sz w:val="24"/>
                <w:szCs w:val="24"/>
              </w:rPr>
              <w:t>100квт</w:t>
            </w:r>
            <w:r w:rsidRPr="00E7492B">
              <w:rPr>
                <w:noProof/>
                <w:sz w:val="24"/>
                <w:szCs w:val="24"/>
              </w:rPr>
              <w:t xml:space="preserve"> </w:t>
            </w:r>
            <w:r w:rsidRPr="00E7492B">
              <w:rPr>
                <w:sz w:val="24"/>
                <w:szCs w:val="24"/>
              </w:rPr>
              <w:t>э</w:t>
            </w:r>
            <w:r w:rsidRPr="00E7492B">
              <w:rPr>
                <w:noProof/>
                <w:sz w:val="24"/>
                <w:szCs w:val="24"/>
              </w:rPr>
              <w:t xml:space="preserve">лектроэнергии </w:t>
            </w:r>
            <w:r w:rsidRPr="00E7492B">
              <w:rPr>
                <w:sz w:val="24"/>
                <w:szCs w:val="24"/>
              </w:rPr>
              <w:t>н</w:t>
            </w:r>
            <w:r w:rsidRPr="00E7492B">
              <w:rPr>
                <w:noProof/>
                <w:sz w:val="24"/>
                <w:szCs w:val="24"/>
              </w:rPr>
              <w:t xml:space="preserve">а </w:t>
            </w:r>
            <w:r w:rsidRPr="00E7492B">
              <w:rPr>
                <w:sz w:val="24"/>
                <w:szCs w:val="24"/>
              </w:rPr>
              <w:t>1</w:t>
            </w:r>
            <w:r w:rsidRPr="00E7492B">
              <w:rPr>
                <w:noProof/>
                <w:sz w:val="24"/>
                <w:szCs w:val="24"/>
              </w:rPr>
              <w:t xml:space="preserve"> </w:t>
            </w:r>
            <w:r w:rsidRPr="00E7492B">
              <w:rPr>
                <w:sz w:val="24"/>
                <w:szCs w:val="24"/>
              </w:rPr>
              <w:t xml:space="preserve">января </w:t>
            </w:r>
            <w:r w:rsidRPr="00E7492B">
              <w:rPr>
                <w:noProof/>
                <w:sz w:val="24"/>
                <w:szCs w:val="24"/>
              </w:rPr>
              <w:t xml:space="preserve">оцениваемого </w:t>
            </w:r>
            <w:r w:rsidRPr="00E7492B">
              <w:rPr>
                <w:sz w:val="24"/>
                <w:szCs w:val="24"/>
              </w:rPr>
              <w:t>года</w:t>
            </w:r>
          </w:p>
        </w:tc>
        <w:tc>
          <w:tcPr>
            <w:tcW w:w="1417" w:type="dxa"/>
          </w:tcPr>
          <w:p w:rsidR="005C5747" w:rsidRPr="00E7492B" w:rsidRDefault="005C5747" w:rsidP="00FD1330">
            <w:pPr>
              <w:autoSpaceDE w:val="0"/>
              <w:autoSpaceDN w:val="0"/>
              <w:adjustRightInd w:val="0"/>
              <w:rPr>
                <w:sz w:val="24"/>
                <w:szCs w:val="24"/>
              </w:rPr>
            </w:pPr>
            <w:r w:rsidRPr="00E7492B">
              <w:rPr>
                <w:noProof/>
                <w:sz w:val="24"/>
                <w:szCs w:val="24"/>
              </w:rPr>
              <w:t xml:space="preserve">до </w:t>
            </w:r>
            <w:r w:rsidRPr="00E7492B">
              <w:rPr>
                <w:sz w:val="24"/>
                <w:szCs w:val="24"/>
              </w:rPr>
              <w:t>20</w:t>
            </w:r>
          </w:p>
        </w:tc>
      </w:tr>
      <w:tr w:rsidR="005C5747" w:rsidRPr="00E7492B" w:rsidTr="00FD1330">
        <w:tc>
          <w:tcPr>
            <w:tcW w:w="567" w:type="dxa"/>
          </w:tcPr>
          <w:p w:rsidR="005C5747" w:rsidRPr="00E7492B" w:rsidRDefault="005C5747" w:rsidP="009A1866">
            <w:pPr>
              <w:jc w:val="both"/>
              <w:rPr>
                <w:sz w:val="24"/>
                <w:szCs w:val="24"/>
              </w:rPr>
            </w:pPr>
            <w:r w:rsidRPr="00E7492B">
              <w:rPr>
                <w:sz w:val="24"/>
                <w:szCs w:val="24"/>
              </w:rPr>
              <w:t>18</w:t>
            </w:r>
          </w:p>
        </w:tc>
        <w:tc>
          <w:tcPr>
            <w:tcW w:w="4678" w:type="dxa"/>
            <w:vAlign w:val="center"/>
          </w:tcPr>
          <w:p w:rsidR="005C5747" w:rsidRPr="00E7492B" w:rsidRDefault="005C5747" w:rsidP="007E5EF9">
            <w:pPr>
              <w:autoSpaceDE w:val="0"/>
              <w:autoSpaceDN w:val="0"/>
              <w:adjustRightInd w:val="0"/>
              <w:rPr>
                <w:sz w:val="24"/>
                <w:szCs w:val="24"/>
              </w:rPr>
            </w:pPr>
            <w:r w:rsidRPr="00E7492B">
              <w:rPr>
                <w:sz w:val="24"/>
                <w:szCs w:val="24"/>
              </w:rPr>
              <w:t xml:space="preserve">Наличие на балансе образовательного </w:t>
            </w:r>
            <w:r w:rsidR="0073416D">
              <w:rPr>
                <w:sz w:val="24"/>
                <w:szCs w:val="24"/>
              </w:rPr>
              <w:t>у</w:t>
            </w:r>
            <w:r w:rsidR="0073416D">
              <w:rPr>
                <w:sz w:val="24"/>
                <w:szCs w:val="24"/>
              </w:rPr>
              <w:t>ч</w:t>
            </w:r>
            <w:r w:rsidR="0073416D">
              <w:rPr>
                <w:sz w:val="24"/>
                <w:szCs w:val="24"/>
              </w:rPr>
              <w:t>реждение</w:t>
            </w:r>
            <w:r w:rsidRPr="00E7492B">
              <w:rPr>
                <w:noProof/>
                <w:sz w:val="24"/>
                <w:szCs w:val="24"/>
              </w:rPr>
              <w:t xml:space="preserve"> </w:t>
            </w:r>
            <w:r w:rsidRPr="00E7492B">
              <w:rPr>
                <w:sz w:val="24"/>
                <w:szCs w:val="24"/>
              </w:rPr>
              <w:t xml:space="preserve">автотранспортных </w:t>
            </w:r>
            <w:r w:rsidRPr="00E7492B">
              <w:rPr>
                <w:noProof/>
                <w:sz w:val="24"/>
                <w:szCs w:val="24"/>
              </w:rPr>
              <w:t xml:space="preserve">средств, </w:t>
            </w:r>
            <w:r w:rsidRPr="00E7492B">
              <w:rPr>
                <w:sz w:val="24"/>
                <w:szCs w:val="24"/>
              </w:rPr>
              <w:t>н</w:t>
            </w:r>
            <w:r w:rsidRPr="00E7492B">
              <w:rPr>
                <w:sz w:val="24"/>
                <w:szCs w:val="24"/>
              </w:rPr>
              <w:t>а</w:t>
            </w:r>
            <w:r w:rsidRPr="00E7492B">
              <w:rPr>
                <w:sz w:val="24"/>
                <w:szCs w:val="24"/>
              </w:rPr>
              <w:t>ходящихся в эксплуат</w:t>
            </w:r>
            <w:r w:rsidR="007E5EF9" w:rsidRPr="00E7492B">
              <w:rPr>
                <w:sz w:val="24"/>
                <w:szCs w:val="24"/>
              </w:rPr>
              <w:t>а</w:t>
            </w:r>
            <w:r w:rsidRPr="00E7492B">
              <w:rPr>
                <w:sz w:val="24"/>
                <w:szCs w:val="24"/>
              </w:rPr>
              <w:t>ции</w:t>
            </w:r>
          </w:p>
        </w:tc>
        <w:tc>
          <w:tcPr>
            <w:tcW w:w="3402" w:type="dxa"/>
          </w:tcPr>
          <w:p w:rsidR="005C5747" w:rsidRPr="00E7492B" w:rsidRDefault="005C5747" w:rsidP="00FD1330">
            <w:pPr>
              <w:autoSpaceDE w:val="0"/>
              <w:autoSpaceDN w:val="0"/>
              <w:adjustRightInd w:val="0"/>
              <w:rPr>
                <w:sz w:val="24"/>
                <w:szCs w:val="24"/>
              </w:rPr>
            </w:pPr>
            <w:r w:rsidRPr="00E7492B">
              <w:rPr>
                <w:noProof/>
                <w:sz w:val="24"/>
                <w:szCs w:val="24"/>
              </w:rPr>
              <w:t xml:space="preserve">за </w:t>
            </w:r>
            <w:r w:rsidRPr="00E7492B">
              <w:rPr>
                <w:sz w:val="24"/>
                <w:szCs w:val="24"/>
              </w:rPr>
              <w:t>к</w:t>
            </w:r>
            <w:r w:rsidRPr="00E7492B">
              <w:rPr>
                <w:noProof/>
                <w:sz w:val="24"/>
                <w:szCs w:val="24"/>
              </w:rPr>
              <w:t xml:space="preserve">аждую </w:t>
            </w:r>
            <w:r w:rsidRPr="00E7492B">
              <w:rPr>
                <w:sz w:val="24"/>
                <w:szCs w:val="24"/>
              </w:rPr>
              <w:t>е</w:t>
            </w:r>
            <w:r w:rsidRPr="00E7492B">
              <w:rPr>
                <w:noProof/>
                <w:sz w:val="24"/>
                <w:szCs w:val="24"/>
              </w:rPr>
              <w:t xml:space="preserve">диницу-10 </w:t>
            </w:r>
            <w:r w:rsidRPr="00E7492B">
              <w:rPr>
                <w:sz w:val="24"/>
                <w:szCs w:val="24"/>
              </w:rPr>
              <w:t>баллов</w:t>
            </w:r>
          </w:p>
        </w:tc>
        <w:tc>
          <w:tcPr>
            <w:tcW w:w="1417" w:type="dxa"/>
          </w:tcPr>
          <w:p w:rsidR="005C5747" w:rsidRPr="00E7492B" w:rsidRDefault="005C5747" w:rsidP="00FD1330">
            <w:pPr>
              <w:autoSpaceDE w:val="0"/>
              <w:autoSpaceDN w:val="0"/>
              <w:adjustRightInd w:val="0"/>
              <w:rPr>
                <w:sz w:val="24"/>
                <w:szCs w:val="24"/>
              </w:rPr>
            </w:pPr>
            <w:r w:rsidRPr="00E7492B">
              <w:rPr>
                <w:noProof/>
                <w:sz w:val="24"/>
                <w:szCs w:val="24"/>
              </w:rPr>
              <w:t xml:space="preserve">до </w:t>
            </w:r>
            <w:r w:rsidRPr="00E7492B">
              <w:rPr>
                <w:sz w:val="24"/>
                <w:szCs w:val="24"/>
              </w:rPr>
              <w:t>30</w:t>
            </w:r>
          </w:p>
        </w:tc>
      </w:tr>
      <w:tr w:rsidR="005C5747" w:rsidRPr="00E7492B" w:rsidTr="00FD1330">
        <w:tc>
          <w:tcPr>
            <w:tcW w:w="567" w:type="dxa"/>
          </w:tcPr>
          <w:p w:rsidR="005C5747" w:rsidRPr="00E7492B" w:rsidRDefault="005C5747" w:rsidP="009A1866">
            <w:pPr>
              <w:jc w:val="both"/>
              <w:rPr>
                <w:sz w:val="24"/>
                <w:szCs w:val="24"/>
              </w:rPr>
            </w:pPr>
            <w:r w:rsidRPr="00E7492B">
              <w:rPr>
                <w:sz w:val="24"/>
                <w:szCs w:val="24"/>
              </w:rPr>
              <w:t>19</w:t>
            </w:r>
          </w:p>
        </w:tc>
        <w:tc>
          <w:tcPr>
            <w:tcW w:w="4678" w:type="dxa"/>
            <w:vAlign w:val="center"/>
          </w:tcPr>
          <w:p w:rsidR="005C5747" w:rsidRPr="00E7492B" w:rsidRDefault="005C5747" w:rsidP="005C5747">
            <w:pPr>
              <w:autoSpaceDE w:val="0"/>
              <w:autoSpaceDN w:val="0"/>
              <w:adjustRightInd w:val="0"/>
              <w:rPr>
                <w:sz w:val="24"/>
                <w:szCs w:val="24"/>
              </w:rPr>
            </w:pPr>
            <w:r w:rsidRPr="00E7492B">
              <w:rPr>
                <w:sz w:val="24"/>
                <w:szCs w:val="24"/>
              </w:rPr>
              <w:t>К</w:t>
            </w:r>
            <w:r w:rsidR="00AB1A2D">
              <w:rPr>
                <w:sz w:val="24"/>
                <w:szCs w:val="24"/>
              </w:rPr>
              <w:t>о</w:t>
            </w:r>
            <w:r w:rsidRPr="00E7492B">
              <w:rPr>
                <w:sz w:val="24"/>
                <w:szCs w:val="24"/>
              </w:rPr>
              <w:t>личество случаев  травматизма среди обчающихся</w:t>
            </w:r>
          </w:p>
        </w:tc>
        <w:tc>
          <w:tcPr>
            <w:tcW w:w="3402" w:type="dxa"/>
          </w:tcPr>
          <w:p w:rsidR="005C5747" w:rsidRPr="00E7492B" w:rsidRDefault="005C5747" w:rsidP="00FD1330">
            <w:pPr>
              <w:autoSpaceDE w:val="0"/>
              <w:autoSpaceDN w:val="0"/>
              <w:adjustRightInd w:val="0"/>
              <w:rPr>
                <w:noProof/>
                <w:sz w:val="24"/>
                <w:szCs w:val="24"/>
              </w:rPr>
            </w:pPr>
            <w:r w:rsidRPr="00E7492B">
              <w:rPr>
                <w:noProof/>
                <w:sz w:val="24"/>
                <w:szCs w:val="24"/>
              </w:rPr>
              <w:t>Минус 10 баллов за каждый случай</w:t>
            </w:r>
          </w:p>
        </w:tc>
        <w:tc>
          <w:tcPr>
            <w:tcW w:w="1417" w:type="dxa"/>
          </w:tcPr>
          <w:p w:rsidR="005C5747" w:rsidRPr="00E7492B" w:rsidRDefault="005C5747" w:rsidP="00FD1330">
            <w:pPr>
              <w:autoSpaceDE w:val="0"/>
              <w:autoSpaceDN w:val="0"/>
              <w:adjustRightInd w:val="0"/>
              <w:rPr>
                <w:noProof/>
                <w:sz w:val="24"/>
                <w:szCs w:val="24"/>
              </w:rPr>
            </w:pPr>
            <w:r w:rsidRPr="00E7492B">
              <w:rPr>
                <w:noProof/>
                <w:sz w:val="24"/>
                <w:szCs w:val="24"/>
              </w:rPr>
              <w:t>минус</w:t>
            </w:r>
          </w:p>
        </w:tc>
      </w:tr>
      <w:tr w:rsidR="003B3C59" w:rsidRPr="00E7492B" w:rsidTr="00FD1330">
        <w:tc>
          <w:tcPr>
            <w:tcW w:w="567" w:type="dxa"/>
          </w:tcPr>
          <w:p w:rsidR="003B3C59" w:rsidRPr="00E7492B" w:rsidRDefault="003B3C59" w:rsidP="009A1866">
            <w:pPr>
              <w:jc w:val="both"/>
              <w:rPr>
                <w:sz w:val="24"/>
                <w:szCs w:val="24"/>
              </w:rPr>
            </w:pPr>
            <w:r w:rsidRPr="00E7492B">
              <w:rPr>
                <w:sz w:val="24"/>
                <w:szCs w:val="24"/>
              </w:rPr>
              <w:t>20</w:t>
            </w:r>
          </w:p>
        </w:tc>
        <w:tc>
          <w:tcPr>
            <w:tcW w:w="4678" w:type="dxa"/>
          </w:tcPr>
          <w:p w:rsidR="003B3C59" w:rsidRPr="00E7492B" w:rsidRDefault="003B3C59" w:rsidP="00FD1330">
            <w:pPr>
              <w:autoSpaceDE w:val="0"/>
              <w:autoSpaceDN w:val="0"/>
              <w:adjustRightInd w:val="0"/>
              <w:rPr>
                <w:sz w:val="24"/>
                <w:szCs w:val="24"/>
              </w:rPr>
            </w:pPr>
            <w:r w:rsidRPr="00E7492B">
              <w:rPr>
                <w:rFonts w:ascii="Arial" w:hAnsi="Arial" w:cs="Arial"/>
                <w:sz w:val="24"/>
                <w:szCs w:val="24"/>
              </w:rPr>
              <w:t xml:space="preserve"> </w:t>
            </w:r>
            <w:r w:rsidRPr="00E7492B">
              <w:rPr>
                <w:sz w:val="24"/>
                <w:szCs w:val="24"/>
              </w:rPr>
              <w:t>Выполнение плана  оздоровления в ле</w:t>
            </w:r>
            <w:r w:rsidRPr="00E7492B">
              <w:rPr>
                <w:sz w:val="24"/>
                <w:szCs w:val="24"/>
              </w:rPr>
              <w:t>т</w:t>
            </w:r>
            <w:r w:rsidRPr="00E7492B">
              <w:rPr>
                <w:sz w:val="24"/>
                <w:szCs w:val="24"/>
              </w:rPr>
              <w:t>ний период в лагере с дневным пребыв</w:t>
            </w:r>
            <w:r w:rsidRPr="00E7492B">
              <w:rPr>
                <w:sz w:val="24"/>
                <w:szCs w:val="24"/>
              </w:rPr>
              <w:t>а</w:t>
            </w:r>
            <w:r w:rsidRPr="00E7492B">
              <w:rPr>
                <w:sz w:val="24"/>
                <w:szCs w:val="24"/>
              </w:rPr>
              <w:t>нием детей</w:t>
            </w:r>
          </w:p>
        </w:tc>
        <w:tc>
          <w:tcPr>
            <w:tcW w:w="3402" w:type="dxa"/>
            <w:vAlign w:val="center"/>
          </w:tcPr>
          <w:p w:rsidR="003B3C59" w:rsidRPr="00E7492B" w:rsidRDefault="003B3C59" w:rsidP="00FD1330">
            <w:pPr>
              <w:autoSpaceDE w:val="0"/>
              <w:autoSpaceDN w:val="0"/>
              <w:adjustRightInd w:val="0"/>
              <w:rPr>
                <w:sz w:val="24"/>
                <w:szCs w:val="24"/>
              </w:rPr>
            </w:pPr>
            <w:r w:rsidRPr="00E7492B">
              <w:rPr>
                <w:noProof/>
                <w:sz w:val="24"/>
                <w:szCs w:val="24"/>
              </w:rPr>
              <w:t xml:space="preserve">5% </w:t>
            </w:r>
            <w:r w:rsidRPr="00E7492B">
              <w:rPr>
                <w:sz w:val="24"/>
                <w:szCs w:val="24"/>
              </w:rPr>
              <w:t>о</w:t>
            </w:r>
            <w:r w:rsidRPr="00E7492B">
              <w:rPr>
                <w:noProof/>
                <w:sz w:val="24"/>
                <w:szCs w:val="24"/>
              </w:rPr>
              <w:t xml:space="preserve">бучающихся </w:t>
            </w:r>
            <w:r w:rsidRPr="00E7492B">
              <w:rPr>
                <w:sz w:val="24"/>
                <w:szCs w:val="24"/>
              </w:rPr>
              <w:t>с</w:t>
            </w:r>
            <w:r w:rsidRPr="00E7492B">
              <w:rPr>
                <w:noProof/>
                <w:sz w:val="24"/>
                <w:szCs w:val="24"/>
              </w:rPr>
              <w:t xml:space="preserve">оставляет </w:t>
            </w:r>
            <w:r w:rsidRPr="00E7492B">
              <w:rPr>
                <w:sz w:val="24"/>
                <w:szCs w:val="24"/>
              </w:rPr>
              <w:t>1</w:t>
            </w:r>
            <w:r w:rsidRPr="00E7492B">
              <w:rPr>
                <w:noProof/>
                <w:sz w:val="24"/>
                <w:szCs w:val="24"/>
              </w:rPr>
              <w:t xml:space="preserve"> </w:t>
            </w:r>
            <w:r w:rsidRPr="00E7492B">
              <w:rPr>
                <w:sz w:val="24"/>
                <w:szCs w:val="24"/>
              </w:rPr>
              <w:t xml:space="preserve">балл </w:t>
            </w:r>
            <w:r w:rsidRPr="00E7492B">
              <w:rPr>
                <w:noProof/>
                <w:sz w:val="24"/>
                <w:szCs w:val="24"/>
              </w:rPr>
              <w:t xml:space="preserve">основание: </w:t>
            </w:r>
            <w:r w:rsidRPr="00E7492B">
              <w:rPr>
                <w:sz w:val="24"/>
                <w:szCs w:val="24"/>
              </w:rPr>
              <w:t>к</w:t>
            </w:r>
            <w:r w:rsidRPr="00E7492B">
              <w:rPr>
                <w:noProof/>
                <w:sz w:val="24"/>
                <w:szCs w:val="24"/>
              </w:rPr>
              <w:t xml:space="preserve">опии </w:t>
            </w:r>
            <w:r w:rsidRPr="00E7492B">
              <w:rPr>
                <w:sz w:val="24"/>
                <w:szCs w:val="24"/>
              </w:rPr>
              <w:t>п</w:t>
            </w:r>
            <w:r w:rsidRPr="00E7492B">
              <w:rPr>
                <w:noProof/>
                <w:sz w:val="24"/>
                <w:szCs w:val="24"/>
              </w:rPr>
              <w:t xml:space="preserve">риказов </w:t>
            </w:r>
            <w:r w:rsidRPr="00E7492B">
              <w:rPr>
                <w:sz w:val="24"/>
                <w:szCs w:val="24"/>
              </w:rPr>
              <w:t>п</w:t>
            </w:r>
            <w:r w:rsidRPr="00E7492B">
              <w:rPr>
                <w:noProof/>
                <w:sz w:val="24"/>
                <w:szCs w:val="24"/>
              </w:rPr>
              <w:t xml:space="preserve">о </w:t>
            </w:r>
            <w:r w:rsidRPr="00E7492B">
              <w:rPr>
                <w:sz w:val="24"/>
                <w:szCs w:val="24"/>
              </w:rPr>
              <w:t>ш</w:t>
            </w:r>
            <w:r w:rsidRPr="00E7492B">
              <w:rPr>
                <w:noProof/>
                <w:sz w:val="24"/>
                <w:szCs w:val="24"/>
              </w:rPr>
              <w:t xml:space="preserve">коле </w:t>
            </w:r>
            <w:r w:rsidRPr="00E7492B">
              <w:rPr>
                <w:sz w:val="24"/>
                <w:szCs w:val="24"/>
              </w:rPr>
              <w:t xml:space="preserve">о </w:t>
            </w:r>
            <w:r w:rsidRPr="00E7492B">
              <w:rPr>
                <w:noProof/>
                <w:sz w:val="24"/>
                <w:szCs w:val="24"/>
              </w:rPr>
              <w:t xml:space="preserve">зачислении </w:t>
            </w:r>
            <w:r w:rsidRPr="00E7492B">
              <w:rPr>
                <w:sz w:val="24"/>
                <w:szCs w:val="24"/>
              </w:rPr>
              <w:t>о</w:t>
            </w:r>
            <w:r w:rsidRPr="00E7492B">
              <w:rPr>
                <w:noProof/>
                <w:sz w:val="24"/>
                <w:szCs w:val="24"/>
              </w:rPr>
              <w:t xml:space="preserve">бучающихся </w:t>
            </w:r>
            <w:r w:rsidRPr="00E7492B">
              <w:rPr>
                <w:sz w:val="24"/>
                <w:szCs w:val="24"/>
              </w:rPr>
              <w:t>в</w:t>
            </w:r>
            <w:r w:rsidRPr="00E7492B">
              <w:rPr>
                <w:noProof/>
                <w:sz w:val="24"/>
                <w:szCs w:val="24"/>
              </w:rPr>
              <w:t xml:space="preserve"> </w:t>
            </w:r>
            <w:r w:rsidRPr="00E7492B">
              <w:rPr>
                <w:sz w:val="24"/>
                <w:szCs w:val="24"/>
              </w:rPr>
              <w:t>л</w:t>
            </w:r>
            <w:r w:rsidRPr="00E7492B">
              <w:rPr>
                <w:noProof/>
                <w:sz w:val="24"/>
                <w:szCs w:val="24"/>
              </w:rPr>
              <w:t xml:space="preserve">агерь </w:t>
            </w:r>
            <w:r w:rsidRPr="00E7492B">
              <w:rPr>
                <w:sz w:val="24"/>
                <w:szCs w:val="24"/>
              </w:rPr>
              <w:t xml:space="preserve">с </w:t>
            </w:r>
            <w:r w:rsidRPr="00E7492B">
              <w:rPr>
                <w:noProof/>
                <w:sz w:val="24"/>
                <w:szCs w:val="24"/>
              </w:rPr>
              <w:t xml:space="preserve">дневным </w:t>
            </w:r>
            <w:r w:rsidRPr="00E7492B">
              <w:rPr>
                <w:sz w:val="24"/>
                <w:szCs w:val="24"/>
              </w:rPr>
              <w:t>п</w:t>
            </w:r>
            <w:r w:rsidRPr="00E7492B">
              <w:rPr>
                <w:noProof/>
                <w:sz w:val="24"/>
                <w:szCs w:val="24"/>
              </w:rPr>
              <w:t xml:space="preserve">ребыванием </w:t>
            </w:r>
            <w:r w:rsidRPr="00E7492B">
              <w:rPr>
                <w:sz w:val="24"/>
                <w:szCs w:val="24"/>
              </w:rPr>
              <w:t>детей</w:t>
            </w:r>
          </w:p>
        </w:tc>
        <w:tc>
          <w:tcPr>
            <w:tcW w:w="1417" w:type="dxa"/>
          </w:tcPr>
          <w:p w:rsidR="003B3C59" w:rsidRPr="00E7492B" w:rsidRDefault="003B3C59" w:rsidP="00FD1330">
            <w:pPr>
              <w:autoSpaceDE w:val="0"/>
              <w:autoSpaceDN w:val="0"/>
              <w:adjustRightInd w:val="0"/>
              <w:rPr>
                <w:sz w:val="24"/>
                <w:szCs w:val="24"/>
              </w:rPr>
            </w:pPr>
          </w:p>
        </w:tc>
      </w:tr>
      <w:tr w:rsidR="003B3C59" w:rsidRPr="00E7492B" w:rsidTr="00FD1330">
        <w:tc>
          <w:tcPr>
            <w:tcW w:w="567" w:type="dxa"/>
          </w:tcPr>
          <w:p w:rsidR="003B3C59" w:rsidRPr="00E7492B" w:rsidRDefault="003B3C59" w:rsidP="009A1866">
            <w:pPr>
              <w:jc w:val="both"/>
              <w:rPr>
                <w:sz w:val="24"/>
                <w:szCs w:val="24"/>
              </w:rPr>
            </w:pPr>
          </w:p>
          <w:p w:rsidR="003B3C59" w:rsidRPr="00E7492B" w:rsidRDefault="003B3C59" w:rsidP="009A1866">
            <w:pPr>
              <w:jc w:val="both"/>
              <w:rPr>
                <w:sz w:val="24"/>
                <w:szCs w:val="24"/>
              </w:rPr>
            </w:pPr>
            <w:r w:rsidRPr="00E7492B">
              <w:rPr>
                <w:sz w:val="24"/>
                <w:szCs w:val="24"/>
              </w:rPr>
              <w:t>21</w:t>
            </w:r>
          </w:p>
        </w:tc>
        <w:tc>
          <w:tcPr>
            <w:tcW w:w="4678" w:type="dxa"/>
          </w:tcPr>
          <w:p w:rsidR="003B3C59" w:rsidRPr="00E7492B" w:rsidRDefault="003B3C59" w:rsidP="00FD1330">
            <w:pPr>
              <w:autoSpaceDE w:val="0"/>
              <w:autoSpaceDN w:val="0"/>
              <w:adjustRightInd w:val="0"/>
              <w:rPr>
                <w:sz w:val="24"/>
                <w:szCs w:val="24"/>
              </w:rPr>
            </w:pPr>
            <w:r w:rsidRPr="00E7492B">
              <w:rPr>
                <w:sz w:val="24"/>
                <w:szCs w:val="24"/>
              </w:rPr>
              <w:t>Организация инновационной деятельности</w:t>
            </w:r>
          </w:p>
        </w:tc>
        <w:tc>
          <w:tcPr>
            <w:tcW w:w="3402" w:type="dxa"/>
            <w:vAlign w:val="center"/>
          </w:tcPr>
          <w:p w:rsidR="003B3C59" w:rsidRPr="00E7492B" w:rsidRDefault="003B3C59" w:rsidP="00FD1330">
            <w:pPr>
              <w:autoSpaceDE w:val="0"/>
              <w:autoSpaceDN w:val="0"/>
              <w:adjustRightInd w:val="0"/>
              <w:rPr>
                <w:noProof/>
                <w:sz w:val="24"/>
                <w:szCs w:val="24"/>
              </w:rPr>
            </w:pPr>
            <w:r w:rsidRPr="00E7492B">
              <w:rPr>
                <w:noProof/>
                <w:sz w:val="24"/>
                <w:szCs w:val="24"/>
              </w:rPr>
              <w:t>20 баллов, основание копия приказа о присвоении статуса</w:t>
            </w:r>
          </w:p>
        </w:tc>
        <w:tc>
          <w:tcPr>
            <w:tcW w:w="1417" w:type="dxa"/>
          </w:tcPr>
          <w:p w:rsidR="003B3C59" w:rsidRPr="00E7492B" w:rsidRDefault="003B3C59" w:rsidP="00FD1330">
            <w:pPr>
              <w:autoSpaceDE w:val="0"/>
              <w:autoSpaceDN w:val="0"/>
              <w:adjustRightInd w:val="0"/>
              <w:rPr>
                <w:sz w:val="24"/>
                <w:szCs w:val="24"/>
              </w:rPr>
            </w:pPr>
            <w:r w:rsidRPr="00E7492B">
              <w:rPr>
                <w:sz w:val="24"/>
                <w:szCs w:val="24"/>
              </w:rPr>
              <w:t>До 20</w:t>
            </w:r>
          </w:p>
        </w:tc>
      </w:tr>
      <w:tr w:rsidR="003B3C59" w:rsidRPr="00E7492B" w:rsidTr="009A1866">
        <w:tc>
          <w:tcPr>
            <w:tcW w:w="567" w:type="dxa"/>
          </w:tcPr>
          <w:p w:rsidR="003B3C59" w:rsidRPr="00E7492B" w:rsidRDefault="003B3C59" w:rsidP="009A1866">
            <w:pPr>
              <w:rPr>
                <w:sz w:val="24"/>
                <w:szCs w:val="24"/>
              </w:rPr>
            </w:pPr>
            <w:r w:rsidRPr="00E7492B">
              <w:rPr>
                <w:sz w:val="24"/>
                <w:szCs w:val="24"/>
              </w:rPr>
              <w:t>22</w:t>
            </w:r>
          </w:p>
        </w:tc>
        <w:tc>
          <w:tcPr>
            <w:tcW w:w="4678" w:type="dxa"/>
          </w:tcPr>
          <w:p w:rsidR="003B3C59" w:rsidRPr="00E7492B" w:rsidRDefault="003B3C59" w:rsidP="003B3C59">
            <w:pPr>
              <w:autoSpaceDE w:val="0"/>
              <w:autoSpaceDN w:val="0"/>
              <w:adjustRightInd w:val="0"/>
              <w:rPr>
                <w:sz w:val="24"/>
                <w:szCs w:val="24"/>
              </w:rPr>
            </w:pPr>
            <w:r w:rsidRPr="00E7492B">
              <w:rPr>
                <w:noProof/>
                <w:sz w:val="24"/>
                <w:szCs w:val="24"/>
              </w:rPr>
              <w:t xml:space="preserve">Наличие </w:t>
            </w:r>
            <w:r w:rsidRPr="00E7492B">
              <w:rPr>
                <w:sz w:val="24"/>
                <w:szCs w:val="24"/>
              </w:rPr>
              <w:t>ф</w:t>
            </w:r>
            <w:r w:rsidRPr="00E7492B">
              <w:rPr>
                <w:noProof/>
                <w:sz w:val="24"/>
                <w:szCs w:val="24"/>
              </w:rPr>
              <w:t xml:space="preserve">илиалов, </w:t>
            </w:r>
            <w:r w:rsidRPr="00E7492B">
              <w:rPr>
                <w:sz w:val="24"/>
                <w:szCs w:val="24"/>
              </w:rPr>
              <w:t>структурных подра</w:t>
            </w:r>
            <w:r w:rsidRPr="00E7492B">
              <w:rPr>
                <w:sz w:val="24"/>
                <w:szCs w:val="24"/>
              </w:rPr>
              <w:t>з</w:t>
            </w:r>
            <w:r w:rsidRPr="00E7492B">
              <w:rPr>
                <w:sz w:val="24"/>
                <w:szCs w:val="24"/>
              </w:rPr>
              <w:t>делений</w:t>
            </w:r>
          </w:p>
        </w:tc>
        <w:tc>
          <w:tcPr>
            <w:tcW w:w="3402" w:type="dxa"/>
          </w:tcPr>
          <w:p w:rsidR="003B3C59" w:rsidRPr="00E7492B" w:rsidRDefault="003B3C59" w:rsidP="003B3C59">
            <w:pPr>
              <w:autoSpaceDE w:val="0"/>
              <w:autoSpaceDN w:val="0"/>
              <w:adjustRightInd w:val="0"/>
              <w:rPr>
                <w:sz w:val="24"/>
                <w:szCs w:val="24"/>
              </w:rPr>
            </w:pPr>
            <w:r w:rsidRPr="00E7492B">
              <w:rPr>
                <w:noProof/>
                <w:sz w:val="24"/>
                <w:szCs w:val="24"/>
              </w:rPr>
              <w:t xml:space="preserve">Наличие </w:t>
            </w:r>
            <w:r w:rsidRPr="00E7492B">
              <w:rPr>
                <w:sz w:val="24"/>
                <w:szCs w:val="24"/>
              </w:rPr>
              <w:t>ф</w:t>
            </w:r>
            <w:r w:rsidRPr="00E7492B">
              <w:rPr>
                <w:noProof/>
                <w:sz w:val="24"/>
                <w:szCs w:val="24"/>
              </w:rPr>
              <w:t xml:space="preserve">илиалов, </w:t>
            </w:r>
            <w:r w:rsidRPr="00E7492B">
              <w:rPr>
                <w:sz w:val="24"/>
                <w:szCs w:val="24"/>
              </w:rPr>
              <w:t>структу</w:t>
            </w:r>
            <w:r w:rsidRPr="00E7492B">
              <w:rPr>
                <w:sz w:val="24"/>
                <w:szCs w:val="24"/>
              </w:rPr>
              <w:t>р</w:t>
            </w:r>
            <w:r w:rsidRPr="00E7492B">
              <w:rPr>
                <w:sz w:val="24"/>
                <w:szCs w:val="24"/>
              </w:rPr>
              <w:t>ных подразделений</w:t>
            </w:r>
          </w:p>
        </w:tc>
        <w:tc>
          <w:tcPr>
            <w:tcW w:w="1417" w:type="dxa"/>
          </w:tcPr>
          <w:p w:rsidR="003B3C59" w:rsidRPr="00E7492B" w:rsidRDefault="003B3C59" w:rsidP="009A1866">
            <w:pPr>
              <w:autoSpaceDE w:val="0"/>
              <w:autoSpaceDN w:val="0"/>
              <w:adjustRightInd w:val="0"/>
              <w:rPr>
                <w:sz w:val="24"/>
                <w:szCs w:val="24"/>
              </w:rPr>
            </w:pPr>
            <w:r w:rsidRPr="00E7492B">
              <w:rPr>
                <w:noProof/>
                <w:sz w:val="24"/>
                <w:szCs w:val="24"/>
              </w:rPr>
              <w:t xml:space="preserve">до </w:t>
            </w:r>
            <w:r w:rsidRPr="00E7492B">
              <w:rPr>
                <w:sz w:val="24"/>
                <w:szCs w:val="24"/>
              </w:rPr>
              <w:t>20</w:t>
            </w:r>
          </w:p>
        </w:tc>
      </w:tr>
      <w:tr w:rsidR="003B3C59" w:rsidRPr="00E7492B" w:rsidTr="00FD1330">
        <w:tc>
          <w:tcPr>
            <w:tcW w:w="567" w:type="dxa"/>
          </w:tcPr>
          <w:p w:rsidR="003B3C59" w:rsidRPr="00E7492B" w:rsidRDefault="003B3C59" w:rsidP="009A1866">
            <w:pPr>
              <w:rPr>
                <w:sz w:val="24"/>
                <w:szCs w:val="24"/>
              </w:rPr>
            </w:pPr>
          </w:p>
          <w:p w:rsidR="003B3C59" w:rsidRPr="00E7492B" w:rsidRDefault="003B3C59" w:rsidP="009A1866">
            <w:pPr>
              <w:rPr>
                <w:sz w:val="24"/>
                <w:szCs w:val="24"/>
              </w:rPr>
            </w:pPr>
            <w:r w:rsidRPr="00E7492B">
              <w:rPr>
                <w:sz w:val="24"/>
                <w:szCs w:val="24"/>
              </w:rPr>
              <w:t>23</w:t>
            </w:r>
          </w:p>
          <w:p w:rsidR="003B3C59" w:rsidRPr="00E7492B" w:rsidRDefault="003B3C59" w:rsidP="009A1866">
            <w:pPr>
              <w:rPr>
                <w:sz w:val="24"/>
                <w:szCs w:val="24"/>
              </w:rPr>
            </w:pPr>
          </w:p>
          <w:p w:rsidR="003B3C59" w:rsidRPr="00E7492B" w:rsidRDefault="003B3C59" w:rsidP="009A1866">
            <w:pPr>
              <w:rPr>
                <w:sz w:val="24"/>
                <w:szCs w:val="24"/>
              </w:rPr>
            </w:pPr>
          </w:p>
          <w:p w:rsidR="003B3C59" w:rsidRPr="00E7492B" w:rsidRDefault="003B3C59" w:rsidP="009A1866">
            <w:pPr>
              <w:rPr>
                <w:sz w:val="24"/>
                <w:szCs w:val="24"/>
              </w:rPr>
            </w:pPr>
          </w:p>
        </w:tc>
        <w:tc>
          <w:tcPr>
            <w:tcW w:w="4678" w:type="dxa"/>
          </w:tcPr>
          <w:p w:rsidR="003B3C59" w:rsidRPr="00E7492B" w:rsidRDefault="003B3C59" w:rsidP="00FD1330">
            <w:pPr>
              <w:autoSpaceDE w:val="0"/>
              <w:autoSpaceDN w:val="0"/>
              <w:adjustRightInd w:val="0"/>
              <w:rPr>
                <w:sz w:val="24"/>
                <w:szCs w:val="24"/>
              </w:rPr>
            </w:pPr>
            <w:r w:rsidRPr="00E7492B">
              <w:rPr>
                <w:noProof/>
                <w:sz w:val="24"/>
                <w:szCs w:val="24"/>
              </w:rPr>
              <w:t xml:space="preserve">Участие в </w:t>
            </w:r>
            <w:r w:rsidRPr="00E7492B">
              <w:rPr>
                <w:sz w:val="24"/>
                <w:szCs w:val="24"/>
              </w:rPr>
              <w:t xml:space="preserve">профессиональных конкурсах (победители) </w:t>
            </w:r>
          </w:p>
        </w:tc>
        <w:tc>
          <w:tcPr>
            <w:tcW w:w="3402" w:type="dxa"/>
            <w:vAlign w:val="center"/>
          </w:tcPr>
          <w:p w:rsidR="003B3C59" w:rsidRPr="00E7492B" w:rsidRDefault="003B3C59" w:rsidP="003B3C59">
            <w:pPr>
              <w:autoSpaceDE w:val="0"/>
              <w:autoSpaceDN w:val="0"/>
              <w:adjustRightInd w:val="0"/>
              <w:rPr>
                <w:sz w:val="24"/>
                <w:szCs w:val="24"/>
              </w:rPr>
            </w:pPr>
            <w:r w:rsidRPr="00E7492B">
              <w:rPr>
                <w:noProof/>
                <w:sz w:val="24"/>
                <w:szCs w:val="24"/>
              </w:rPr>
              <w:t xml:space="preserve">Мун.уровень -2 балла региональный -3 </w:t>
            </w:r>
            <w:r w:rsidRPr="00E7492B">
              <w:rPr>
                <w:sz w:val="24"/>
                <w:szCs w:val="24"/>
              </w:rPr>
              <w:t>балла, в</w:t>
            </w:r>
            <w:r w:rsidRPr="00E7492B">
              <w:rPr>
                <w:noProof/>
                <w:sz w:val="24"/>
                <w:szCs w:val="24"/>
              </w:rPr>
              <w:t xml:space="preserve">сероссийский - 4 </w:t>
            </w:r>
            <w:r w:rsidRPr="00E7492B">
              <w:rPr>
                <w:sz w:val="24"/>
                <w:szCs w:val="24"/>
              </w:rPr>
              <w:t xml:space="preserve">балла </w:t>
            </w:r>
            <w:r w:rsidRPr="00E7492B">
              <w:rPr>
                <w:noProof/>
                <w:sz w:val="24"/>
                <w:szCs w:val="24"/>
              </w:rPr>
              <w:t xml:space="preserve">основание: </w:t>
            </w:r>
            <w:r w:rsidRPr="00E7492B">
              <w:rPr>
                <w:sz w:val="24"/>
                <w:szCs w:val="24"/>
              </w:rPr>
              <w:t>к</w:t>
            </w:r>
            <w:r w:rsidRPr="00E7492B">
              <w:rPr>
                <w:noProof/>
                <w:sz w:val="24"/>
                <w:szCs w:val="24"/>
              </w:rPr>
              <w:t xml:space="preserve">опии </w:t>
            </w:r>
            <w:r w:rsidRPr="00E7492B">
              <w:rPr>
                <w:sz w:val="24"/>
                <w:szCs w:val="24"/>
              </w:rPr>
              <w:t>д</w:t>
            </w:r>
            <w:r w:rsidRPr="00E7492B">
              <w:rPr>
                <w:noProof/>
                <w:sz w:val="24"/>
                <w:szCs w:val="24"/>
              </w:rPr>
              <w:t xml:space="preserve">ипломов, </w:t>
            </w:r>
            <w:r w:rsidRPr="00E7492B">
              <w:rPr>
                <w:sz w:val="24"/>
                <w:szCs w:val="24"/>
              </w:rPr>
              <w:t>грамот, приказов</w:t>
            </w:r>
          </w:p>
        </w:tc>
        <w:tc>
          <w:tcPr>
            <w:tcW w:w="1417" w:type="dxa"/>
          </w:tcPr>
          <w:p w:rsidR="003B3C59" w:rsidRPr="00E7492B" w:rsidRDefault="003B3C59" w:rsidP="00FD1330">
            <w:pPr>
              <w:autoSpaceDE w:val="0"/>
              <w:autoSpaceDN w:val="0"/>
              <w:adjustRightInd w:val="0"/>
              <w:rPr>
                <w:sz w:val="24"/>
                <w:szCs w:val="24"/>
              </w:rPr>
            </w:pPr>
            <w:r w:rsidRPr="00E7492B">
              <w:rPr>
                <w:noProof/>
                <w:sz w:val="24"/>
                <w:szCs w:val="24"/>
              </w:rPr>
              <w:t xml:space="preserve">до </w:t>
            </w:r>
            <w:r w:rsidRPr="00E7492B">
              <w:rPr>
                <w:sz w:val="24"/>
                <w:szCs w:val="24"/>
              </w:rPr>
              <w:t>20</w:t>
            </w:r>
          </w:p>
        </w:tc>
      </w:tr>
      <w:tr w:rsidR="005A50DB" w:rsidRPr="00E7492B" w:rsidTr="00FD1330">
        <w:tc>
          <w:tcPr>
            <w:tcW w:w="567" w:type="dxa"/>
          </w:tcPr>
          <w:p w:rsidR="005A50DB" w:rsidRPr="00E7492B" w:rsidRDefault="005A50DB" w:rsidP="009A1866">
            <w:pPr>
              <w:rPr>
                <w:sz w:val="24"/>
                <w:szCs w:val="24"/>
              </w:rPr>
            </w:pPr>
          </w:p>
          <w:p w:rsidR="005A50DB" w:rsidRPr="00E7492B" w:rsidRDefault="005A50DB" w:rsidP="009A1866">
            <w:pPr>
              <w:rPr>
                <w:sz w:val="24"/>
                <w:szCs w:val="24"/>
              </w:rPr>
            </w:pPr>
            <w:r w:rsidRPr="00E7492B">
              <w:rPr>
                <w:sz w:val="24"/>
                <w:szCs w:val="24"/>
              </w:rPr>
              <w:t>24</w:t>
            </w:r>
          </w:p>
          <w:p w:rsidR="005A50DB" w:rsidRPr="00E7492B" w:rsidRDefault="005A50DB" w:rsidP="009A1866">
            <w:pPr>
              <w:rPr>
                <w:sz w:val="24"/>
                <w:szCs w:val="24"/>
              </w:rPr>
            </w:pPr>
          </w:p>
          <w:p w:rsidR="005A50DB" w:rsidRPr="00E7492B" w:rsidRDefault="005A50DB" w:rsidP="009A1866">
            <w:pPr>
              <w:rPr>
                <w:sz w:val="24"/>
                <w:szCs w:val="24"/>
              </w:rPr>
            </w:pPr>
          </w:p>
        </w:tc>
        <w:tc>
          <w:tcPr>
            <w:tcW w:w="4678" w:type="dxa"/>
          </w:tcPr>
          <w:p w:rsidR="005A50DB" w:rsidRPr="00E7492B" w:rsidRDefault="005A50DB" w:rsidP="005A50DB">
            <w:pPr>
              <w:autoSpaceDE w:val="0"/>
              <w:autoSpaceDN w:val="0"/>
              <w:adjustRightInd w:val="0"/>
              <w:rPr>
                <w:sz w:val="24"/>
                <w:szCs w:val="24"/>
              </w:rPr>
            </w:pPr>
            <w:r w:rsidRPr="00E7492B">
              <w:rPr>
                <w:sz w:val="24"/>
                <w:szCs w:val="24"/>
              </w:rPr>
              <w:lastRenderedPageBreak/>
              <w:t>Участие в</w:t>
            </w:r>
            <w:r w:rsidRPr="00E7492B">
              <w:rPr>
                <w:noProof/>
                <w:sz w:val="24"/>
                <w:szCs w:val="24"/>
              </w:rPr>
              <w:t xml:space="preserve"> </w:t>
            </w:r>
            <w:r w:rsidRPr="00E7492B">
              <w:rPr>
                <w:sz w:val="24"/>
                <w:szCs w:val="24"/>
              </w:rPr>
              <w:t xml:space="preserve">конкурсах </w:t>
            </w:r>
            <w:r w:rsidRPr="00E7492B">
              <w:rPr>
                <w:noProof/>
                <w:sz w:val="24"/>
                <w:szCs w:val="24"/>
              </w:rPr>
              <w:t xml:space="preserve">на </w:t>
            </w:r>
            <w:r w:rsidRPr="00E7492B">
              <w:rPr>
                <w:sz w:val="24"/>
                <w:szCs w:val="24"/>
              </w:rPr>
              <w:t>с</w:t>
            </w:r>
            <w:r w:rsidRPr="00E7492B">
              <w:rPr>
                <w:noProof/>
                <w:sz w:val="24"/>
                <w:szCs w:val="24"/>
              </w:rPr>
              <w:t xml:space="preserve">оискание </w:t>
            </w:r>
            <w:r w:rsidRPr="00E7492B">
              <w:rPr>
                <w:sz w:val="24"/>
                <w:szCs w:val="24"/>
              </w:rPr>
              <w:t>П</w:t>
            </w:r>
            <w:r w:rsidRPr="00E7492B">
              <w:rPr>
                <w:noProof/>
                <w:sz w:val="24"/>
                <w:szCs w:val="24"/>
              </w:rPr>
              <w:t xml:space="preserve">ремии </w:t>
            </w:r>
            <w:r w:rsidRPr="00E7492B">
              <w:rPr>
                <w:sz w:val="24"/>
                <w:szCs w:val="24"/>
              </w:rPr>
              <w:t>П</w:t>
            </w:r>
            <w:r w:rsidRPr="00E7492B">
              <w:rPr>
                <w:noProof/>
                <w:sz w:val="24"/>
                <w:szCs w:val="24"/>
              </w:rPr>
              <w:t xml:space="preserve">резидента </w:t>
            </w:r>
            <w:r w:rsidRPr="00E7492B">
              <w:rPr>
                <w:sz w:val="24"/>
                <w:szCs w:val="24"/>
              </w:rPr>
              <w:t xml:space="preserve">РФ </w:t>
            </w:r>
            <w:r w:rsidRPr="00E7492B">
              <w:rPr>
                <w:noProof/>
                <w:sz w:val="24"/>
                <w:szCs w:val="24"/>
              </w:rPr>
              <w:t xml:space="preserve">(Главы </w:t>
            </w:r>
            <w:r w:rsidRPr="00E7492B">
              <w:rPr>
                <w:sz w:val="24"/>
                <w:szCs w:val="24"/>
              </w:rPr>
              <w:t xml:space="preserve">Администрации </w:t>
            </w:r>
            <w:r w:rsidRPr="00E7492B">
              <w:rPr>
                <w:noProof/>
                <w:sz w:val="24"/>
                <w:szCs w:val="24"/>
              </w:rPr>
              <w:lastRenderedPageBreak/>
              <w:t xml:space="preserve">Волгоградской </w:t>
            </w:r>
            <w:r w:rsidRPr="00E7492B">
              <w:rPr>
                <w:sz w:val="24"/>
                <w:szCs w:val="24"/>
              </w:rPr>
              <w:t>области)</w:t>
            </w:r>
          </w:p>
        </w:tc>
        <w:tc>
          <w:tcPr>
            <w:tcW w:w="3402" w:type="dxa"/>
          </w:tcPr>
          <w:p w:rsidR="005A50DB" w:rsidRPr="00E7492B" w:rsidRDefault="005A50DB" w:rsidP="00FD1330">
            <w:pPr>
              <w:autoSpaceDE w:val="0"/>
              <w:autoSpaceDN w:val="0"/>
              <w:adjustRightInd w:val="0"/>
              <w:rPr>
                <w:sz w:val="24"/>
                <w:szCs w:val="24"/>
              </w:rPr>
            </w:pPr>
            <w:r w:rsidRPr="00E7492B">
              <w:rPr>
                <w:noProof/>
                <w:sz w:val="24"/>
                <w:szCs w:val="24"/>
              </w:rPr>
              <w:lastRenderedPageBreak/>
              <w:t xml:space="preserve">победитель </w:t>
            </w:r>
            <w:r w:rsidRPr="00E7492B">
              <w:rPr>
                <w:sz w:val="24"/>
                <w:szCs w:val="24"/>
              </w:rPr>
              <w:t>П</w:t>
            </w:r>
            <w:r w:rsidRPr="00E7492B">
              <w:rPr>
                <w:noProof/>
                <w:sz w:val="24"/>
                <w:szCs w:val="24"/>
              </w:rPr>
              <w:t xml:space="preserve">ремии </w:t>
            </w:r>
            <w:r w:rsidRPr="00E7492B">
              <w:rPr>
                <w:sz w:val="24"/>
                <w:szCs w:val="24"/>
              </w:rPr>
              <w:t>П</w:t>
            </w:r>
            <w:r w:rsidRPr="00E7492B">
              <w:rPr>
                <w:noProof/>
                <w:sz w:val="24"/>
                <w:szCs w:val="24"/>
              </w:rPr>
              <w:t xml:space="preserve">резидента </w:t>
            </w:r>
            <w:r w:rsidRPr="00E7492B">
              <w:rPr>
                <w:sz w:val="24"/>
                <w:szCs w:val="24"/>
              </w:rPr>
              <w:t xml:space="preserve">РФ </w:t>
            </w:r>
            <w:r w:rsidRPr="00E7492B">
              <w:rPr>
                <w:noProof/>
                <w:sz w:val="24"/>
                <w:szCs w:val="24"/>
              </w:rPr>
              <w:t xml:space="preserve">(Главы </w:t>
            </w:r>
            <w:r w:rsidRPr="00E7492B">
              <w:rPr>
                <w:sz w:val="24"/>
                <w:szCs w:val="24"/>
              </w:rPr>
              <w:lastRenderedPageBreak/>
              <w:t>А</w:t>
            </w:r>
            <w:r w:rsidRPr="00E7492B">
              <w:rPr>
                <w:noProof/>
                <w:sz w:val="24"/>
                <w:szCs w:val="24"/>
              </w:rPr>
              <w:t xml:space="preserve">дминистрации </w:t>
            </w:r>
            <w:r w:rsidRPr="00E7492B">
              <w:rPr>
                <w:sz w:val="24"/>
                <w:szCs w:val="24"/>
              </w:rPr>
              <w:t>Волгогра</w:t>
            </w:r>
            <w:r w:rsidRPr="00E7492B">
              <w:rPr>
                <w:sz w:val="24"/>
                <w:szCs w:val="24"/>
              </w:rPr>
              <w:t>д</w:t>
            </w:r>
            <w:r w:rsidRPr="00E7492B">
              <w:rPr>
                <w:sz w:val="24"/>
                <w:szCs w:val="24"/>
              </w:rPr>
              <w:t xml:space="preserve">ской </w:t>
            </w:r>
            <w:r w:rsidRPr="00E7492B">
              <w:rPr>
                <w:noProof/>
                <w:sz w:val="24"/>
                <w:szCs w:val="24"/>
              </w:rPr>
              <w:t xml:space="preserve">области) </w:t>
            </w:r>
            <w:r w:rsidRPr="00E7492B">
              <w:rPr>
                <w:sz w:val="24"/>
                <w:szCs w:val="24"/>
              </w:rPr>
              <w:t>-</w:t>
            </w:r>
            <w:r w:rsidRPr="00E7492B">
              <w:rPr>
                <w:noProof/>
                <w:sz w:val="24"/>
                <w:szCs w:val="24"/>
              </w:rPr>
              <w:t xml:space="preserve">20 </w:t>
            </w:r>
            <w:r w:rsidRPr="00E7492B">
              <w:rPr>
                <w:sz w:val="24"/>
                <w:szCs w:val="24"/>
              </w:rPr>
              <w:t xml:space="preserve">баллов, </w:t>
            </w:r>
            <w:r w:rsidRPr="00E7492B">
              <w:rPr>
                <w:noProof/>
                <w:sz w:val="24"/>
                <w:szCs w:val="24"/>
              </w:rPr>
              <w:t xml:space="preserve">участие </w:t>
            </w:r>
            <w:r w:rsidRPr="00E7492B">
              <w:rPr>
                <w:sz w:val="24"/>
                <w:szCs w:val="24"/>
              </w:rPr>
              <w:t>в</w:t>
            </w:r>
            <w:r w:rsidRPr="00E7492B">
              <w:rPr>
                <w:noProof/>
                <w:sz w:val="24"/>
                <w:szCs w:val="24"/>
              </w:rPr>
              <w:t xml:space="preserve"> </w:t>
            </w:r>
            <w:r w:rsidRPr="00E7492B">
              <w:rPr>
                <w:sz w:val="24"/>
                <w:szCs w:val="24"/>
              </w:rPr>
              <w:t>к</w:t>
            </w:r>
            <w:r w:rsidRPr="00E7492B">
              <w:rPr>
                <w:noProof/>
                <w:sz w:val="24"/>
                <w:szCs w:val="24"/>
              </w:rPr>
              <w:t xml:space="preserve">онкурсе </w:t>
            </w:r>
            <w:r w:rsidRPr="00E7492B">
              <w:rPr>
                <w:sz w:val="24"/>
                <w:szCs w:val="24"/>
              </w:rPr>
              <w:t>-</w:t>
            </w:r>
            <w:r w:rsidRPr="00E7492B">
              <w:rPr>
                <w:noProof/>
                <w:sz w:val="24"/>
                <w:szCs w:val="24"/>
              </w:rPr>
              <w:t xml:space="preserve">10 </w:t>
            </w:r>
            <w:r w:rsidRPr="00E7492B">
              <w:rPr>
                <w:sz w:val="24"/>
                <w:szCs w:val="24"/>
              </w:rPr>
              <w:t>баллов</w:t>
            </w:r>
          </w:p>
        </w:tc>
        <w:tc>
          <w:tcPr>
            <w:tcW w:w="1417" w:type="dxa"/>
          </w:tcPr>
          <w:p w:rsidR="005A50DB" w:rsidRPr="00E7492B" w:rsidRDefault="005A50DB" w:rsidP="00FD1330">
            <w:pPr>
              <w:autoSpaceDE w:val="0"/>
              <w:autoSpaceDN w:val="0"/>
              <w:adjustRightInd w:val="0"/>
              <w:rPr>
                <w:sz w:val="24"/>
                <w:szCs w:val="24"/>
              </w:rPr>
            </w:pPr>
            <w:r w:rsidRPr="00E7492B">
              <w:rPr>
                <w:noProof/>
                <w:sz w:val="24"/>
                <w:szCs w:val="24"/>
              </w:rPr>
              <w:lastRenderedPageBreak/>
              <w:t xml:space="preserve">до </w:t>
            </w:r>
            <w:r w:rsidRPr="00E7492B">
              <w:rPr>
                <w:sz w:val="24"/>
                <w:szCs w:val="24"/>
              </w:rPr>
              <w:t>20</w:t>
            </w:r>
          </w:p>
        </w:tc>
      </w:tr>
      <w:tr w:rsidR="005A50DB" w:rsidRPr="00E7492B" w:rsidTr="009A1866">
        <w:tc>
          <w:tcPr>
            <w:tcW w:w="567" w:type="dxa"/>
          </w:tcPr>
          <w:p w:rsidR="005A50DB" w:rsidRPr="00E7492B" w:rsidRDefault="005A50DB" w:rsidP="009A1866">
            <w:pPr>
              <w:jc w:val="both"/>
              <w:rPr>
                <w:sz w:val="24"/>
                <w:szCs w:val="24"/>
              </w:rPr>
            </w:pPr>
            <w:r w:rsidRPr="00E7492B">
              <w:rPr>
                <w:sz w:val="24"/>
                <w:szCs w:val="24"/>
              </w:rPr>
              <w:lastRenderedPageBreak/>
              <w:t>25</w:t>
            </w:r>
          </w:p>
        </w:tc>
        <w:tc>
          <w:tcPr>
            <w:tcW w:w="4678" w:type="dxa"/>
          </w:tcPr>
          <w:p w:rsidR="005A50DB" w:rsidRPr="00E7492B" w:rsidRDefault="005A50DB" w:rsidP="005A50DB">
            <w:pPr>
              <w:autoSpaceDE w:val="0"/>
              <w:autoSpaceDN w:val="0"/>
              <w:adjustRightInd w:val="0"/>
              <w:rPr>
                <w:sz w:val="24"/>
                <w:szCs w:val="24"/>
              </w:rPr>
            </w:pPr>
            <w:r w:rsidRPr="00E7492B">
              <w:rPr>
                <w:noProof/>
                <w:sz w:val="24"/>
                <w:szCs w:val="24"/>
              </w:rPr>
              <w:t xml:space="preserve">Наличие </w:t>
            </w:r>
            <w:r w:rsidRPr="00E7492B">
              <w:rPr>
                <w:sz w:val="24"/>
                <w:szCs w:val="24"/>
              </w:rPr>
              <w:t>учеников-победителей,призеров мероприятий предметной направленности</w:t>
            </w:r>
          </w:p>
        </w:tc>
        <w:tc>
          <w:tcPr>
            <w:tcW w:w="3402" w:type="dxa"/>
            <w:vAlign w:val="center"/>
          </w:tcPr>
          <w:p w:rsidR="005A50DB" w:rsidRPr="00E7492B" w:rsidRDefault="005A50DB" w:rsidP="005A50DB">
            <w:pPr>
              <w:autoSpaceDE w:val="0"/>
              <w:autoSpaceDN w:val="0"/>
              <w:adjustRightInd w:val="0"/>
              <w:rPr>
                <w:sz w:val="24"/>
                <w:szCs w:val="24"/>
              </w:rPr>
            </w:pPr>
            <w:r w:rsidRPr="00E7492B">
              <w:rPr>
                <w:noProof/>
                <w:sz w:val="24"/>
                <w:szCs w:val="24"/>
              </w:rPr>
              <w:t xml:space="preserve">Мун.уровень -1 балл региональный -2 </w:t>
            </w:r>
            <w:r w:rsidRPr="00E7492B">
              <w:rPr>
                <w:sz w:val="24"/>
                <w:szCs w:val="24"/>
              </w:rPr>
              <w:t>балла, в</w:t>
            </w:r>
            <w:r w:rsidRPr="00E7492B">
              <w:rPr>
                <w:noProof/>
                <w:sz w:val="24"/>
                <w:szCs w:val="24"/>
              </w:rPr>
              <w:t xml:space="preserve">сероссийский, международный - 3 </w:t>
            </w:r>
            <w:r w:rsidRPr="00E7492B">
              <w:rPr>
                <w:sz w:val="24"/>
                <w:szCs w:val="24"/>
              </w:rPr>
              <w:t xml:space="preserve">балла </w:t>
            </w:r>
            <w:r w:rsidRPr="00E7492B">
              <w:rPr>
                <w:noProof/>
                <w:sz w:val="24"/>
                <w:szCs w:val="24"/>
              </w:rPr>
              <w:t xml:space="preserve">основание: </w:t>
            </w:r>
            <w:r w:rsidRPr="00E7492B">
              <w:rPr>
                <w:sz w:val="24"/>
                <w:szCs w:val="24"/>
              </w:rPr>
              <w:t>к</w:t>
            </w:r>
            <w:r w:rsidRPr="00E7492B">
              <w:rPr>
                <w:noProof/>
                <w:sz w:val="24"/>
                <w:szCs w:val="24"/>
              </w:rPr>
              <w:t xml:space="preserve">опии </w:t>
            </w:r>
            <w:r w:rsidRPr="00E7492B">
              <w:rPr>
                <w:sz w:val="24"/>
                <w:szCs w:val="24"/>
              </w:rPr>
              <w:t>д</w:t>
            </w:r>
            <w:r w:rsidRPr="00E7492B">
              <w:rPr>
                <w:noProof/>
                <w:sz w:val="24"/>
                <w:szCs w:val="24"/>
              </w:rPr>
              <w:t xml:space="preserve">ипломов, </w:t>
            </w:r>
            <w:r w:rsidRPr="00E7492B">
              <w:rPr>
                <w:sz w:val="24"/>
                <w:szCs w:val="24"/>
              </w:rPr>
              <w:t>грамот, приказов</w:t>
            </w:r>
          </w:p>
        </w:tc>
        <w:tc>
          <w:tcPr>
            <w:tcW w:w="1417" w:type="dxa"/>
          </w:tcPr>
          <w:p w:rsidR="005A50DB" w:rsidRPr="00E7492B" w:rsidRDefault="005A50DB" w:rsidP="009A1866">
            <w:pPr>
              <w:autoSpaceDE w:val="0"/>
              <w:autoSpaceDN w:val="0"/>
              <w:adjustRightInd w:val="0"/>
              <w:rPr>
                <w:sz w:val="24"/>
                <w:szCs w:val="24"/>
              </w:rPr>
            </w:pPr>
            <w:r w:rsidRPr="00E7492B">
              <w:rPr>
                <w:noProof/>
                <w:sz w:val="24"/>
                <w:szCs w:val="24"/>
              </w:rPr>
              <w:t xml:space="preserve">до </w:t>
            </w:r>
            <w:r w:rsidRPr="00E7492B">
              <w:rPr>
                <w:sz w:val="24"/>
                <w:szCs w:val="24"/>
              </w:rPr>
              <w:t>20</w:t>
            </w:r>
          </w:p>
        </w:tc>
      </w:tr>
      <w:tr w:rsidR="005A50DB" w:rsidRPr="00E7492B" w:rsidTr="00FD1330">
        <w:tc>
          <w:tcPr>
            <w:tcW w:w="567" w:type="dxa"/>
          </w:tcPr>
          <w:p w:rsidR="005A50DB" w:rsidRPr="00E7492B" w:rsidRDefault="005A50DB" w:rsidP="009A1866">
            <w:pPr>
              <w:jc w:val="both"/>
              <w:rPr>
                <w:sz w:val="24"/>
                <w:szCs w:val="24"/>
              </w:rPr>
            </w:pPr>
            <w:r w:rsidRPr="00E7492B">
              <w:rPr>
                <w:sz w:val="24"/>
                <w:szCs w:val="24"/>
              </w:rPr>
              <w:t>26</w:t>
            </w:r>
          </w:p>
        </w:tc>
        <w:tc>
          <w:tcPr>
            <w:tcW w:w="4678" w:type="dxa"/>
          </w:tcPr>
          <w:p w:rsidR="005A50DB" w:rsidRPr="00E7492B" w:rsidRDefault="005A50DB" w:rsidP="005A50DB">
            <w:pPr>
              <w:rPr>
                <w:sz w:val="24"/>
                <w:szCs w:val="24"/>
              </w:rPr>
            </w:pPr>
            <w:r w:rsidRPr="00E7492B">
              <w:rPr>
                <w:sz w:val="24"/>
                <w:szCs w:val="24"/>
              </w:rPr>
              <w:t>Участие обучающихся в конкурсах: мун</w:t>
            </w:r>
            <w:r w:rsidRPr="00E7492B">
              <w:rPr>
                <w:sz w:val="24"/>
                <w:szCs w:val="24"/>
              </w:rPr>
              <w:t>и</w:t>
            </w:r>
            <w:r w:rsidRPr="00E7492B">
              <w:rPr>
                <w:sz w:val="24"/>
                <w:szCs w:val="24"/>
              </w:rPr>
              <w:t>ципальных, региональных, всероссийских, международных (оценивается количество победителей конкурсов в рамках реализ</w:t>
            </w:r>
            <w:r w:rsidRPr="00E7492B">
              <w:rPr>
                <w:sz w:val="24"/>
                <w:szCs w:val="24"/>
              </w:rPr>
              <w:t>а</w:t>
            </w:r>
            <w:r w:rsidRPr="00E7492B">
              <w:rPr>
                <w:sz w:val="24"/>
                <w:szCs w:val="24"/>
              </w:rPr>
              <w:t>ции районной программы воспитания и социализации школьников )</w:t>
            </w:r>
          </w:p>
        </w:tc>
        <w:tc>
          <w:tcPr>
            <w:tcW w:w="3402" w:type="dxa"/>
          </w:tcPr>
          <w:p w:rsidR="005A50DB" w:rsidRPr="00E7492B" w:rsidRDefault="005A50DB" w:rsidP="00FD1330">
            <w:pPr>
              <w:rPr>
                <w:sz w:val="24"/>
                <w:szCs w:val="24"/>
              </w:rPr>
            </w:pPr>
            <w:r w:rsidRPr="00E7492B">
              <w:rPr>
                <w:sz w:val="24"/>
                <w:szCs w:val="24"/>
              </w:rPr>
              <w:t>менее 3-1 балл</w:t>
            </w:r>
          </w:p>
          <w:p w:rsidR="005A50DB" w:rsidRPr="00E7492B" w:rsidRDefault="005A50DB" w:rsidP="00FD1330">
            <w:pPr>
              <w:rPr>
                <w:sz w:val="24"/>
                <w:szCs w:val="24"/>
              </w:rPr>
            </w:pPr>
            <w:r w:rsidRPr="00E7492B">
              <w:rPr>
                <w:sz w:val="24"/>
                <w:szCs w:val="24"/>
              </w:rPr>
              <w:t>(3-9)-3 балла</w:t>
            </w:r>
          </w:p>
          <w:p w:rsidR="005A50DB" w:rsidRPr="00E7492B" w:rsidRDefault="005A50DB" w:rsidP="00FD1330">
            <w:pPr>
              <w:rPr>
                <w:sz w:val="24"/>
                <w:szCs w:val="24"/>
              </w:rPr>
            </w:pPr>
            <w:r w:rsidRPr="00E7492B">
              <w:rPr>
                <w:sz w:val="24"/>
                <w:szCs w:val="24"/>
              </w:rPr>
              <w:t>(10-19)-5 баллов</w:t>
            </w:r>
          </w:p>
          <w:p w:rsidR="005A50DB" w:rsidRPr="00E7492B" w:rsidRDefault="005A50DB" w:rsidP="00FD1330">
            <w:pPr>
              <w:rPr>
                <w:sz w:val="24"/>
                <w:szCs w:val="24"/>
              </w:rPr>
            </w:pPr>
            <w:r w:rsidRPr="00E7492B">
              <w:rPr>
                <w:sz w:val="24"/>
                <w:szCs w:val="24"/>
              </w:rPr>
              <w:t>(20-39)-10 баллов</w:t>
            </w:r>
          </w:p>
          <w:p w:rsidR="005A50DB" w:rsidRPr="00E7492B" w:rsidRDefault="005A50DB" w:rsidP="00FD1330">
            <w:pPr>
              <w:rPr>
                <w:sz w:val="24"/>
                <w:szCs w:val="24"/>
              </w:rPr>
            </w:pPr>
            <w:r w:rsidRPr="00E7492B">
              <w:rPr>
                <w:sz w:val="24"/>
                <w:szCs w:val="24"/>
              </w:rPr>
              <w:t>(40-59)-15 баллов</w:t>
            </w:r>
          </w:p>
          <w:p w:rsidR="005A50DB" w:rsidRPr="00E7492B" w:rsidRDefault="005A50DB" w:rsidP="00FD1330">
            <w:pPr>
              <w:rPr>
                <w:sz w:val="24"/>
                <w:szCs w:val="24"/>
              </w:rPr>
            </w:pPr>
            <w:r w:rsidRPr="00E7492B">
              <w:rPr>
                <w:sz w:val="24"/>
                <w:szCs w:val="24"/>
              </w:rPr>
              <w:t>(60 и более)-20 баллов</w:t>
            </w:r>
          </w:p>
        </w:tc>
        <w:tc>
          <w:tcPr>
            <w:tcW w:w="1417" w:type="dxa"/>
          </w:tcPr>
          <w:p w:rsidR="005A50DB" w:rsidRPr="00E7492B" w:rsidRDefault="005A50DB" w:rsidP="00FD1330">
            <w:pPr>
              <w:rPr>
                <w:sz w:val="24"/>
                <w:szCs w:val="24"/>
              </w:rPr>
            </w:pPr>
            <w:r w:rsidRPr="00E7492B">
              <w:rPr>
                <w:sz w:val="24"/>
                <w:szCs w:val="24"/>
              </w:rPr>
              <w:t>до 20</w:t>
            </w:r>
          </w:p>
        </w:tc>
      </w:tr>
      <w:tr w:rsidR="005A50DB" w:rsidRPr="00E7492B" w:rsidTr="00FD1330">
        <w:tc>
          <w:tcPr>
            <w:tcW w:w="567" w:type="dxa"/>
          </w:tcPr>
          <w:p w:rsidR="005A50DB" w:rsidRPr="00E7492B" w:rsidRDefault="005A50DB" w:rsidP="009A1866">
            <w:pPr>
              <w:jc w:val="both"/>
              <w:rPr>
                <w:sz w:val="24"/>
                <w:szCs w:val="24"/>
              </w:rPr>
            </w:pPr>
            <w:r w:rsidRPr="00E7492B">
              <w:rPr>
                <w:sz w:val="24"/>
                <w:szCs w:val="24"/>
              </w:rPr>
              <w:t>27</w:t>
            </w:r>
          </w:p>
        </w:tc>
        <w:tc>
          <w:tcPr>
            <w:tcW w:w="4678" w:type="dxa"/>
            <w:vAlign w:val="center"/>
          </w:tcPr>
          <w:p w:rsidR="005A50DB" w:rsidRPr="00E7492B" w:rsidRDefault="005A50DB" w:rsidP="00FD1330">
            <w:pPr>
              <w:autoSpaceDE w:val="0"/>
              <w:autoSpaceDN w:val="0"/>
              <w:adjustRightInd w:val="0"/>
              <w:rPr>
                <w:sz w:val="24"/>
                <w:szCs w:val="24"/>
              </w:rPr>
            </w:pPr>
            <w:r w:rsidRPr="00E7492B">
              <w:rPr>
                <w:noProof/>
                <w:sz w:val="24"/>
                <w:szCs w:val="24"/>
              </w:rPr>
              <w:t xml:space="preserve">Организация </w:t>
            </w:r>
            <w:r w:rsidRPr="00E7492B">
              <w:rPr>
                <w:sz w:val="24"/>
                <w:szCs w:val="24"/>
              </w:rPr>
              <w:t>и</w:t>
            </w:r>
            <w:r w:rsidRPr="00E7492B">
              <w:rPr>
                <w:noProof/>
                <w:sz w:val="24"/>
                <w:szCs w:val="24"/>
              </w:rPr>
              <w:t xml:space="preserve"> </w:t>
            </w:r>
            <w:r w:rsidRPr="00E7492B">
              <w:rPr>
                <w:sz w:val="24"/>
                <w:szCs w:val="24"/>
              </w:rPr>
              <w:t xml:space="preserve">проведение </w:t>
            </w:r>
            <w:r w:rsidRPr="00E7492B">
              <w:rPr>
                <w:noProof/>
                <w:sz w:val="24"/>
                <w:szCs w:val="24"/>
              </w:rPr>
              <w:t xml:space="preserve">мероприятий </w:t>
            </w:r>
            <w:r w:rsidRPr="00E7492B">
              <w:rPr>
                <w:sz w:val="24"/>
                <w:szCs w:val="24"/>
              </w:rPr>
              <w:t>н</w:t>
            </w:r>
            <w:r w:rsidRPr="00E7492B">
              <w:rPr>
                <w:noProof/>
                <w:sz w:val="24"/>
                <w:szCs w:val="24"/>
              </w:rPr>
              <w:t xml:space="preserve">а </w:t>
            </w:r>
            <w:r w:rsidRPr="00E7492B">
              <w:rPr>
                <w:sz w:val="24"/>
                <w:szCs w:val="24"/>
              </w:rPr>
              <w:t>б</w:t>
            </w:r>
            <w:r w:rsidRPr="00E7492B">
              <w:rPr>
                <w:noProof/>
                <w:sz w:val="24"/>
                <w:szCs w:val="24"/>
              </w:rPr>
              <w:t xml:space="preserve">азе </w:t>
            </w:r>
            <w:r w:rsidR="0073416D">
              <w:rPr>
                <w:sz w:val="24"/>
                <w:szCs w:val="24"/>
              </w:rPr>
              <w:t>учреждение</w:t>
            </w:r>
            <w:r w:rsidRPr="00E7492B">
              <w:rPr>
                <w:sz w:val="24"/>
                <w:szCs w:val="24"/>
              </w:rPr>
              <w:t xml:space="preserve"> </w:t>
            </w:r>
            <w:r w:rsidRPr="00E7492B">
              <w:rPr>
                <w:noProof/>
                <w:sz w:val="24"/>
                <w:szCs w:val="24"/>
              </w:rPr>
              <w:t xml:space="preserve">(районных </w:t>
            </w:r>
            <w:r w:rsidRPr="00E7492B">
              <w:rPr>
                <w:sz w:val="24"/>
                <w:szCs w:val="24"/>
              </w:rPr>
              <w:t>к</w:t>
            </w:r>
            <w:r w:rsidRPr="00E7492B">
              <w:rPr>
                <w:noProof/>
                <w:sz w:val="24"/>
                <w:szCs w:val="24"/>
              </w:rPr>
              <w:t xml:space="preserve">онкурсов, </w:t>
            </w:r>
            <w:r w:rsidRPr="00E7492B">
              <w:rPr>
                <w:sz w:val="24"/>
                <w:szCs w:val="24"/>
              </w:rPr>
              <w:t>с</w:t>
            </w:r>
            <w:r w:rsidRPr="00E7492B">
              <w:rPr>
                <w:noProof/>
                <w:sz w:val="24"/>
                <w:szCs w:val="24"/>
              </w:rPr>
              <w:t>еминар</w:t>
            </w:r>
            <w:r w:rsidRPr="00E7492B">
              <w:rPr>
                <w:sz w:val="24"/>
                <w:szCs w:val="24"/>
              </w:rPr>
              <w:t>ов, конференций)</w:t>
            </w:r>
          </w:p>
        </w:tc>
        <w:tc>
          <w:tcPr>
            <w:tcW w:w="3402" w:type="dxa"/>
          </w:tcPr>
          <w:p w:rsidR="00F70197" w:rsidRPr="00E7492B" w:rsidRDefault="00F70197" w:rsidP="00FD1330">
            <w:pPr>
              <w:autoSpaceDE w:val="0"/>
              <w:autoSpaceDN w:val="0"/>
              <w:adjustRightInd w:val="0"/>
              <w:rPr>
                <w:sz w:val="24"/>
                <w:szCs w:val="24"/>
              </w:rPr>
            </w:pPr>
            <w:r w:rsidRPr="00E7492B">
              <w:rPr>
                <w:noProof/>
                <w:sz w:val="24"/>
                <w:szCs w:val="24"/>
              </w:rPr>
              <w:t>муниципального</w:t>
            </w:r>
            <w:r w:rsidR="005A50DB" w:rsidRPr="00E7492B">
              <w:rPr>
                <w:noProof/>
                <w:sz w:val="24"/>
                <w:szCs w:val="24"/>
              </w:rPr>
              <w:t xml:space="preserve"> </w:t>
            </w:r>
            <w:r w:rsidR="005A50DB" w:rsidRPr="00E7492B">
              <w:rPr>
                <w:sz w:val="24"/>
                <w:szCs w:val="24"/>
              </w:rPr>
              <w:t>у</w:t>
            </w:r>
            <w:r w:rsidR="005A50DB" w:rsidRPr="00E7492B">
              <w:rPr>
                <w:noProof/>
                <w:sz w:val="24"/>
                <w:szCs w:val="24"/>
              </w:rPr>
              <w:t>ровня-</w:t>
            </w:r>
            <w:r w:rsidRPr="00E7492B">
              <w:rPr>
                <w:noProof/>
                <w:sz w:val="24"/>
                <w:szCs w:val="24"/>
              </w:rPr>
              <w:t>10</w:t>
            </w:r>
            <w:r w:rsidR="005A50DB" w:rsidRPr="00E7492B">
              <w:rPr>
                <w:noProof/>
                <w:sz w:val="24"/>
                <w:szCs w:val="24"/>
              </w:rPr>
              <w:t xml:space="preserve"> </w:t>
            </w:r>
            <w:r w:rsidR="005A50DB" w:rsidRPr="00E7492B">
              <w:rPr>
                <w:sz w:val="24"/>
                <w:szCs w:val="24"/>
              </w:rPr>
              <w:t xml:space="preserve">баллов </w:t>
            </w:r>
          </w:p>
          <w:p w:rsidR="005A50DB" w:rsidRPr="00E7492B" w:rsidRDefault="00F70197" w:rsidP="00FD1330">
            <w:pPr>
              <w:autoSpaceDE w:val="0"/>
              <w:autoSpaceDN w:val="0"/>
              <w:adjustRightInd w:val="0"/>
              <w:rPr>
                <w:sz w:val="24"/>
                <w:szCs w:val="24"/>
              </w:rPr>
            </w:pPr>
            <w:r w:rsidRPr="00E7492B">
              <w:rPr>
                <w:noProof/>
                <w:sz w:val="24"/>
                <w:szCs w:val="24"/>
              </w:rPr>
              <w:t>регионального</w:t>
            </w:r>
            <w:r w:rsidR="005A50DB" w:rsidRPr="00E7492B">
              <w:rPr>
                <w:noProof/>
                <w:sz w:val="24"/>
                <w:szCs w:val="24"/>
              </w:rPr>
              <w:t xml:space="preserve"> </w:t>
            </w:r>
            <w:r w:rsidR="005A50DB" w:rsidRPr="00E7492B">
              <w:rPr>
                <w:sz w:val="24"/>
                <w:szCs w:val="24"/>
              </w:rPr>
              <w:t>у</w:t>
            </w:r>
            <w:r w:rsidR="005A50DB" w:rsidRPr="00E7492B">
              <w:rPr>
                <w:noProof/>
                <w:sz w:val="24"/>
                <w:szCs w:val="24"/>
              </w:rPr>
              <w:t>ровня</w:t>
            </w:r>
            <w:r w:rsidRPr="00E7492B">
              <w:rPr>
                <w:noProof/>
                <w:sz w:val="24"/>
                <w:szCs w:val="24"/>
              </w:rPr>
              <w:t xml:space="preserve"> и выше</w:t>
            </w:r>
            <w:r w:rsidR="005A50DB" w:rsidRPr="00E7492B">
              <w:rPr>
                <w:noProof/>
                <w:sz w:val="24"/>
                <w:szCs w:val="24"/>
              </w:rPr>
              <w:t xml:space="preserve">-10 </w:t>
            </w:r>
            <w:r w:rsidR="005A50DB" w:rsidRPr="00E7492B">
              <w:rPr>
                <w:sz w:val="24"/>
                <w:szCs w:val="24"/>
              </w:rPr>
              <w:t>баллов</w:t>
            </w:r>
          </w:p>
          <w:p w:rsidR="005A50DB" w:rsidRPr="00E7492B" w:rsidRDefault="005A50DB" w:rsidP="00FD1330">
            <w:pPr>
              <w:autoSpaceDE w:val="0"/>
              <w:autoSpaceDN w:val="0"/>
              <w:adjustRightInd w:val="0"/>
              <w:rPr>
                <w:sz w:val="24"/>
                <w:szCs w:val="24"/>
              </w:rPr>
            </w:pPr>
            <w:r w:rsidRPr="00E7492B">
              <w:rPr>
                <w:sz w:val="24"/>
                <w:szCs w:val="24"/>
              </w:rPr>
              <w:t>основание:копия приказа</w:t>
            </w:r>
          </w:p>
        </w:tc>
        <w:tc>
          <w:tcPr>
            <w:tcW w:w="1417" w:type="dxa"/>
          </w:tcPr>
          <w:p w:rsidR="005A50DB" w:rsidRPr="00E7492B" w:rsidRDefault="005A50DB" w:rsidP="005A50DB">
            <w:pPr>
              <w:autoSpaceDE w:val="0"/>
              <w:autoSpaceDN w:val="0"/>
              <w:adjustRightInd w:val="0"/>
              <w:rPr>
                <w:sz w:val="24"/>
                <w:szCs w:val="24"/>
              </w:rPr>
            </w:pPr>
            <w:r w:rsidRPr="00E7492B">
              <w:rPr>
                <w:noProof/>
                <w:sz w:val="24"/>
                <w:szCs w:val="24"/>
              </w:rPr>
              <w:t>до 5</w:t>
            </w:r>
            <w:r w:rsidRPr="00E7492B">
              <w:rPr>
                <w:sz w:val="24"/>
                <w:szCs w:val="24"/>
              </w:rPr>
              <w:t>0</w:t>
            </w:r>
          </w:p>
        </w:tc>
      </w:tr>
      <w:tr w:rsidR="005A50DB" w:rsidRPr="00E7492B" w:rsidTr="00FD1330">
        <w:tc>
          <w:tcPr>
            <w:tcW w:w="567" w:type="dxa"/>
          </w:tcPr>
          <w:p w:rsidR="005A50DB" w:rsidRPr="00E7492B" w:rsidRDefault="005A50DB" w:rsidP="009A1866">
            <w:pPr>
              <w:jc w:val="both"/>
              <w:rPr>
                <w:sz w:val="24"/>
                <w:szCs w:val="24"/>
              </w:rPr>
            </w:pPr>
          </w:p>
          <w:p w:rsidR="005A50DB" w:rsidRPr="00E7492B" w:rsidRDefault="005A50DB" w:rsidP="009A1866">
            <w:pPr>
              <w:jc w:val="both"/>
              <w:rPr>
                <w:sz w:val="24"/>
                <w:szCs w:val="24"/>
              </w:rPr>
            </w:pPr>
            <w:r w:rsidRPr="00E7492B">
              <w:rPr>
                <w:sz w:val="24"/>
                <w:szCs w:val="24"/>
              </w:rPr>
              <w:t>28</w:t>
            </w:r>
          </w:p>
        </w:tc>
        <w:tc>
          <w:tcPr>
            <w:tcW w:w="4678" w:type="dxa"/>
            <w:vAlign w:val="center"/>
          </w:tcPr>
          <w:p w:rsidR="005A50DB" w:rsidRPr="00E7492B" w:rsidRDefault="005A50DB" w:rsidP="00FD1330">
            <w:pPr>
              <w:autoSpaceDE w:val="0"/>
              <w:autoSpaceDN w:val="0"/>
              <w:adjustRightInd w:val="0"/>
              <w:rPr>
                <w:noProof/>
                <w:sz w:val="24"/>
                <w:szCs w:val="24"/>
              </w:rPr>
            </w:pPr>
            <w:r w:rsidRPr="00E7492B">
              <w:rPr>
                <w:noProof/>
                <w:sz w:val="24"/>
                <w:szCs w:val="24"/>
              </w:rPr>
              <w:t>Доля охвата учащихся системой дополнительного образования</w:t>
            </w:r>
          </w:p>
        </w:tc>
        <w:tc>
          <w:tcPr>
            <w:tcW w:w="3402" w:type="dxa"/>
          </w:tcPr>
          <w:p w:rsidR="005A50DB" w:rsidRPr="00E7492B" w:rsidRDefault="005A50DB" w:rsidP="00FD1330">
            <w:pPr>
              <w:autoSpaceDE w:val="0"/>
              <w:autoSpaceDN w:val="0"/>
              <w:adjustRightInd w:val="0"/>
              <w:rPr>
                <w:noProof/>
                <w:sz w:val="24"/>
                <w:szCs w:val="24"/>
              </w:rPr>
            </w:pPr>
            <w:r w:rsidRPr="00E7492B">
              <w:rPr>
                <w:noProof/>
                <w:sz w:val="24"/>
                <w:szCs w:val="24"/>
              </w:rPr>
              <w:t>%*0,2</w:t>
            </w:r>
          </w:p>
        </w:tc>
        <w:tc>
          <w:tcPr>
            <w:tcW w:w="1417" w:type="dxa"/>
          </w:tcPr>
          <w:p w:rsidR="005A50DB" w:rsidRPr="00E7492B" w:rsidRDefault="005A50DB" w:rsidP="005A50DB">
            <w:pPr>
              <w:autoSpaceDE w:val="0"/>
              <w:autoSpaceDN w:val="0"/>
              <w:adjustRightInd w:val="0"/>
              <w:rPr>
                <w:noProof/>
                <w:sz w:val="24"/>
                <w:szCs w:val="24"/>
              </w:rPr>
            </w:pPr>
            <w:r w:rsidRPr="00E7492B">
              <w:rPr>
                <w:noProof/>
                <w:sz w:val="24"/>
                <w:szCs w:val="24"/>
              </w:rPr>
              <w:t>До 20</w:t>
            </w:r>
          </w:p>
        </w:tc>
      </w:tr>
      <w:tr w:rsidR="00BB6F12" w:rsidRPr="00E7492B" w:rsidTr="00FD1330">
        <w:tc>
          <w:tcPr>
            <w:tcW w:w="567" w:type="dxa"/>
          </w:tcPr>
          <w:p w:rsidR="00BB6F12" w:rsidRPr="00E7492B" w:rsidRDefault="00BB6F12" w:rsidP="009A1866">
            <w:pPr>
              <w:jc w:val="both"/>
              <w:rPr>
                <w:sz w:val="24"/>
                <w:szCs w:val="24"/>
              </w:rPr>
            </w:pPr>
            <w:r w:rsidRPr="00E7492B">
              <w:rPr>
                <w:sz w:val="24"/>
                <w:szCs w:val="24"/>
              </w:rPr>
              <w:t>29</w:t>
            </w:r>
          </w:p>
        </w:tc>
        <w:tc>
          <w:tcPr>
            <w:tcW w:w="4678" w:type="dxa"/>
          </w:tcPr>
          <w:p w:rsidR="00BB6F12" w:rsidRPr="00E7492B" w:rsidRDefault="00BB6F12" w:rsidP="00FD1330">
            <w:pPr>
              <w:rPr>
                <w:sz w:val="24"/>
                <w:szCs w:val="24"/>
              </w:rPr>
            </w:pPr>
            <w:r w:rsidRPr="00E7492B">
              <w:rPr>
                <w:sz w:val="24"/>
                <w:szCs w:val="24"/>
              </w:rPr>
              <w:t xml:space="preserve">Наличие детей в детской общественной  организации </w:t>
            </w:r>
          </w:p>
        </w:tc>
        <w:tc>
          <w:tcPr>
            <w:tcW w:w="3402" w:type="dxa"/>
          </w:tcPr>
          <w:p w:rsidR="00BB6F12" w:rsidRPr="00E7492B" w:rsidRDefault="00BB6F12" w:rsidP="00FD1330">
            <w:pPr>
              <w:rPr>
                <w:sz w:val="24"/>
                <w:szCs w:val="24"/>
              </w:rPr>
            </w:pPr>
            <w:r w:rsidRPr="00E7492B">
              <w:rPr>
                <w:sz w:val="24"/>
                <w:szCs w:val="24"/>
              </w:rPr>
              <w:t>5 %  от общего количества обучающихся-1 балл</w:t>
            </w:r>
          </w:p>
          <w:p w:rsidR="00BB6F12" w:rsidRPr="00E7492B" w:rsidRDefault="00BB6F12" w:rsidP="00FD1330">
            <w:pPr>
              <w:rPr>
                <w:sz w:val="24"/>
                <w:szCs w:val="24"/>
              </w:rPr>
            </w:pPr>
            <w:r w:rsidRPr="00E7492B">
              <w:rPr>
                <w:sz w:val="24"/>
                <w:szCs w:val="24"/>
              </w:rPr>
              <w:t>основание:копия приказа</w:t>
            </w:r>
          </w:p>
        </w:tc>
        <w:tc>
          <w:tcPr>
            <w:tcW w:w="1417" w:type="dxa"/>
          </w:tcPr>
          <w:p w:rsidR="00BB6F12" w:rsidRPr="00E7492B" w:rsidRDefault="00BB6F12" w:rsidP="00FD1330">
            <w:pPr>
              <w:rPr>
                <w:sz w:val="24"/>
                <w:szCs w:val="24"/>
              </w:rPr>
            </w:pPr>
            <w:r w:rsidRPr="00E7492B">
              <w:rPr>
                <w:sz w:val="24"/>
                <w:szCs w:val="24"/>
              </w:rPr>
              <w:t>до 20</w:t>
            </w:r>
          </w:p>
        </w:tc>
      </w:tr>
      <w:tr w:rsidR="00BB6F12" w:rsidRPr="00E7492B" w:rsidTr="009A1866">
        <w:tc>
          <w:tcPr>
            <w:tcW w:w="567" w:type="dxa"/>
          </w:tcPr>
          <w:p w:rsidR="00BB6F12" w:rsidRPr="00E7492B" w:rsidRDefault="00BB6F12" w:rsidP="00BB6F12">
            <w:pPr>
              <w:jc w:val="both"/>
              <w:rPr>
                <w:sz w:val="24"/>
                <w:szCs w:val="24"/>
              </w:rPr>
            </w:pPr>
            <w:r w:rsidRPr="00E7492B">
              <w:rPr>
                <w:sz w:val="24"/>
                <w:szCs w:val="24"/>
              </w:rPr>
              <w:t>30</w:t>
            </w:r>
          </w:p>
        </w:tc>
        <w:tc>
          <w:tcPr>
            <w:tcW w:w="4678" w:type="dxa"/>
          </w:tcPr>
          <w:p w:rsidR="00BB6F12" w:rsidRPr="00E7492B" w:rsidRDefault="00BB6F12" w:rsidP="009A1866">
            <w:pPr>
              <w:rPr>
                <w:sz w:val="24"/>
                <w:szCs w:val="24"/>
              </w:rPr>
            </w:pPr>
            <w:r w:rsidRPr="00E7492B">
              <w:rPr>
                <w:sz w:val="24"/>
                <w:szCs w:val="24"/>
              </w:rPr>
              <w:t>Наличие в общеобразовательном учрежд</w:t>
            </w:r>
            <w:r w:rsidRPr="00E7492B">
              <w:rPr>
                <w:sz w:val="24"/>
                <w:szCs w:val="24"/>
              </w:rPr>
              <w:t>е</w:t>
            </w:r>
            <w:r w:rsidRPr="00E7492B">
              <w:rPr>
                <w:sz w:val="24"/>
                <w:szCs w:val="24"/>
              </w:rPr>
              <w:t>нии локально-вычислительной сети</w:t>
            </w:r>
          </w:p>
        </w:tc>
        <w:tc>
          <w:tcPr>
            <w:tcW w:w="3402" w:type="dxa"/>
          </w:tcPr>
          <w:p w:rsidR="00BB6F12" w:rsidRPr="00E7492B" w:rsidRDefault="00BB6F12" w:rsidP="009A1866">
            <w:pPr>
              <w:rPr>
                <w:sz w:val="24"/>
                <w:szCs w:val="24"/>
              </w:rPr>
            </w:pPr>
            <w:r w:rsidRPr="00E7492B">
              <w:rPr>
                <w:sz w:val="24"/>
                <w:szCs w:val="24"/>
              </w:rPr>
              <w:t>2 и более персональных ко</w:t>
            </w:r>
            <w:r w:rsidRPr="00E7492B">
              <w:rPr>
                <w:sz w:val="24"/>
                <w:szCs w:val="24"/>
              </w:rPr>
              <w:t>м</w:t>
            </w:r>
            <w:r w:rsidRPr="00E7492B">
              <w:rPr>
                <w:sz w:val="24"/>
                <w:szCs w:val="24"/>
              </w:rPr>
              <w:t>пьютеров-10 баллов,</w:t>
            </w:r>
          </w:p>
          <w:p w:rsidR="00BB6F12" w:rsidRPr="00E7492B" w:rsidRDefault="00BB6F12" w:rsidP="009A1866">
            <w:pPr>
              <w:rPr>
                <w:sz w:val="24"/>
                <w:szCs w:val="24"/>
              </w:rPr>
            </w:pPr>
            <w:r w:rsidRPr="00E7492B">
              <w:rPr>
                <w:sz w:val="24"/>
                <w:szCs w:val="24"/>
              </w:rPr>
              <w:t>компьютерный класс-15 ба</w:t>
            </w:r>
            <w:r w:rsidRPr="00E7492B">
              <w:rPr>
                <w:sz w:val="24"/>
                <w:szCs w:val="24"/>
              </w:rPr>
              <w:t>л</w:t>
            </w:r>
            <w:r w:rsidRPr="00E7492B">
              <w:rPr>
                <w:sz w:val="24"/>
                <w:szCs w:val="24"/>
              </w:rPr>
              <w:t>лов,</w:t>
            </w:r>
          </w:p>
          <w:p w:rsidR="00BB6F12" w:rsidRPr="00E7492B" w:rsidRDefault="00BB6F12" w:rsidP="009A1866">
            <w:pPr>
              <w:rPr>
                <w:sz w:val="24"/>
                <w:szCs w:val="24"/>
              </w:rPr>
            </w:pPr>
            <w:r w:rsidRPr="00E7492B">
              <w:rPr>
                <w:sz w:val="24"/>
                <w:szCs w:val="24"/>
              </w:rPr>
              <w:t>все компьютеры-20 баллов</w:t>
            </w:r>
          </w:p>
          <w:p w:rsidR="00BB6F12" w:rsidRPr="00E7492B" w:rsidRDefault="00BB6F12" w:rsidP="009A1866">
            <w:pPr>
              <w:rPr>
                <w:sz w:val="24"/>
                <w:szCs w:val="24"/>
              </w:rPr>
            </w:pPr>
          </w:p>
        </w:tc>
        <w:tc>
          <w:tcPr>
            <w:tcW w:w="1417" w:type="dxa"/>
          </w:tcPr>
          <w:p w:rsidR="00BB6F12" w:rsidRPr="00E7492B" w:rsidRDefault="00BB6F12" w:rsidP="009A1866">
            <w:pPr>
              <w:rPr>
                <w:sz w:val="24"/>
                <w:szCs w:val="24"/>
              </w:rPr>
            </w:pPr>
            <w:r w:rsidRPr="00E7492B">
              <w:rPr>
                <w:sz w:val="24"/>
                <w:szCs w:val="24"/>
              </w:rPr>
              <w:t>до 20</w:t>
            </w:r>
          </w:p>
        </w:tc>
      </w:tr>
    </w:tbl>
    <w:p w:rsidR="00312FD0" w:rsidRPr="00E7492B" w:rsidRDefault="00312FD0" w:rsidP="00312FD0">
      <w:pPr>
        <w:jc w:val="both"/>
        <w:rPr>
          <w:sz w:val="24"/>
          <w:szCs w:val="24"/>
        </w:rPr>
      </w:pPr>
    </w:p>
    <w:p w:rsidR="00312FD0" w:rsidRPr="00E7492B" w:rsidRDefault="00312FD0" w:rsidP="00312FD0">
      <w:pPr>
        <w:ind w:left="284"/>
        <w:jc w:val="both"/>
        <w:rPr>
          <w:sz w:val="24"/>
          <w:szCs w:val="24"/>
        </w:rPr>
      </w:pPr>
      <w:r w:rsidRPr="00E7492B">
        <w:rPr>
          <w:sz w:val="24"/>
          <w:szCs w:val="24"/>
        </w:rPr>
        <w:t xml:space="preserve">Общеобразовательные </w:t>
      </w:r>
      <w:r w:rsidR="0073416D">
        <w:rPr>
          <w:sz w:val="24"/>
          <w:szCs w:val="24"/>
        </w:rPr>
        <w:t>учреждение</w:t>
      </w:r>
      <w:r w:rsidRPr="00E7492B">
        <w:rPr>
          <w:sz w:val="24"/>
          <w:szCs w:val="24"/>
        </w:rPr>
        <w:t xml:space="preserve"> относятся к </w:t>
      </w:r>
      <w:r w:rsidRPr="00E7492B">
        <w:rPr>
          <w:sz w:val="24"/>
          <w:szCs w:val="24"/>
          <w:lang w:val="en-US"/>
        </w:rPr>
        <w:t>I</w:t>
      </w:r>
      <w:r w:rsidRPr="00E7492B">
        <w:rPr>
          <w:sz w:val="24"/>
          <w:szCs w:val="24"/>
        </w:rPr>
        <w:t xml:space="preserve">-й, II-й, </w:t>
      </w:r>
      <w:r w:rsidRPr="00E7492B">
        <w:rPr>
          <w:sz w:val="24"/>
          <w:szCs w:val="24"/>
          <w:lang w:val="en-US"/>
        </w:rPr>
        <w:t>III</w:t>
      </w:r>
      <w:r w:rsidRPr="00E7492B">
        <w:rPr>
          <w:sz w:val="24"/>
          <w:szCs w:val="24"/>
        </w:rPr>
        <w:t xml:space="preserve">-ей или </w:t>
      </w:r>
      <w:r w:rsidRPr="00E7492B">
        <w:rPr>
          <w:sz w:val="24"/>
          <w:szCs w:val="24"/>
          <w:lang w:val="en-US"/>
        </w:rPr>
        <w:t>IV</w:t>
      </w:r>
      <w:r w:rsidRPr="00E7492B">
        <w:rPr>
          <w:sz w:val="24"/>
          <w:szCs w:val="24"/>
        </w:rPr>
        <w:t>-й группам по оплате труда руководителей по сумме баллов, определённых на основе указанных выше показ</w:t>
      </w:r>
      <w:r w:rsidRPr="00E7492B">
        <w:rPr>
          <w:sz w:val="24"/>
          <w:szCs w:val="24"/>
        </w:rPr>
        <w:t>а</w:t>
      </w:r>
      <w:r w:rsidRPr="00E7492B">
        <w:rPr>
          <w:sz w:val="24"/>
          <w:szCs w:val="24"/>
        </w:rPr>
        <w:t>телей деятельности, в соответствии со следующей таблицей:</w:t>
      </w:r>
    </w:p>
    <w:p w:rsidR="00312FD0" w:rsidRPr="00E7492B" w:rsidRDefault="00312FD0" w:rsidP="00312FD0">
      <w:pPr>
        <w:jc w:val="both"/>
        <w:rPr>
          <w:sz w:val="24"/>
          <w:szCs w:val="24"/>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32"/>
        <w:gridCol w:w="2432"/>
        <w:gridCol w:w="2299"/>
        <w:gridCol w:w="2299"/>
      </w:tblGrid>
      <w:tr w:rsidR="00312FD0" w:rsidRPr="00E7492B" w:rsidTr="009A1866">
        <w:tc>
          <w:tcPr>
            <w:tcW w:w="9922" w:type="dxa"/>
            <w:gridSpan w:val="4"/>
          </w:tcPr>
          <w:p w:rsidR="00312FD0" w:rsidRPr="00E7492B" w:rsidRDefault="00312FD0" w:rsidP="009A1866">
            <w:pPr>
              <w:rPr>
                <w:sz w:val="24"/>
                <w:szCs w:val="24"/>
              </w:rPr>
            </w:pPr>
            <w:r w:rsidRPr="00E7492B">
              <w:rPr>
                <w:sz w:val="24"/>
                <w:szCs w:val="24"/>
              </w:rPr>
              <w:t>Группа, к которой относится учреждение по оплате труда руководителей общеобразов</w:t>
            </w:r>
            <w:r w:rsidRPr="00E7492B">
              <w:rPr>
                <w:sz w:val="24"/>
                <w:szCs w:val="24"/>
              </w:rPr>
              <w:t>а</w:t>
            </w:r>
            <w:r w:rsidRPr="00E7492B">
              <w:rPr>
                <w:sz w:val="24"/>
                <w:szCs w:val="24"/>
              </w:rPr>
              <w:t>тельных учреждений (по сумме баллов)</w:t>
            </w:r>
          </w:p>
        </w:tc>
      </w:tr>
      <w:tr w:rsidR="00312FD0" w:rsidRPr="00E7492B" w:rsidTr="009A1866">
        <w:tc>
          <w:tcPr>
            <w:tcW w:w="2551" w:type="dxa"/>
          </w:tcPr>
          <w:p w:rsidR="00312FD0" w:rsidRPr="00E7492B" w:rsidRDefault="00312FD0" w:rsidP="009A1866">
            <w:r w:rsidRPr="00E7492B">
              <w:t xml:space="preserve">           </w:t>
            </w:r>
            <w:r w:rsidRPr="00E7492B">
              <w:rPr>
                <w:lang w:val="en-US"/>
              </w:rPr>
              <w:t>I</w:t>
            </w:r>
            <w:r w:rsidRPr="00E7492B">
              <w:t xml:space="preserve"> гр.</w:t>
            </w:r>
          </w:p>
        </w:tc>
        <w:tc>
          <w:tcPr>
            <w:tcW w:w="2552" w:type="dxa"/>
          </w:tcPr>
          <w:p w:rsidR="00312FD0" w:rsidRPr="00E7492B" w:rsidRDefault="00312FD0" w:rsidP="009A1866">
            <w:r w:rsidRPr="00E7492B">
              <w:rPr>
                <w:lang w:val="en-US"/>
              </w:rPr>
              <w:t xml:space="preserve">               II</w:t>
            </w:r>
            <w:r w:rsidRPr="00E7492B">
              <w:t xml:space="preserve"> гр.</w:t>
            </w:r>
          </w:p>
        </w:tc>
        <w:tc>
          <w:tcPr>
            <w:tcW w:w="2410" w:type="dxa"/>
          </w:tcPr>
          <w:p w:rsidR="00312FD0" w:rsidRPr="00E7492B" w:rsidRDefault="00312FD0" w:rsidP="009A1866">
            <w:r w:rsidRPr="00E7492B">
              <w:rPr>
                <w:lang w:val="en-US"/>
              </w:rPr>
              <w:t xml:space="preserve">                 III  </w:t>
            </w:r>
            <w:r w:rsidRPr="00E7492B">
              <w:t>гр.</w:t>
            </w:r>
          </w:p>
        </w:tc>
        <w:tc>
          <w:tcPr>
            <w:tcW w:w="2409" w:type="dxa"/>
          </w:tcPr>
          <w:p w:rsidR="00312FD0" w:rsidRPr="00E7492B" w:rsidRDefault="00312FD0" w:rsidP="009A1866">
            <w:r w:rsidRPr="00E7492B">
              <w:rPr>
                <w:lang w:val="en-US"/>
              </w:rPr>
              <w:t xml:space="preserve">             IV</w:t>
            </w:r>
            <w:r w:rsidRPr="00E7492B">
              <w:t>гр.</w:t>
            </w:r>
          </w:p>
        </w:tc>
      </w:tr>
      <w:tr w:rsidR="00312FD0" w:rsidTr="009A1866">
        <w:tc>
          <w:tcPr>
            <w:tcW w:w="2551" w:type="dxa"/>
          </w:tcPr>
          <w:p w:rsidR="00312FD0" w:rsidRPr="00E7492B" w:rsidRDefault="00312FD0" w:rsidP="009A1866">
            <w:r w:rsidRPr="00E7492B">
              <w:t>Свыше 500 баллов</w:t>
            </w:r>
          </w:p>
        </w:tc>
        <w:tc>
          <w:tcPr>
            <w:tcW w:w="2552" w:type="dxa"/>
          </w:tcPr>
          <w:p w:rsidR="00312FD0" w:rsidRPr="00E7492B" w:rsidRDefault="00312FD0" w:rsidP="009A1866">
            <w:r w:rsidRPr="00E7492B">
              <w:t>от 351- 500 баллов</w:t>
            </w:r>
          </w:p>
        </w:tc>
        <w:tc>
          <w:tcPr>
            <w:tcW w:w="2410" w:type="dxa"/>
          </w:tcPr>
          <w:p w:rsidR="00312FD0" w:rsidRPr="00E7492B" w:rsidRDefault="00312FD0" w:rsidP="009A1866">
            <w:r w:rsidRPr="00E7492B">
              <w:t xml:space="preserve">   от 201-350 баллов</w:t>
            </w:r>
          </w:p>
        </w:tc>
        <w:tc>
          <w:tcPr>
            <w:tcW w:w="2409" w:type="dxa"/>
          </w:tcPr>
          <w:p w:rsidR="00312FD0" w:rsidRDefault="00312FD0" w:rsidP="00BB6F12">
            <w:r w:rsidRPr="00E7492B">
              <w:t xml:space="preserve"> </w:t>
            </w:r>
            <w:r w:rsidR="00BB6F12" w:rsidRPr="00E7492B">
              <w:t xml:space="preserve">До </w:t>
            </w:r>
            <w:r w:rsidRPr="00E7492B">
              <w:t>200 баллов</w:t>
            </w:r>
          </w:p>
        </w:tc>
      </w:tr>
    </w:tbl>
    <w:p w:rsidR="00312FD0" w:rsidRDefault="00312FD0" w:rsidP="00FD1330">
      <w:pPr>
        <w:pStyle w:val="Style3"/>
        <w:widowControl/>
        <w:spacing w:before="149"/>
        <w:ind w:right="173"/>
      </w:pPr>
    </w:p>
    <w:p w:rsidR="009017BB" w:rsidRDefault="009017BB" w:rsidP="00FD1330">
      <w:pPr>
        <w:pStyle w:val="Style3"/>
        <w:widowControl/>
        <w:spacing w:before="149"/>
        <w:ind w:right="173"/>
      </w:pPr>
    </w:p>
    <w:p w:rsidR="009017BB" w:rsidRDefault="009017BB" w:rsidP="00FD1330">
      <w:pPr>
        <w:pStyle w:val="Style3"/>
        <w:widowControl/>
        <w:spacing w:before="149"/>
        <w:ind w:right="173"/>
      </w:pPr>
    </w:p>
    <w:p w:rsidR="009017BB" w:rsidRDefault="009017BB" w:rsidP="00FD1330">
      <w:pPr>
        <w:pStyle w:val="Style3"/>
        <w:widowControl/>
        <w:spacing w:before="149"/>
        <w:ind w:right="173"/>
      </w:pPr>
    </w:p>
    <w:p w:rsidR="009017BB" w:rsidRDefault="009017BB" w:rsidP="00FD1330">
      <w:pPr>
        <w:pStyle w:val="Style3"/>
        <w:widowControl/>
        <w:spacing w:before="149"/>
        <w:ind w:right="173"/>
      </w:pPr>
    </w:p>
    <w:sectPr w:rsidR="009017BB" w:rsidSect="00961271">
      <w:headerReference w:type="first" r:id="rId25"/>
      <w:pgSz w:w="11906" w:h="16838"/>
      <w:pgMar w:top="567" w:right="1134" w:bottom="709"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3C8" w:rsidRDefault="00A153C8" w:rsidP="006C15C0">
      <w:r>
        <w:separator/>
      </w:r>
    </w:p>
  </w:endnote>
  <w:endnote w:type="continuationSeparator" w:id="1">
    <w:p w:rsidR="00A153C8" w:rsidRDefault="00A153C8" w:rsidP="006C15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3C8" w:rsidRDefault="00A153C8" w:rsidP="006C15C0">
      <w:r>
        <w:separator/>
      </w:r>
    </w:p>
  </w:footnote>
  <w:footnote w:type="continuationSeparator" w:id="1">
    <w:p w:rsidR="00A153C8" w:rsidRDefault="00A153C8" w:rsidP="006C15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E35" w:rsidRDefault="00BA5E35">
    <w:pPr>
      <w:pStyle w:val="a9"/>
      <w:jc w:val="center"/>
    </w:pPr>
  </w:p>
  <w:p w:rsidR="00BA5E35" w:rsidRDefault="00BA5E3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A2511"/>
    <w:multiLevelType w:val="hybridMultilevel"/>
    <w:tmpl w:val="CA107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AD7ABB"/>
    <w:multiLevelType w:val="hybridMultilevel"/>
    <w:tmpl w:val="294A7E14"/>
    <w:lvl w:ilvl="0" w:tplc="58F64BD2">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nsid w:val="2AB51117"/>
    <w:multiLevelType w:val="hybridMultilevel"/>
    <w:tmpl w:val="0D9C8B84"/>
    <w:lvl w:ilvl="0" w:tplc="EFAC427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B0645F9"/>
    <w:multiLevelType w:val="hybridMultilevel"/>
    <w:tmpl w:val="2B8E2A5C"/>
    <w:lvl w:ilvl="0" w:tplc="44DAD52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B6147B7"/>
    <w:multiLevelType w:val="hybridMultilevel"/>
    <w:tmpl w:val="CC8458AE"/>
    <w:lvl w:ilvl="0" w:tplc="49A4AB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2626591"/>
    <w:multiLevelType w:val="multilevel"/>
    <w:tmpl w:val="6D0CEF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7A93DD7"/>
    <w:multiLevelType w:val="hybridMultilevel"/>
    <w:tmpl w:val="7AEAFE50"/>
    <w:lvl w:ilvl="0" w:tplc="F68CE36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2A3411D"/>
    <w:multiLevelType w:val="hybridMultilevel"/>
    <w:tmpl w:val="9B10456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69A38FD"/>
    <w:multiLevelType w:val="hybridMultilevel"/>
    <w:tmpl w:val="943646BC"/>
    <w:lvl w:ilvl="0" w:tplc="A17A43EE">
      <w:start w:val="14"/>
      <w:numFmt w:val="bullet"/>
      <w:lvlText w:val="-"/>
      <w:lvlJc w:val="left"/>
      <w:pPr>
        <w:tabs>
          <w:tab w:val="num" w:pos="780"/>
        </w:tabs>
        <w:ind w:left="780" w:hanging="42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5"/>
  </w:num>
  <w:num w:numId="5">
    <w:abstractNumId w:val="7"/>
  </w:num>
  <w:num w:numId="6">
    <w:abstractNumId w:val="4"/>
  </w:num>
  <w:num w:numId="7">
    <w:abstractNumId w:val="2"/>
  </w:num>
  <w:num w:numId="8">
    <w:abstractNumId w:val="3"/>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autoHyphenation/>
  <w:drawingGridHorizontalSpacing w:val="100"/>
  <w:displayHorizontalDrawingGridEvery w:val="2"/>
  <w:characterSpacingControl w:val="doNotCompress"/>
  <w:footnotePr>
    <w:footnote w:id="0"/>
    <w:footnote w:id="1"/>
  </w:footnotePr>
  <w:endnotePr>
    <w:endnote w:id="0"/>
    <w:endnote w:id="1"/>
  </w:endnotePr>
  <w:compat/>
  <w:rsids>
    <w:rsidRoot w:val="00386DC3"/>
    <w:rsid w:val="00000A36"/>
    <w:rsid w:val="00001218"/>
    <w:rsid w:val="00007B72"/>
    <w:rsid w:val="00010228"/>
    <w:rsid w:val="00017019"/>
    <w:rsid w:val="00020B2F"/>
    <w:rsid w:val="00024DDF"/>
    <w:rsid w:val="00033ED5"/>
    <w:rsid w:val="00035A65"/>
    <w:rsid w:val="000375E2"/>
    <w:rsid w:val="000422C1"/>
    <w:rsid w:val="000449C1"/>
    <w:rsid w:val="000455D2"/>
    <w:rsid w:val="00047D3E"/>
    <w:rsid w:val="00051767"/>
    <w:rsid w:val="00054C4D"/>
    <w:rsid w:val="000602A3"/>
    <w:rsid w:val="00063950"/>
    <w:rsid w:val="0007123C"/>
    <w:rsid w:val="000719D1"/>
    <w:rsid w:val="00075918"/>
    <w:rsid w:val="00075E17"/>
    <w:rsid w:val="00075E7F"/>
    <w:rsid w:val="000967B9"/>
    <w:rsid w:val="0009695B"/>
    <w:rsid w:val="0009739A"/>
    <w:rsid w:val="000A1A2D"/>
    <w:rsid w:val="000A1B64"/>
    <w:rsid w:val="000A7086"/>
    <w:rsid w:val="000B2FB2"/>
    <w:rsid w:val="000B50D6"/>
    <w:rsid w:val="000C031F"/>
    <w:rsid w:val="000C4418"/>
    <w:rsid w:val="000C4780"/>
    <w:rsid w:val="000C7DCA"/>
    <w:rsid w:val="000D3C33"/>
    <w:rsid w:val="000D4049"/>
    <w:rsid w:val="000D4621"/>
    <w:rsid w:val="000D7B00"/>
    <w:rsid w:val="000E05F0"/>
    <w:rsid w:val="000E4EC3"/>
    <w:rsid w:val="000E5265"/>
    <w:rsid w:val="000E718F"/>
    <w:rsid w:val="000F16D1"/>
    <w:rsid w:val="000F3229"/>
    <w:rsid w:val="000F3892"/>
    <w:rsid w:val="000F6849"/>
    <w:rsid w:val="001004F6"/>
    <w:rsid w:val="00100B60"/>
    <w:rsid w:val="00103F8B"/>
    <w:rsid w:val="00105833"/>
    <w:rsid w:val="00106D86"/>
    <w:rsid w:val="00114F6B"/>
    <w:rsid w:val="00115AE0"/>
    <w:rsid w:val="00122BFE"/>
    <w:rsid w:val="00125457"/>
    <w:rsid w:val="00132C06"/>
    <w:rsid w:val="001332B9"/>
    <w:rsid w:val="00134A3D"/>
    <w:rsid w:val="00135FAF"/>
    <w:rsid w:val="00142109"/>
    <w:rsid w:val="00145792"/>
    <w:rsid w:val="001523BA"/>
    <w:rsid w:val="001561D9"/>
    <w:rsid w:val="00156677"/>
    <w:rsid w:val="00156E0F"/>
    <w:rsid w:val="00160DFC"/>
    <w:rsid w:val="00162C45"/>
    <w:rsid w:val="0016301E"/>
    <w:rsid w:val="00165EF1"/>
    <w:rsid w:val="00170AF5"/>
    <w:rsid w:val="00170F0A"/>
    <w:rsid w:val="00176792"/>
    <w:rsid w:val="00180059"/>
    <w:rsid w:val="0018033B"/>
    <w:rsid w:val="00184B62"/>
    <w:rsid w:val="001872CA"/>
    <w:rsid w:val="0018731F"/>
    <w:rsid w:val="00191078"/>
    <w:rsid w:val="00192523"/>
    <w:rsid w:val="00194F37"/>
    <w:rsid w:val="001962CD"/>
    <w:rsid w:val="001A095A"/>
    <w:rsid w:val="001A22A7"/>
    <w:rsid w:val="001A27C9"/>
    <w:rsid w:val="001A5F90"/>
    <w:rsid w:val="001A7DA6"/>
    <w:rsid w:val="001B135D"/>
    <w:rsid w:val="001B21D4"/>
    <w:rsid w:val="001B587E"/>
    <w:rsid w:val="001C5B0E"/>
    <w:rsid w:val="001C5F97"/>
    <w:rsid w:val="001D3D79"/>
    <w:rsid w:val="001D62BD"/>
    <w:rsid w:val="001D774D"/>
    <w:rsid w:val="001E333C"/>
    <w:rsid w:val="001E633E"/>
    <w:rsid w:val="001F1B55"/>
    <w:rsid w:val="001F23F8"/>
    <w:rsid w:val="00201009"/>
    <w:rsid w:val="00201503"/>
    <w:rsid w:val="002052B7"/>
    <w:rsid w:val="00212525"/>
    <w:rsid w:val="0021357F"/>
    <w:rsid w:val="002138B0"/>
    <w:rsid w:val="00213EF9"/>
    <w:rsid w:val="00214DF4"/>
    <w:rsid w:val="00215341"/>
    <w:rsid w:val="002227C7"/>
    <w:rsid w:val="0022450B"/>
    <w:rsid w:val="00224E20"/>
    <w:rsid w:val="00230977"/>
    <w:rsid w:val="00237D59"/>
    <w:rsid w:val="00244D6B"/>
    <w:rsid w:val="002451E3"/>
    <w:rsid w:val="00251819"/>
    <w:rsid w:val="002554EB"/>
    <w:rsid w:val="0025562E"/>
    <w:rsid w:val="00262435"/>
    <w:rsid w:val="00265550"/>
    <w:rsid w:val="0027259C"/>
    <w:rsid w:val="002739BF"/>
    <w:rsid w:val="00274647"/>
    <w:rsid w:val="00275C8F"/>
    <w:rsid w:val="0027658D"/>
    <w:rsid w:val="002778BE"/>
    <w:rsid w:val="00283AD5"/>
    <w:rsid w:val="00284485"/>
    <w:rsid w:val="002854F4"/>
    <w:rsid w:val="0029036B"/>
    <w:rsid w:val="00296933"/>
    <w:rsid w:val="002976CF"/>
    <w:rsid w:val="002976F7"/>
    <w:rsid w:val="002A040F"/>
    <w:rsid w:val="002A04D7"/>
    <w:rsid w:val="002A1F50"/>
    <w:rsid w:val="002A45EF"/>
    <w:rsid w:val="002B497A"/>
    <w:rsid w:val="002B5872"/>
    <w:rsid w:val="002C2969"/>
    <w:rsid w:val="002C47E4"/>
    <w:rsid w:val="002D0F50"/>
    <w:rsid w:val="002D45A2"/>
    <w:rsid w:val="002D544E"/>
    <w:rsid w:val="002E25C2"/>
    <w:rsid w:val="002E286A"/>
    <w:rsid w:val="002E44F6"/>
    <w:rsid w:val="002E451D"/>
    <w:rsid w:val="002E674E"/>
    <w:rsid w:val="002F0760"/>
    <w:rsid w:val="002F2BD2"/>
    <w:rsid w:val="002F6439"/>
    <w:rsid w:val="00300CD9"/>
    <w:rsid w:val="003029DE"/>
    <w:rsid w:val="00302F08"/>
    <w:rsid w:val="00305D19"/>
    <w:rsid w:val="00306E37"/>
    <w:rsid w:val="00306EB8"/>
    <w:rsid w:val="00306FA0"/>
    <w:rsid w:val="00312FD0"/>
    <w:rsid w:val="003138D2"/>
    <w:rsid w:val="00314AC3"/>
    <w:rsid w:val="00315760"/>
    <w:rsid w:val="0032001A"/>
    <w:rsid w:val="00322169"/>
    <w:rsid w:val="00323A60"/>
    <w:rsid w:val="00330CBE"/>
    <w:rsid w:val="0033125C"/>
    <w:rsid w:val="0033216E"/>
    <w:rsid w:val="0033593F"/>
    <w:rsid w:val="00342A13"/>
    <w:rsid w:val="00342D58"/>
    <w:rsid w:val="003432AC"/>
    <w:rsid w:val="00353C92"/>
    <w:rsid w:val="00355C03"/>
    <w:rsid w:val="003569AB"/>
    <w:rsid w:val="00360892"/>
    <w:rsid w:val="00362132"/>
    <w:rsid w:val="00367D6D"/>
    <w:rsid w:val="003719D9"/>
    <w:rsid w:val="0037299F"/>
    <w:rsid w:val="00373232"/>
    <w:rsid w:val="003803D0"/>
    <w:rsid w:val="00382B67"/>
    <w:rsid w:val="00385816"/>
    <w:rsid w:val="00386DC3"/>
    <w:rsid w:val="00387314"/>
    <w:rsid w:val="003910B2"/>
    <w:rsid w:val="003938E0"/>
    <w:rsid w:val="00394CA5"/>
    <w:rsid w:val="00396857"/>
    <w:rsid w:val="00397CF2"/>
    <w:rsid w:val="003A0362"/>
    <w:rsid w:val="003A7EF9"/>
    <w:rsid w:val="003B0D90"/>
    <w:rsid w:val="003B3C59"/>
    <w:rsid w:val="003C133F"/>
    <w:rsid w:val="003C24F4"/>
    <w:rsid w:val="003D04D6"/>
    <w:rsid w:val="003D06B5"/>
    <w:rsid w:val="003D0D6C"/>
    <w:rsid w:val="003D3392"/>
    <w:rsid w:val="003F074A"/>
    <w:rsid w:val="003F2C83"/>
    <w:rsid w:val="003F2D99"/>
    <w:rsid w:val="003F5967"/>
    <w:rsid w:val="0040484C"/>
    <w:rsid w:val="0041021A"/>
    <w:rsid w:val="00421179"/>
    <w:rsid w:val="004212D4"/>
    <w:rsid w:val="00422121"/>
    <w:rsid w:val="00423C36"/>
    <w:rsid w:val="0042412E"/>
    <w:rsid w:val="00425C74"/>
    <w:rsid w:val="0043098C"/>
    <w:rsid w:val="0043492E"/>
    <w:rsid w:val="00435AB8"/>
    <w:rsid w:val="00441F22"/>
    <w:rsid w:val="00442F2C"/>
    <w:rsid w:val="00443F79"/>
    <w:rsid w:val="00446FE6"/>
    <w:rsid w:val="0045270D"/>
    <w:rsid w:val="00457EE3"/>
    <w:rsid w:val="004622C3"/>
    <w:rsid w:val="004646BF"/>
    <w:rsid w:val="00464D85"/>
    <w:rsid w:val="00465697"/>
    <w:rsid w:val="0046712C"/>
    <w:rsid w:val="00470DFB"/>
    <w:rsid w:val="004728F3"/>
    <w:rsid w:val="00474A51"/>
    <w:rsid w:val="004810CE"/>
    <w:rsid w:val="004907F8"/>
    <w:rsid w:val="004934B5"/>
    <w:rsid w:val="004961B5"/>
    <w:rsid w:val="0049743A"/>
    <w:rsid w:val="004A0CD1"/>
    <w:rsid w:val="004A0E14"/>
    <w:rsid w:val="004A1F47"/>
    <w:rsid w:val="004A4559"/>
    <w:rsid w:val="004A558F"/>
    <w:rsid w:val="004B1D80"/>
    <w:rsid w:val="004B27AF"/>
    <w:rsid w:val="004B3D5F"/>
    <w:rsid w:val="004C5F98"/>
    <w:rsid w:val="004D28E6"/>
    <w:rsid w:val="004D3A2A"/>
    <w:rsid w:val="004D6530"/>
    <w:rsid w:val="004E01C1"/>
    <w:rsid w:val="004E1074"/>
    <w:rsid w:val="004E5463"/>
    <w:rsid w:val="004F2C5F"/>
    <w:rsid w:val="004F3065"/>
    <w:rsid w:val="005003E4"/>
    <w:rsid w:val="005130FB"/>
    <w:rsid w:val="005141F3"/>
    <w:rsid w:val="0052082C"/>
    <w:rsid w:val="00531612"/>
    <w:rsid w:val="005356EE"/>
    <w:rsid w:val="005378E5"/>
    <w:rsid w:val="00537C84"/>
    <w:rsid w:val="0054169F"/>
    <w:rsid w:val="005433B8"/>
    <w:rsid w:val="0054572D"/>
    <w:rsid w:val="00546A15"/>
    <w:rsid w:val="005526A2"/>
    <w:rsid w:val="005552CD"/>
    <w:rsid w:val="00560275"/>
    <w:rsid w:val="00560422"/>
    <w:rsid w:val="005657DD"/>
    <w:rsid w:val="00566961"/>
    <w:rsid w:val="0056703B"/>
    <w:rsid w:val="00567B3D"/>
    <w:rsid w:val="00572E9F"/>
    <w:rsid w:val="00574EF7"/>
    <w:rsid w:val="00575754"/>
    <w:rsid w:val="0057603D"/>
    <w:rsid w:val="00577EF5"/>
    <w:rsid w:val="00583953"/>
    <w:rsid w:val="005855BE"/>
    <w:rsid w:val="005860F7"/>
    <w:rsid w:val="00595692"/>
    <w:rsid w:val="005962E0"/>
    <w:rsid w:val="005A0622"/>
    <w:rsid w:val="005A50DB"/>
    <w:rsid w:val="005A5617"/>
    <w:rsid w:val="005A57FD"/>
    <w:rsid w:val="005B524C"/>
    <w:rsid w:val="005C4FA9"/>
    <w:rsid w:val="005C5747"/>
    <w:rsid w:val="005C6DC0"/>
    <w:rsid w:val="005C7E2A"/>
    <w:rsid w:val="005D1EED"/>
    <w:rsid w:val="005D38E4"/>
    <w:rsid w:val="005E5D1F"/>
    <w:rsid w:val="005F07C1"/>
    <w:rsid w:val="005F79AA"/>
    <w:rsid w:val="005F7C95"/>
    <w:rsid w:val="00601055"/>
    <w:rsid w:val="00603BD2"/>
    <w:rsid w:val="00610F66"/>
    <w:rsid w:val="006150A9"/>
    <w:rsid w:val="006158DE"/>
    <w:rsid w:val="006168C6"/>
    <w:rsid w:val="006170F5"/>
    <w:rsid w:val="006239A1"/>
    <w:rsid w:val="006350D2"/>
    <w:rsid w:val="00636587"/>
    <w:rsid w:val="006408D9"/>
    <w:rsid w:val="006413E1"/>
    <w:rsid w:val="006421F5"/>
    <w:rsid w:val="00642820"/>
    <w:rsid w:val="00651687"/>
    <w:rsid w:val="00652042"/>
    <w:rsid w:val="00653F41"/>
    <w:rsid w:val="00654BD3"/>
    <w:rsid w:val="00655470"/>
    <w:rsid w:val="006561BB"/>
    <w:rsid w:val="00656206"/>
    <w:rsid w:val="00662F33"/>
    <w:rsid w:val="006645B5"/>
    <w:rsid w:val="00667306"/>
    <w:rsid w:val="00674E8C"/>
    <w:rsid w:val="00675F77"/>
    <w:rsid w:val="006760A4"/>
    <w:rsid w:val="006805AF"/>
    <w:rsid w:val="00680DF8"/>
    <w:rsid w:val="00692198"/>
    <w:rsid w:val="00693C45"/>
    <w:rsid w:val="00693E4A"/>
    <w:rsid w:val="00695C91"/>
    <w:rsid w:val="006A2B5F"/>
    <w:rsid w:val="006A750A"/>
    <w:rsid w:val="006B7E35"/>
    <w:rsid w:val="006C0A2F"/>
    <w:rsid w:val="006C15C0"/>
    <w:rsid w:val="006C1EDE"/>
    <w:rsid w:val="006C2339"/>
    <w:rsid w:val="006C2ED3"/>
    <w:rsid w:val="006C5174"/>
    <w:rsid w:val="006C577F"/>
    <w:rsid w:val="006C58B5"/>
    <w:rsid w:val="006C730C"/>
    <w:rsid w:val="006E016E"/>
    <w:rsid w:val="006E1559"/>
    <w:rsid w:val="006E1BA8"/>
    <w:rsid w:val="006E2064"/>
    <w:rsid w:val="006E2B34"/>
    <w:rsid w:val="006E40D6"/>
    <w:rsid w:val="006E507B"/>
    <w:rsid w:val="006E5273"/>
    <w:rsid w:val="006E54DC"/>
    <w:rsid w:val="00700C3F"/>
    <w:rsid w:val="007032F4"/>
    <w:rsid w:val="00712FD1"/>
    <w:rsid w:val="00715921"/>
    <w:rsid w:val="007167B1"/>
    <w:rsid w:val="00716C59"/>
    <w:rsid w:val="00717002"/>
    <w:rsid w:val="00722B0F"/>
    <w:rsid w:val="00723034"/>
    <w:rsid w:val="00726AF7"/>
    <w:rsid w:val="00727C8F"/>
    <w:rsid w:val="00730D2C"/>
    <w:rsid w:val="00731C26"/>
    <w:rsid w:val="00732021"/>
    <w:rsid w:val="00732B9C"/>
    <w:rsid w:val="0073416D"/>
    <w:rsid w:val="00735723"/>
    <w:rsid w:val="007407A2"/>
    <w:rsid w:val="007408C6"/>
    <w:rsid w:val="00740B69"/>
    <w:rsid w:val="0074225F"/>
    <w:rsid w:val="0075068E"/>
    <w:rsid w:val="0075257A"/>
    <w:rsid w:val="00752C8F"/>
    <w:rsid w:val="00761444"/>
    <w:rsid w:val="00761841"/>
    <w:rsid w:val="007654EF"/>
    <w:rsid w:val="00771173"/>
    <w:rsid w:val="00781ACC"/>
    <w:rsid w:val="00781EB5"/>
    <w:rsid w:val="007958EB"/>
    <w:rsid w:val="007958FE"/>
    <w:rsid w:val="00797831"/>
    <w:rsid w:val="007A229F"/>
    <w:rsid w:val="007A5925"/>
    <w:rsid w:val="007A5C02"/>
    <w:rsid w:val="007A6FE0"/>
    <w:rsid w:val="007A7650"/>
    <w:rsid w:val="007B0E91"/>
    <w:rsid w:val="007B7BDF"/>
    <w:rsid w:val="007C0E63"/>
    <w:rsid w:val="007C1192"/>
    <w:rsid w:val="007C17E1"/>
    <w:rsid w:val="007C4C0D"/>
    <w:rsid w:val="007C712C"/>
    <w:rsid w:val="007D4343"/>
    <w:rsid w:val="007E3F1F"/>
    <w:rsid w:val="007E5CD3"/>
    <w:rsid w:val="007E5EF9"/>
    <w:rsid w:val="007F08EF"/>
    <w:rsid w:val="007F10C5"/>
    <w:rsid w:val="007F167B"/>
    <w:rsid w:val="007F57C8"/>
    <w:rsid w:val="007F79AD"/>
    <w:rsid w:val="00800925"/>
    <w:rsid w:val="0080304A"/>
    <w:rsid w:val="0080541A"/>
    <w:rsid w:val="00806BF1"/>
    <w:rsid w:val="00807B39"/>
    <w:rsid w:val="00816218"/>
    <w:rsid w:val="0081633F"/>
    <w:rsid w:val="00820161"/>
    <w:rsid w:val="00820977"/>
    <w:rsid w:val="00821E39"/>
    <w:rsid w:val="00822311"/>
    <w:rsid w:val="00822320"/>
    <w:rsid w:val="008229D9"/>
    <w:rsid w:val="00823E49"/>
    <w:rsid w:val="00830259"/>
    <w:rsid w:val="00830D55"/>
    <w:rsid w:val="00834CBD"/>
    <w:rsid w:val="00835E14"/>
    <w:rsid w:val="00836789"/>
    <w:rsid w:val="008401D0"/>
    <w:rsid w:val="00840401"/>
    <w:rsid w:val="008500EB"/>
    <w:rsid w:val="0085742B"/>
    <w:rsid w:val="008630C8"/>
    <w:rsid w:val="0086323B"/>
    <w:rsid w:val="00863693"/>
    <w:rsid w:val="008647A8"/>
    <w:rsid w:val="00884C3E"/>
    <w:rsid w:val="008874B8"/>
    <w:rsid w:val="00890479"/>
    <w:rsid w:val="00890E2F"/>
    <w:rsid w:val="00892049"/>
    <w:rsid w:val="008936E5"/>
    <w:rsid w:val="00894BC0"/>
    <w:rsid w:val="00895515"/>
    <w:rsid w:val="0089570B"/>
    <w:rsid w:val="008A13D5"/>
    <w:rsid w:val="008A5F0D"/>
    <w:rsid w:val="008B50EC"/>
    <w:rsid w:val="008B58B3"/>
    <w:rsid w:val="008B5943"/>
    <w:rsid w:val="008C0215"/>
    <w:rsid w:val="008C0674"/>
    <w:rsid w:val="008C3DA2"/>
    <w:rsid w:val="008D38F3"/>
    <w:rsid w:val="008E7F12"/>
    <w:rsid w:val="0090138E"/>
    <w:rsid w:val="009017BB"/>
    <w:rsid w:val="00902D88"/>
    <w:rsid w:val="009038D7"/>
    <w:rsid w:val="009120FD"/>
    <w:rsid w:val="009238CC"/>
    <w:rsid w:val="009329CA"/>
    <w:rsid w:val="009333CA"/>
    <w:rsid w:val="00934295"/>
    <w:rsid w:val="009358EF"/>
    <w:rsid w:val="00935ED7"/>
    <w:rsid w:val="00936915"/>
    <w:rsid w:val="009430DC"/>
    <w:rsid w:val="0095270C"/>
    <w:rsid w:val="00956143"/>
    <w:rsid w:val="00956B4B"/>
    <w:rsid w:val="00961271"/>
    <w:rsid w:val="00961473"/>
    <w:rsid w:val="009624B0"/>
    <w:rsid w:val="00963F51"/>
    <w:rsid w:val="00967146"/>
    <w:rsid w:val="009705C3"/>
    <w:rsid w:val="00970706"/>
    <w:rsid w:val="009710DE"/>
    <w:rsid w:val="009733CA"/>
    <w:rsid w:val="00980789"/>
    <w:rsid w:val="0098181E"/>
    <w:rsid w:val="00984F8D"/>
    <w:rsid w:val="009878E7"/>
    <w:rsid w:val="00987F97"/>
    <w:rsid w:val="00991192"/>
    <w:rsid w:val="00994065"/>
    <w:rsid w:val="00994613"/>
    <w:rsid w:val="009A1866"/>
    <w:rsid w:val="009A20FA"/>
    <w:rsid w:val="009A2847"/>
    <w:rsid w:val="009A4C2C"/>
    <w:rsid w:val="009B187A"/>
    <w:rsid w:val="009D0B4C"/>
    <w:rsid w:val="009D23CF"/>
    <w:rsid w:val="009D2772"/>
    <w:rsid w:val="009D410A"/>
    <w:rsid w:val="009D7405"/>
    <w:rsid w:val="009E106A"/>
    <w:rsid w:val="009E6579"/>
    <w:rsid w:val="009F099E"/>
    <w:rsid w:val="009F1548"/>
    <w:rsid w:val="009F5235"/>
    <w:rsid w:val="00A013A7"/>
    <w:rsid w:val="00A01980"/>
    <w:rsid w:val="00A02CA6"/>
    <w:rsid w:val="00A03D40"/>
    <w:rsid w:val="00A045C3"/>
    <w:rsid w:val="00A10E8B"/>
    <w:rsid w:val="00A148E1"/>
    <w:rsid w:val="00A153C8"/>
    <w:rsid w:val="00A2174C"/>
    <w:rsid w:val="00A22221"/>
    <w:rsid w:val="00A24B0A"/>
    <w:rsid w:val="00A24CC2"/>
    <w:rsid w:val="00A303CF"/>
    <w:rsid w:val="00A30C01"/>
    <w:rsid w:val="00A42968"/>
    <w:rsid w:val="00A43EE1"/>
    <w:rsid w:val="00A52745"/>
    <w:rsid w:val="00A53829"/>
    <w:rsid w:val="00A53ED9"/>
    <w:rsid w:val="00A5508E"/>
    <w:rsid w:val="00A560EF"/>
    <w:rsid w:val="00A72CA5"/>
    <w:rsid w:val="00A72D22"/>
    <w:rsid w:val="00A73120"/>
    <w:rsid w:val="00A76194"/>
    <w:rsid w:val="00A80F98"/>
    <w:rsid w:val="00A83C8A"/>
    <w:rsid w:val="00A9023B"/>
    <w:rsid w:val="00A92394"/>
    <w:rsid w:val="00A93B67"/>
    <w:rsid w:val="00AA0C0B"/>
    <w:rsid w:val="00AA0D99"/>
    <w:rsid w:val="00AA58A9"/>
    <w:rsid w:val="00AA6E50"/>
    <w:rsid w:val="00AB0923"/>
    <w:rsid w:val="00AB1A2D"/>
    <w:rsid w:val="00AB2C8C"/>
    <w:rsid w:val="00AB47C5"/>
    <w:rsid w:val="00AB5FCE"/>
    <w:rsid w:val="00AB6B76"/>
    <w:rsid w:val="00AB7420"/>
    <w:rsid w:val="00AC4063"/>
    <w:rsid w:val="00AD2151"/>
    <w:rsid w:val="00AD30F0"/>
    <w:rsid w:val="00AE0FC0"/>
    <w:rsid w:val="00AE1806"/>
    <w:rsid w:val="00AE5F3E"/>
    <w:rsid w:val="00AF12CE"/>
    <w:rsid w:val="00AF2161"/>
    <w:rsid w:val="00AF4F96"/>
    <w:rsid w:val="00AF6E4B"/>
    <w:rsid w:val="00B07AC6"/>
    <w:rsid w:val="00B102BE"/>
    <w:rsid w:val="00B10FBC"/>
    <w:rsid w:val="00B11376"/>
    <w:rsid w:val="00B2105C"/>
    <w:rsid w:val="00B2395A"/>
    <w:rsid w:val="00B26AB7"/>
    <w:rsid w:val="00B26E5A"/>
    <w:rsid w:val="00B30C58"/>
    <w:rsid w:val="00B31B72"/>
    <w:rsid w:val="00B35969"/>
    <w:rsid w:val="00B36EC5"/>
    <w:rsid w:val="00B40172"/>
    <w:rsid w:val="00B421C1"/>
    <w:rsid w:val="00B44965"/>
    <w:rsid w:val="00B479B1"/>
    <w:rsid w:val="00B50482"/>
    <w:rsid w:val="00B55D60"/>
    <w:rsid w:val="00B67B79"/>
    <w:rsid w:val="00B720E2"/>
    <w:rsid w:val="00B757C8"/>
    <w:rsid w:val="00B76ECD"/>
    <w:rsid w:val="00B87938"/>
    <w:rsid w:val="00B9695A"/>
    <w:rsid w:val="00B97283"/>
    <w:rsid w:val="00BA1BFF"/>
    <w:rsid w:val="00BA4CF2"/>
    <w:rsid w:val="00BA5E35"/>
    <w:rsid w:val="00BB0692"/>
    <w:rsid w:val="00BB14B4"/>
    <w:rsid w:val="00BB1D96"/>
    <w:rsid w:val="00BB2400"/>
    <w:rsid w:val="00BB2D0C"/>
    <w:rsid w:val="00BB453D"/>
    <w:rsid w:val="00BB6F12"/>
    <w:rsid w:val="00BC3A6E"/>
    <w:rsid w:val="00BC6F7B"/>
    <w:rsid w:val="00BD1EFE"/>
    <w:rsid w:val="00BD4B0A"/>
    <w:rsid w:val="00BD4F74"/>
    <w:rsid w:val="00BE0492"/>
    <w:rsid w:val="00BE08CA"/>
    <w:rsid w:val="00BE1818"/>
    <w:rsid w:val="00BE2C3B"/>
    <w:rsid w:val="00BE3969"/>
    <w:rsid w:val="00BE4A1C"/>
    <w:rsid w:val="00BF2A74"/>
    <w:rsid w:val="00BF2B89"/>
    <w:rsid w:val="00BF3EC9"/>
    <w:rsid w:val="00BF4DED"/>
    <w:rsid w:val="00BF6815"/>
    <w:rsid w:val="00C043BD"/>
    <w:rsid w:val="00C0672D"/>
    <w:rsid w:val="00C06F5E"/>
    <w:rsid w:val="00C07A4E"/>
    <w:rsid w:val="00C07BAD"/>
    <w:rsid w:val="00C12833"/>
    <w:rsid w:val="00C165FA"/>
    <w:rsid w:val="00C20E84"/>
    <w:rsid w:val="00C213D0"/>
    <w:rsid w:val="00C262F4"/>
    <w:rsid w:val="00C309FE"/>
    <w:rsid w:val="00C32E35"/>
    <w:rsid w:val="00C33F02"/>
    <w:rsid w:val="00C36553"/>
    <w:rsid w:val="00C3718D"/>
    <w:rsid w:val="00C37692"/>
    <w:rsid w:val="00C50183"/>
    <w:rsid w:val="00C568D9"/>
    <w:rsid w:val="00C6244B"/>
    <w:rsid w:val="00C628DD"/>
    <w:rsid w:val="00C628EC"/>
    <w:rsid w:val="00C629FB"/>
    <w:rsid w:val="00C62FB4"/>
    <w:rsid w:val="00C660DD"/>
    <w:rsid w:val="00C703E4"/>
    <w:rsid w:val="00C71613"/>
    <w:rsid w:val="00C74726"/>
    <w:rsid w:val="00C75F37"/>
    <w:rsid w:val="00C922C8"/>
    <w:rsid w:val="00C934E0"/>
    <w:rsid w:val="00C94ECE"/>
    <w:rsid w:val="00C9516C"/>
    <w:rsid w:val="00C9644C"/>
    <w:rsid w:val="00CA0F67"/>
    <w:rsid w:val="00CA2DBD"/>
    <w:rsid w:val="00CA3A61"/>
    <w:rsid w:val="00CA7466"/>
    <w:rsid w:val="00CA7DC9"/>
    <w:rsid w:val="00CB0D4E"/>
    <w:rsid w:val="00CB2F57"/>
    <w:rsid w:val="00CC05EC"/>
    <w:rsid w:val="00CC3A30"/>
    <w:rsid w:val="00CC584F"/>
    <w:rsid w:val="00CC72AE"/>
    <w:rsid w:val="00CE338D"/>
    <w:rsid w:val="00CF0FCE"/>
    <w:rsid w:val="00CF1E4B"/>
    <w:rsid w:val="00CF293E"/>
    <w:rsid w:val="00CF3B09"/>
    <w:rsid w:val="00CF3BAC"/>
    <w:rsid w:val="00CF5CCC"/>
    <w:rsid w:val="00CF7473"/>
    <w:rsid w:val="00D0217E"/>
    <w:rsid w:val="00D06F1C"/>
    <w:rsid w:val="00D07339"/>
    <w:rsid w:val="00D11A0B"/>
    <w:rsid w:val="00D20067"/>
    <w:rsid w:val="00D20A24"/>
    <w:rsid w:val="00D277C7"/>
    <w:rsid w:val="00D41695"/>
    <w:rsid w:val="00D4242C"/>
    <w:rsid w:val="00D53CE0"/>
    <w:rsid w:val="00D60A2A"/>
    <w:rsid w:val="00D643D5"/>
    <w:rsid w:val="00D645FA"/>
    <w:rsid w:val="00D649C5"/>
    <w:rsid w:val="00D66210"/>
    <w:rsid w:val="00D679B3"/>
    <w:rsid w:val="00D7026D"/>
    <w:rsid w:val="00D70667"/>
    <w:rsid w:val="00D74923"/>
    <w:rsid w:val="00D75436"/>
    <w:rsid w:val="00D76126"/>
    <w:rsid w:val="00D76A20"/>
    <w:rsid w:val="00D76F27"/>
    <w:rsid w:val="00D817EA"/>
    <w:rsid w:val="00D83022"/>
    <w:rsid w:val="00D84D8F"/>
    <w:rsid w:val="00D9320F"/>
    <w:rsid w:val="00D93B60"/>
    <w:rsid w:val="00DA06C7"/>
    <w:rsid w:val="00DA0F7D"/>
    <w:rsid w:val="00DA236F"/>
    <w:rsid w:val="00DA6012"/>
    <w:rsid w:val="00DB0DA8"/>
    <w:rsid w:val="00DB25EA"/>
    <w:rsid w:val="00DB3731"/>
    <w:rsid w:val="00DB6A1E"/>
    <w:rsid w:val="00DB6CFA"/>
    <w:rsid w:val="00DB6D08"/>
    <w:rsid w:val="00DB6DE5"/>
    <w:rsid w:val="00DC1A47"/>
    <w:rsid w:val="00DC46AE"/>
    <w:rsid w:val="00DD3088"/>
    <w:rsid w:val="00DE336F"/>
    <w:rsid w:val="00DE5E55"/>
    <w:rsid w:val="00DF46B2"/>
    <w:rsid w:val="00E05A4D"/>
    <w:rsid w:val="00E069DB"/>
    <w:rsid w:val="00E07183"/>
    <w:rsid w:val="00E12E62"/>
    <w:rsid w:val="00E16D14"/>
    <w:rsid w:val="00E2090A"/>
    <w:rsid w:val="00E21B45"/>
    <w:rsid w:val="00E24AD5"/>
    <w:rsid w:val="00E27AA2"/>
    <w:rsid w:val="00E300C2"/>
    <w:rsid w:val="00E366B9"/>
    <w:rsid w:val="00E42099"/>
    <w:rsid w:val="00E434A3"/>
    <w:rsid w:val="00E445F5"/>
    <w:rsid w:val="00E4651C"/>
    <w:rsid w:val="00E47E9A"/>
    <w:rsid w:val="00E51174"/>
    <w:rsid w:val="00E51FBC"/>
    <w:rsid w:val="00E55868"/>
    <w:rsid w:val="00E61111"/>
    <w:rsid w:val="00E61C91"/>
    <w:rsid w:val="00E65D11"/>
    <w:rsid w:val="00E700C4"/>
    <w:rsid w:val="00E7492B"/>
    <w:rsid w:val="00E82795"/>
    <w:rsid w:val="00E8607B"/>
    <w:rsid w:val="00E977EA"/>
    <w:rsid w:val="00EA1644"/>
    <w:rsid w:val="00EA3658"/>
    <w:rsid w:val="00EA4010"/>
    <w:rsid w:val="00EA4050"/>
    <w:rsid w:val="00EA66E5"/>
    <w:rsid w:val="00EB3676"/>
    <w:rsid w:val="00EB413D"/>
    <w:rsid w:val="00EB54C6"/>
    <w:rsid w:val="00EB5D8C"/>
    <w:rsid w:val="00EB77F7"/>
    <w:rsid w:val="00EC384B"/>
    <w:rsid w:val="00EC458C"/>
    <w:rsid w:val="00ED3ABB"/>
    <w:rsid w:val="00ED5869"/>
    <w:rsid w:val="00ED5E80"/>
    <w:rsid w:val="00EE1A3D"/>
    <w:rsid w:val="00EE3560"/>
    <w:rsid w:val="00EE4782"/>
    <w:rsid w:val="00EF5B5A"/>
    <w:rsid w:val="00EF6CB6"/>
    <w:rsid w:val="00EF7906"/>
    <w:rsid w:val="00F137E8"/>
    <w:rsid w:val="00F14653"/>
    <w:rsid w:val="00F16FAB"/>
    <w:rsid w:val="00F203ED"/>
    <w:rsid w:val="00F268FB"/>
    <w:rsid w:val="00F2763E"/>
    <w:rsid w:val="00F27DB8"/>
    <w:rsid w:val="00F31D90"/>
    <w:rsid w:val="00F37718"/>
    <w:rsid w:val="00F46899"/>
    <w:rsid w:val="00F47D35"/>
    <w:rsid w:val="00F504A3"/>
    <w:rsid w:val="00F52681"/>
    <w:rsid w:val="00F52ABF"/>
    <w:rsid w:val="00F5596F"/>
    <w:rsid w:val="00F61AF1"/>
    <w:rsid w:val="00F63703"/>
    <w:rsid w:val="00F641B7"/>
    <w:rsid w:val="00F65062"/>
    <w:rsid w:val="00F67B68"/>
    <w:rsid w:val="00F70197"/>
    <w:rsid w:val="00F771C9"/>
    <w:rsid w:val="00F86D9C"/>
    <w:rsid w:val="00F95E86"/>
    <w:rsid w:val="00F96B93"/>
    <w:rsid w:val="00FA1BAB"/>
    <w:rsid w:val="00FA211A"/>
    <w:rsid w:val="00FA3592"/>
    <w:rsid w:val="00FA5976"/>
    <w:rsid w:val="00FB02D6"/>
    <w:rsid w:val="00FB03FC"/>
    <w:rsid w:val="00FB0700"/>
    <w:rsid w:val="00FB491B"/>
    <w:rsid w:val="00FB633E"/>
    <w:rsid w:val="00FC14D7"/>
    <w:rsid w:val="00FC1C01"/>
    <w:rsid w:val="00FD1271"/>
    <w:rsid w:val="00FD1330"/>
    <w:rsid w:val="00FD30BB"/>
    <w:rsid w:val="00FD539A"/>
    <w:rsid w:val="00FE52EE"/>
    <w:rsid w:val="00FE59F3"/>
    <w:rsid w:val="00FE7EE7"/>
    <w:rsid w:val="00FF1909"/>
    <w:rsid w:val="00FF1FB9"/>
    <w:rsid w:val="00FF2C0B"/>
    <w:rsid w:val="00FF440E"/>
    <w:rsid w:val="00FF7F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DC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86DC3"/>
    <w:pPr>
      <w:keepNext/>
      <w:jc w:val="center"/>
      <w:outlineLvl w:val="0"/>
    </w:pPr>
    <w:rPr>
      <w:b/>
      <w:sz w:val="28"/>
    </w:rPr>
  </w:style>
  <w:style w:type="paragraph" w:styleId="2">
    <w:name w:val="heading 2"/>
    <w:basedOn w:val="a"/>
    <w:next w:val="a"/>
    <w:link w:val="20"/>
    <w:qFormat/>
    <w:rsid w:val="00386DC3"/>
    <w:pPr>
      <w:keepNext/>
      <w:jc w:val="center"/>
      <w:outlineLvl w:val="1"/>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6DC3"/>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386DC3"/>
    <w:rPr>
      <w:rFonts w:ascii="Times New Roman" w:eastAsia="Times New Roman" w:hAnsi="Times New Roman" w:cs="Times New Roman"/>
      <w:b/>
      <w:sz w:val="36"/>
      <w:szCs w:val="20"/>
      <w:lang w:eastAsia="ru-RU"/>
    </w:rPr>
  </w:style>
  <w:style w:type="paragraph" w:customStyle="1" w:styleId="ConsPlusNormal">
    <w:name w:val="ConsPlusNormal"/>
    <w:rsid w:val="00386DC3"/>
    <w:pPr>
      <w:widowControl w:val="0"/>
      <w:suppressAutoHyphens/>
      <w:autoSpaceDE w:val="0"/>
      <w:spacing w:after="0" w:line="240" w:lineRule="auto"/>
      <w:ind w:firstLine="720"/>
    </w:pPr>
    <w:rPr>
      <w:rFonts w:ascii="Arial" w:eastAsia="Arial" w:hAnsi="Arial" w:cs="Arial"/>
      <w:sz w:val="20"/>
      <w:szCs w:val="20"/>
      <w:lang w:eastAsia="ar-SA"/>
    </w:rPr>
  </w:style>
  <w:style w:type="paragraph" w:styleId="a3">
    <w:name w:val="Body Text"/>
    <w:basedOn w:val="a"/>
    <w:link w:val="a4"/>
    <w:rsid w:val="00283AD5"/>
    <w:pPr>
      <w:suppressAutoHyphens/>
      <w:spacing w:line="360" w:lineRule="auto"/>
      <w:ind w:firstLine="709"/>
      <w:jc w:val="both"/>
    </w:pPr>
    <w:rPr>
      <w:sz w:val="28"/>
      <w:szCs w:val="24"/>
      <w:lang w:eastAsia="ar-SA"/>
    </w:rPr>
  </w:style>
  <w:style w:type="character" w:customStyle="1" w:styleId="a4">
    <w:name w:val="Основной текст Знак"/>
    <w:basedOn w:val="a0"/>
    <w:link w:val="a3"/>
    <w:rsid w:val="00283AD5"/>
    <w:rPr>
      <w:rFonts w:ascii="Times New Roman" w:eastAsia="Times New Roman" w:hAnsi="Times New Roman" w:cs="Times New Roman"/>
      <w:sz w:val="28"/>
      <w:szCs w:val="24"/>
      <w:lang w:eastAsia="ar-SA"/>
    </w:rPr>
  </w:style>
  <w:style w:type="paragraph" w:customStyle="1" w:styleId="ConsPlusNonformat">
    <w:name w:val="ConsPlusNonformat"/>
    <w:uiPriority w:val="99"/>
    <w:rsid w:val="00283AD5"/>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Normal">
    <w:name w:val="ConsNormal"/>
    <w:rsid w:val="00283AD5"/>
    <w:pPr>
      <w:widowControl w:val="0"/>
      <w:suppressAutoHyphens/>
      <w:autoSpaceDE w:val="0"/>
      <w:spacing w:after="0" w:line="240" w:lineRule="auto"/>
      <w:ind w:firstLine="720"/>
    </w:pPr>
    <w:rPr>
      <w:rFonts w:ascii="Times New Roman" w:eastAsia="Arial" w:hAnsi="Times New Roman" w:cs="Times New Roman"/>
      <w:sz w:val="28"/>
      <w:szCs w:val="28"/>
      <w:lang w:eastAsia="ar-SA"/>
    </w:rPr>
  </w:style>
  <w:style w:type="table" w:styleId="a5">
    <w:name w:val="Table Grid"/>
    <w:basedOn w:val="a1"/>
    <w:uiPriority w:val="59"/>
    <w:rsid w:val="00323A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323A60"/>
    <w:pPr>
      <w:ind w:left="720"/>
      <w:contextualSpacing/>
    </w:pPr>
  </w:style>
  <w:style w:type="paragraph" w:styleId="a7">
    <w:name w:val="Balloon Text"/>
    <w:basedOn w:val="a"/>
    <w:link w:val="a8"/>
    <w:rsid w:val="00323A60"/>
    <w:rPr>
      <w:rFonts w:ascii="Tahoma" w:hAnsi="Tahoma" w:cs="Tahoma"/>
      <w:sz w:val="16"/>
      <w:szCs w:val="16"/>
    </w:rPr>
  </w:style>
  <w:style w:type="character" w:customStyle="1" w:styleId="a8">
    <w:name w:val="Текст выноски Знак"/>
    <w:basedOn w:val="a0"/>
    <w:link w:val="a7"/>
    <w:rsid w:val="00323A60"/>
    <w:rPr>
      <w:rFonts w:ascii="Tahoma" w:eastAsia="Times New Roman" w:hAnsi="Tahoma" w:cs="Tahoma"/>
      <w:sz w:val="16"/>
      <w:szCs w:val="16"/>
      <w:lang w:eastAsia="ru-RU"/>
    </w:rPr>
  </w:style>
  <w:style w:type="paragraph" w:customStyle="1" w:styleId="ConsPlusTitle">
    <w:name w:val="ConsPlusTitle"/>
    <w:uiPriority w:val="99"/>
    <w:rsid w:val="009D410A"/>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Style3">
    <w:name w:val="Style3"/>
    <w:basedOn w:val="a"/>
    <w:uiPriority w:val="99"/>
    <w:rsid w:val="009D410A"/>
    <w:pPr>
      <w:widowControl w:val="0"/>
      <w:autoSpaceDE w:val="0"/>
      <w:autoSpaceDN w:val="0"/>
      <w:adjustRightInd w:val="0"/>
    </w:pPr>
    <w:rPr>
      <w:sz w:val="24"/>
      <w:szCs w:val="24"/>
    </w:rPr>
  </w:style>
  <w:style w:type="paragraph" w:customStyle="1" w:styleId="Style4">
    <w:name w:val="Style4"/>
    <w:basedOn w:val="a"/>
    <w:uiPriority w:val="99"/>
    <w:rsid w:val="009D410A"/>
    <w:pPr>
      <w:widowControl w:val="0"/>
      <w:autoSpaceDE w:val="0"/>
      <w:autoSpaceDN w:val="0"/>
      <w:adjustRightInd w:val="0"/>
      <w:spacing w:line="168" w:lineRule="exact"/>
      <w:jc w:val="center"/>
    </w:pPr>
    <w:rPr>
      <w:sz w:val="24"/>
      <w:szCs w:val="24"/>
    </w:rPr>
  </w:style>
  <w:style w:type="paragraph" w:customStyle="1" w:styleId="Style5">
    <w:name w:val="Style5"/>
    <w:basedOn w:val="a"/>
    <w:uiPriority w:val="99"/>
    <w:rsid w:val="009D410A"/>
    <w:pPr>
      <w:widowControl w:val="0"/>
      <w:autoSpaceDE w:val="0"/>
      <w:autoSpaceDN w:val="0"/>
      <w:adjustRightInd w:val="0"/>
      <w:spacing w:line="235" w:lineRule="exact"/>
      <w:jc w:val="center"/>
    </w:pPr>
    <w:rPr>
      <w:sz w:val="24"/>
      <w:szCs w:val="24"/>
    </w:rPr>
  </w:style>
  <w:style w:type="paragraph" w:customStyle="1" w:styleId="Style6">
    <w:name w:val="Style6"/>
    <w:basedOn w:val="a"/>
    <w:uiPriority w:val="99"/>
    <w:rsid w:val="009D410A"/>
    <w:pPr>
      <w:widowControl w:val="0"/>
      <w:autoSpaceDE w:val="0"/>
      <w:autoSpaceDN w:val="0"/>
      <w:adjustRightInd w:val="0"/>
      <w:spacing w:line="233" w:lineRule="exact"/>
      <w:ind w:firstLine="389"/>
      <w:jc w:val="both"/>
    </w:pPr>
    <w:rPr>
      <w:sz w:val="24"/>
      <w:szCs w:val="24"/>
    </w:rPr>
  </w:style>
  <w:style w:type="paragraph" w:customStyle="1" w:styleId="Style9">
    <w:name w:val="Style9"/>
    <w:basedOn w:val="a"/>
    <w:uiPriority w:val="99"/>
    <w:rsid w:val="009D410A"/>
    <w:pPr>
      <w:widowControl w:val="0"/>
      <w:autoSpaceDE w:val="0"/>
      <w:autoSpaceDN w:val="0"/>
      <w:adjustRightInd w:val="0"/>
    </w:pPr>
    <w:rPr>
      <w:sz w:val="24"/>
      <w:szCs w:val="24"/>
    </w:rPr>
  </w:style>
  <w:style w:type="character" w:customStyle="1" w:styleId="FontStyle23">
    <w:name w:val="Font Style23"/>
    <w:basedOn w:val="a0"/>
    <w:uiPriority w:val="99"/>
    <w:rsid w:val="009D410A"/>
    <w:rPr>
      <w:rFonts w:ascii="Times New Roman" w:hAnsi="Times New Roman" w:cs="Times New Roman"/>
      <w:sz w:val="18"/>
      <w:szCs w:val="18"/>
    </w:rPr>
  </w:style>
  <w:style w:type="character" w:customStyle="1" w:styleId="FontStyle25">
    <w:name w:val="Font Style25"/>
    <w:basedOn w:val="a0"/>
    <w:uiPriority w:val="99"/>
    <w:rsid w:val="009D410A"/>
    <w:rPr>
      <w:rFonts w:ascii="Times New Roman" w:hAnsi="Times New Roman" w:cs="Times New Roman"/>
      <w:sz w:val="16"/>
      <w:szCs w:val="16"/>
    </w:rPr>
  </w:style>
  <w:style w:type="paragraph" w:customStyle="1" w:styleId="Style13">
    <w:name w:val="Style13"/>
    <w:basedOn w:val="a"/>
    <w:uiPriority w:val="99"/>
    <w:rsid w:val="009D410A"/>
    <w:pPr>
      <w:widowControl w:val="0"/>
      <w:autoSpaceDE w:val="0"/>
      <w:autoSpaceDN w:val="0"/>
      <w:adjustRightInd w:val="0"/>
      <w:spacing w:line="466" w:lineRule="exact"/>
      <w:jc w:val="both"/>
    </w:pPr>
    <w:rPr>
      <w:sz w:val="24"/>
      <w:szCs w:val="24"/>
    </w:rPr>
  </w:style>
  <w:style w:type="paragraph" w:customStyle="1" w:styleId="Style11">
    <w:name w:val="Style11"/>
    <w:basedOn w:val="a"/>
    <w:uiPriority w:val="99"/>
    <w:rsid w:val="009D410A"/>
    <w:pPr>
      <w:widowControl w:val="0"/>
      <w:autoSpaceDE w:val="0"/>
      <w:autoSpaceDN w:val="0"/>
      <w:adjustRightInd w:val="0"/>
      <w:spacing w:line="182" w:lineRule="exact"/>
      <w:jc w:val="center"/>
    </w:pPr>
    <w:rPr>
      <w:sz w:val="24"/>
      <w:szCs w:val="24"/>
    </w:rPr>
  </w:style>
  <w:style w:type="paragraph" w:customStyle="1" w:styleId="Style12">
    <w:name w:val="Style12"/>
    <w:basedOn w:val="a"/>
    <w:uiPriority w:val="99"/>
    <w:rsid w:val="009D410A"/>
    <w:pPr>
      <w:widowControl w:val="0"/>
      <w:autoSpaceDE w:val="0"/>
      <w:autoSpaceDN w:val="0"/>
      <w:adjustRightInd w:val="0"/>
      <w:spacing w:line="158" w:lineRule="exact"/>
      <w:jc w:val="both"/>
    </w:pPr>
    <w:rPr>
      <w:sz w:val="24"/>
      <w:szCs w:val="24"/>
    </w:rPr>
  </w:style>
  <w:style w:type="paragraph" w:customStyle="1" w:styleId="Style16">
    <w:name w:val="Style16"/>
    <w:basedOn w:val="a"/>
    <w:uiPriority w:val="99"/>
    <w:rsid w:val="009D410A"/>
    <w:pPr>
      <w:widowControl w:val="0"/>
      <w:autoSpaceDE w:val="0"/>
      <w:autoSpaceDN w:val="0"/>
      <w:adjustRightInd w:val="0"/>
      <w:spacing w:line="170" w:lineRule="exact"/>
    </w:pPr>
    <w:rPr>
      <w:sz w:val="24"/>
      <w:szCs w:val="24"/>
    </w:rPr>
  </w:style>
  <w:style w:type="character" w:customStyle="1" w:styleId="FontStyle19">
    <w:name w:val="Font Style19"/>
    <w:basedOn w:val="a0"/>
    <w:uiPriority w:val="99"/>
    <w:rsid w:val="009D410A"/>
    <w:rPr>
      <w:rFonts w:ascii="Times New Roman" w:hAnsi="Times New Roman" w:cs="Times New Roman"/>
      <w:sz w:val="16"/>
      <w:szCs w:val="16"/>
    </w:rPr>
  </w:style>
  <w:style w:type="paragraph" w:customStyle="1" w:styleId="Style8">
    <w:name w:val="Style8"/>
    <w:basedOn w:val="a"/>
    <w:uiPriority w:val="99"/>
    <w:rsid w:val="009D410A"/>
    <w:pPr>
      <w:widowControl w:val="0"/>
      <w:autoSpaceDE w:val="0"/>
      <w:autoSpaceDN w:val="0"/>
      <w:adjustRightInd w:val="0"/>
      <w:spacing w:line="317" w:lineRule="exact"/>
    </w:pPr>
    <w:rPr>
      <w:rFonts w:ascii="Courier New" w:hAnsi="Courier New" w:cs="Courier New"/>
      <w:sz w:val="24"/>
      <w:szCs w:val="24"/>
    </w:rPr>
  </w:style>
  <w:style w:type="character" w:customStyle="1" w:styleId="FontStyle22">
    <w:name w:val="Font Style22"/>
    <w:basedOn w:val="a0"/>
    <w:uiPriority w:val="99"/>
    <w:rsid w:val="009D410A"/>
    <w:rPr>
      <w:rFonts w:ascii="Times New Roman" w:hAnsi="Times New Roman" w:cs="Times New Roman"/>
      <w:sz w:val="28"/>
      <w:szCs w:val="28"/>
    </w:rPr>
  </w:style>
  <w:style w:type="paragraph" w:customStyle="1" w:styleId="Style7">
    <w:name w:val="Style7"/>
    <w:basedOn w:val="a"/>
    <w:uiPriority w:val="99"/>
    <w:rsid w:val="009D410A"/>
    <w:pPr>
      <w:widowControl w:val="0"/>
      <w:autoSpaceDE w:val="0"/>
      <w:autoSpaceDN w:val="0"/>
      <w:adjustRightInd w:val="0"/>
    </w:pPr>
    <w:rPr>
      <w:sz w:val="24"/>
      <w:szCs w:val="24"/>
    </w:rPr>
  </w:style>
  <w:style w:type="paragraph" w:customStyle="1" w:styleId="Style14">
    <w:name w:val="Style14"/>
    <w:basedOn w:val="a"/>
    <w:uiPriority w:val="99"/>
    <w:rsid w:val="009D410A"/>
    <w:pPr>
      <w:widowControl w:val="0"/>
      <w:autoSpaceDE w:val="0"/>
      <w:autoSpaceDN w:val="0"/>
      <w:adjustRightInd w:val="0"/>
      <w:spacing w:line="226" w:lineRule="exact"/>
      <w:ind w:hanging="245"/>
      <w:jc w:val="both"/>
    </w:pPr>
    <w:rPr>
      <w:sz w:val="24"/>
      <w:szCs w:val="24"/>
    </w:rPr>
  </w:style>
  <w:style w:type="paragraph" w:customStyle="1" w:styleId="Style15">
    <w:name w:val="Style15"/>
    <w:basedOn w:val="a"/>
    <w:uiPriority w:val="99"/>
    <w:rsid w:val="009D410A"/>
    <w:pPr>
      <w:widowControl w:val="0"/>
      <w:autoSpaceDE w:val="0"/>
      <w:autoSpaceDN w:val="0"/>
      <w:adjustRightInd w:val="0"/>
      <w:spacing w:line="226" w:lineRule="exact"/>
      <w:ind w:hanging="245"/>
    </w:pPr>
    <w:rPr>
      <w:sz w:val="24"/>
      <w:szCs w:val="24"/>
    </w:rPr>
  </w:style>
  <w:style w:type="character" w:customStyle="1" w:styleId="FontStyle26">
    <w:name w:val="Font Style26"/>
    <w:basedOn w:val="a0"/>
    <w:uiPriority w:val="99"/>
    <w:rsid w:val="009D410A"/>
    <w:rPr>
      <w:rFonts w:ascii="Times New Roman" w:hAnsi="Times New Roman" w:cs="Times New Roman"/>
      <w:sz w:val="18"/>
      <w:szCs w:val="18"/>
    </w:rPr>
  </w:style>
  <w:style w:type="character" w:customStyle="1" w:styleId="FontStyle27">
    <w:name w:val="Font Style27"/>
    <w:basedOn w:val="a0"/>
    <w:uiPriority w:val="99"/>
    <w:rsid w:val="009D410A"/>
    <w:rPr>
      <w:rFonts w:ascii="Times New Roman" w:hAnsi="Times New Roman" w:cs="Times New Roman"/>
      <w:b/>
      <w:bCs/>
      <w:sz w:val="16"/>
      <w:szCs w:val="16"/>
    </w:rPr>
  </w:style>
  <w:style w:type="character" w:customStyle="1" w:styleId="FontStyle24">
    <w:name w:val="Font Style24"/>
    <w:basedOn w:val="a0"/>
    <w:uiPriority w:val="99"/>
    <w:rsid w:val="009D410A"/>
    <w:rPr>
      <w:rFonts w:ascii="Times New Roman" w:hAnsi="Times New Roman" w:cs="Times New Roman"/>
      <w:sz w:val="18"/>
      <w:szCs w:val="18"/>
    </w:rPr>
  </w:style>
  <w:style w:type="character" w:customStyle="1" w:styleId="FontStyle16">
    <w:name w:val="Font Style16"/>
    <w:basedOn w:val="a0"/>
    <w:uiPriority w:val="99"/>
    <w:rsid w:val="009D410A"/>
    <w:rPr>
      <w:rFonts w:ascii="Times New Roman" w:hAnsi="Times New Roman" w:cs="Times New Roman"/>
      <w:sz w:val="22"/>
      <w:szCs w:val="22"/>
    </w:rPr>
  </w:style>
  <w:style w:type="character" w:customStyle="1" w:styleId="FontStyle21">
    <w:name w:val="Font Style21"/>
    <w:basedOn w:val="a0"/>
    <w:uiPriority w:val="99"/>
    <w:rsid w:val="009D410A"/>
    <w:rPr>
      <w:rFonts w:ascii="Times New Roman" w:hAnsi="Times New Roman" w:cs="Times New Roman"/>
      <w:b/>
      <w:bCs/>
      <w:i/>
      <w:iCs/>
      <w:spacing w:val="-20"/>
      <w:sz w:val="22"/>
      <w:szCs w:val="22"/>
    </w:rPr>
  </w:style>
  <w:style w:type="paragraph" w:styleId="a9">
    <w:name w:val="header"/>
    <w:basedOn w:val="a"/>
    <w:link w:val="aa"/>
    <w:uiPriority w:val="99"/>
    <w:unhideWhenUsed/>
    <w:rsid w:val="006C15C0"/>
    <w:pPr>
      <w:tabs>
        <w:tab w:val="center" w:pos="4677"/>
        <w:tab w:val="right" w:pos="9355"/>
      </w:tabs>
    </w:pPr>
  </w:style>
  <w:style w:type="character" w:customStyle="1" w:styleId="aa">
    <w:name w:val="Верхний колонтитул Знак"/>
    <w:basedOn w:val="a0"/>
    <w:link w:val="a9"/>
    <w:uiPriority w:val="99"/>
    <w:rsid w:val="006C15C0"/>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6C15C0"/>
    <w:pPr>
      <w:tabs>
        <w:tab w:val="center" w:pos="4677"/>
        <w:tab w:val="right" w:pos="9355"/>
      </w:tabs>
    </w:pPr>
  </w:style>
  <w:style w:type="character" w:customStyle="1" w:styleId="ac">
    <w:name w:val="Нижний колонтитул Знак"/>
    <w:basedOn w:val="a0"/>
    <w:link w:val="ab"/>
    <w:uiPriority w:val="99"/>
    <w:semiHidden/>
    <w:rsid w:val="006C15C0"/>
    <w:rPr>
      <w:rFonts w:ascii="Times New Roman" w:eastAsia="Times New Roman" w:hAnsi="Times New Roman" w:cs="Times New Roman"/>
      <w:sz w:val="20"/>
      <w:szCs w:val="20"/>
      <w:lang w:eastAsia="ru-RU"/>
    </w:rPr>
  </w:style>
  <w:style w:type="paragraph" w:styleId="HTML">
    <w:name w:val="HTML Preformatted"/>
    <w:basedOn w:val="a"/>
    <w:link w:val="HTML0"/>
    <w:uiPriority w:val="99"/>
    <w:semiHidden/>
    <w:unhideWhenUsed/>
    <w:rsid w:val="00C62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C62FB4"/>
    <w:rPr>
      <w:rFonts w:ascii="Courier New" w:eastAsia="Times New Roman" w:hAnsi="Courier New" w:cs="Courier New"/>
      <w:sz w:val="20"/>
      <w:szCs w:val="20"/>
      <w:lang w:eastAsia="ru-RU"/>
    </w:rPr>
  </w:style>
  <w:style w:type="paragraph" w:customStyle="1" w:styleId="ConsPlusCell">
    <w:name w:val="ConsPlusCell"/>
    <w:uiPriority w:val="99"/>
    <w:rsid w:val="00BA4CF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BA4CF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ad">
    <w:name w:val="Символ сноски"/>
    <w:basedOn w:val="a0"/>
    <w:rsid w:val="00007B72"/>
    <w:rPr>
      <w:vertAlign w:val="superscript"/>
    </w:rPr>
  </w:style>
  <w:style w:type="paragraph" w:styleId="ae">
    <w:name w:val="footnote text"/>
    <w:basedOn w:val="a"/>
    <w:link w:val="af"/>
    <w:semiHidden/>
    <w:rsid w:val="00007B72"/>
    <w:pPr>
      <w:suppressAutoHyphens/>
    </w:pPr>
    <w:rPr>
      <w:lang w:eastAsia="ar-SA"/>
    </w:rPr>
  </w:style>
  <w:style w:type="character" w:customStyle="1" w:styleId="af">
    <w:name w:val="Текст сноски Знак"/>
    <w:basedOn w:val="a0"/>
    <w:link w:val="ae"/>
    <w:semiHidden/>
    <w:rsid w:val="00007B72"/>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173761900">
      <w:bodyDiv w:val="1"/>
      <w:marLeft w:val="0"/>
      <w:marRight w:val="0"/>
      <w:marTop w:val="0"/>
      <w:marBottom w:val="0"/>
      <w:divBdr>
        <w:top w:val="none" w:sz="0" w:space="0" w:color="auto"/>
        <w:left w:val="none" w:sz="0" w:space="0" w:color="auto"/>
        <w:bottom w:val="none" w:sz="0" w:space="0" w:color="auto"/>
        <w:right w:val="none" w:sz="0" w:space="0" w:color="auto"/>
      </w:divBdr>
    </w:div>
    <w:div w:id="710157697">
      <w:bodyDiv w:val="1"/>
      <w:marLeft w:val="0"/>
      <w:marRight w:val="0"/>
      <w:marTop w:val="0"/>
      <w:marBottom w:val="0"/>
      <w:divBdr>
        <w:top w:val="none" w:sz="0" w:space="0" w:color="auto"/>
        <w:left w:val="none" w:sz="0" w:space="0" w:color="auto"/>
        <w:bottom w:val="none" w:sz="0" w:space="0" w:color="auto"/>
        <w:right w:val="none" w:sz="0" w:space="0" w:color="auto"/>
      </w:divBdr>
    </w:div>
    <w:div w:id="1524125574">
      <w:bodyDiv w:val="1"/>
      <w:marLeft w:val="0"/>
      <w:marRight w:val="0"/>
      <w:marTop w:val="0"/>
      <w:marBottom w:val="0"/>
      <w:divBdr>
        <w:top w:val="none" w:sz="0" w:space="0" w:color="auto"/>
        <w:left w:val="none" w:sz="0" w:space="0" w:color="auto"/>
        <w:bottom w:val="none" w:sz="0" w:space="0" w:color="auto"/>
        <w:right w:val="none" w:sz="0" w:space="0" w:color="auto"/>
      </w:divBdr>
    </w:div>
    <w:div w:id="1706516509">
      <w:bodyDiv w:val="1"/>
      <w:marLeft w:val="0"/>
      <w:marRight w:val="0"/>
      <w:marTop w:val="0"/>
      <w:marBottom w:val="0"/>
      <w:divBdr>
        <w:top w:val="none" w:sz="0" w:space="0" w:color="auto"/>
        <w:left w:val="none" w:sz="0" w:space="0" w:color="auto"/>
        <w:bottom w:val="none" w:sz="0" w:space="0" w:color="auto"/>
        <w:right w:val="none" w:sz="0" w:space="0" w:color="auto"/>
      </w:divBdr>
    </w:div>
    <w:div w:id="1721249041">
      <w:bodyDiv w:val="1"/>
      <w:marLeft w:val="0"/>
      <w:marRight w:val="0"/>
      <w:marTop w:val="0"/>
      <w:marBottom w:val="0"/>
      <w:divBdr>
        <w:top w:val="none" w:sz="0" w:space="0" w:color="auto"/>
        <w:left w:val="none" w:sz="0" w:space="0" w:color="auto"/>
        <w:bottom w:val="none" w:sz="0" w:space="0" w:color="auto"/>
        <w:right w:val="none" w:sz="0" w:space="0" w:color="auto"/>
      </w:divBdr>
    </w:div>
    <w:div w:id="211046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B85D389FA64C7B56AA698A32F18EA0DFCD3CA6DFE21C0EED4B124FCF64009162FD7AC993E9DE13573F5087v9B8I" TargetMode="External"/><Relationship Id="rId13" Type="http://schemas.openxmlformats.org/officeDocument/2006/relationships/hyperlink" Target="consultantplus://offline/ref=F7F11FA24F12E479406AE61D58DAFFD6FA20A8B6E904DF54B44906056CFD23E1397A0217111AMBJ" TargetMode="External"/><Relationship Id="rId18" Type="http://schemas.openxmlformats.org/officeDocument/2006/relationships/hyperlink" Target="consultantplus://offline/ref=CA760FA64571F6F192006B89CF96D46FF2A46987E645FAA392BAD0F261qED5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CA760FA64571F6F192006B89CF96D46FF2A46987E645FAA392BAD0F261E530D3075913040063C01Bq3D0I" TargetMode="External"/><Relationship Id="rId7" Type="http://schemas.openxmlformats.org/officeDocument/2006/relationships/endnotes" Target="endnotes.xml"/><Relationship Id="rId12" Type="http://schemas.openxmlformats.org/officeDocument/2006/relationships/hyperlink" Target="consultantplus://offline/ref=61FCA6A8D7935EF42485947D1DBAFBC2E72E9B132D489C13526636A1F4F8CC6D3D4DA90E9DF84C3F28DB0DB72BzEL" TargetMode="External"/><Relationship Id="rId17" Type="http://schemas.openxmlformats.org/officeDocument/2006/relationships/hyperlink" Target="consultantplus://offline/ref=03B85D389FA64C7B56AA698A32F18EA0DFCD3CA6DFE2140CE548124FCF64009162vFBD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FC6EAFECB819AAED3BCC6D4F839E6901A7B8D719C47406E1E745AAEFE474B614A3DCF432D871492nCj5H" TargetMode="External"/><Relationship Id="rId20" Type="http://schemas.openxmlformats.org/officeDocument/2006/relationships/hyperlink" Target="consultantplus://offline/ref=CA760FA64571F6F192006B89CF96D46FF2A46987E645FAA392BAD0F261E530D307591304096AqCDE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7F11FA24F12E479406AE61D58DAFFD6FA20A8B6E904DF54B44906056CFD23E1397A021111A30DE414M7J" TargetMode="External"/><Relationship Id="rId24" Type="http://schemas.openxmlformats.org/officeDocument/2006/relationships/hyperlink" Target="consultantplus://offline/ref=83B017CA605D96310F990C2ECF19D8100AD965557F3ECD9003D779495788112481aA55F" TargetMode="External"/><Relationship Id="rId5" Type="http://schemas.openxmlformats.org/officeDocument/2006/relationships/webSettings" Target="webSettings.xml"/><Relationship Id="rId15" Type="http://schemas.openxmlformats.org/officeDocument/2006/relationships/hyperlink" Target="consultantplus://offline/ref=5FC6EAFECB819AAED3BCC6D4F839E6901A7B8D719C47406E1E745AAEFE474B614A3DCF452Cn8j3H" TargetMode="External"/><Relationship Id="rId23" Type="http://schemas.openxmlformats.org/officeDocument/2006/relationships/hyperlink" Target="consultantplus://offline/ref=CA760FA64571F6F192006B89CF96D46FF2A46987E645FAA392BAD0F261E530D3075913040167qCD9I" TargetMode="External"/><Relationship Id="rId10" Type="http://schemas.openxmlformats.org/officeDocument/2006/relationships/hyperlink" Target="consultantplus://offline/main?base=LAW;n=116278;fld=134;dst=100010" TargetMode="External"/><Relationship Id="rId19" Type="http://schemas.openxmlformats.org/officeDocument/2006/relationships/hyperlink" Target="consultantplus://offline/ref=CA760FA64571F6F192006B89CF96D46FF2A46987E645FAA392BAD0F261E530D3075913070062qCD9I" TargetMode="External"/><Relationship Id="rId4" Type="http://schemas.openxmlformats.org/officeDocument/2006/relationships/settings" Target="settings.xml"/><Relationship Id="rId9" Type="http://schemas.openxmlformats.org/officeDocument/2006/relationships/hyperlink" Target="consultantplus://offline/ref=03B85D389FA64C7B56AA7787249DD1A5DECF63ADDCE61F5AB819141890v3B4I" TargetMode="External"/><Relationship Id="rId14" Type="http://schemas.openxmlformats.org/officeDocument/2006/relationships/hyperlink" Target="consultantplus://offline/ref=5FC6EAFECB819AAED3BCC6D4F839E6901A7B8D719C47406E1E745AAEFE474B614A3DCF452Cn8j4H" TargetMode="External"/><Relationship Id="rId22" Type="http://schemas.openxmlformats.org/officeDocument/2006/relationships/hyperlink" Target="consultantplus://offline/ref=CA760FA64571F6F192006B89CF96D46FF2A46987E645FAA392BAD0F261E530D3075913040062C91Fq3D7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1C44B-4666-4386-99F3-E1274F27D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7524</TotalTime>
  <Pages>31</Pages>
  <Words>13948</Words>
  <Characters>79506</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OBR</Company>
  <LinksUpToDate>false</LinksUpToDate>
  <CharactersWithSpaces>93268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Molin</dc:creator>
  <cp:keywords/>
  <dc:description/>
  <cp:lastModifiedBy>Novoj</cp:lastModifiedBy>
  <cp:revision>191</cp:revision>
  <cp:lastPrinted>2016-09-07T14:24:00Z</cp:lastPrinted>
  <dcterms:created xsi:type="dcterms:W3CDTF">2011-08-17T12:54:00Z</dcterms:created>
  <dcterms:modified xsi:type="dcterms:W3CDTF">2016-09-07T14:24:00Z</dcterms:modified>
</cp:coreProperties>
</file>